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95AFE8" w14:textId="5351232B" w:rsidR="009501C1" w:rsidRDefault="009501C1" w:rsidP="00F419E2">
      <w:pPr>
        <w:spacing w:line="360" w:lineRule="auto"/>
        <w:jc w:val="center"/>
        <w:rPr>
          <w:rFonts w:ascii="Times New Roman" w:eastAsiaTheme="majorEastAsia" w:hAnsi="Times New Roman" w:cs="Times New Roman"/>
          <w:b/>
          <w:bCs/>
          <w:spacing w:val="-10"/>
          <w:kern w:val="28"/>
          <w:sz w:val="40"/>
          <w:szCs w:val="40"/>
        </w:rPr>
      </w:pPr>
      <w:r w:rsidRPr="009501C1">
        <w:rPr>
          <w:rFonts w:ascii="Times New Roman" w:eastAsiaTheme="majorEastAsia" w:hAnsi="Times New Roman" w:cs="Times New Roman"/>
          <w:b/>
          <w:bCs/>
          <w:spacing w:val="-10"/>
          <w:kern w:val="28"/>
          <w:sz w:val="40"/>
          <w:szCs w:val="40"/>
        </w:rPr>
        <w:t xml:space="preserve">Microparticle suspensions and bacteria laden droplets: Are they </w:t>
      </w:r>
      <w:r w:rsidR="004577DA">
        <w:rPr>
          <w:rFonts w:ascii="Times New Roman" w:eastAsiaTheme="majorEastAsia" w:hAnsi="Times New Roman" w:cs="Times New Roman"/>
          <w:b/>
          <w:bCs/>
          <w:spacing w:val="-10"/>
          <w:kern w:val="28"/>
          <w:sz w:val="40"/>
          <w:szCs w:val="40"/>
        </w:rPr>
        <w:t xml:space="preserve">the </w:t>
      </w:r>
      <w:r w:rsidRPr="009501C1">
        <w:rPr>
          <w:rFonts w:ascii="Times New Roman" w:eastAsiaTheme="majorEastAsia" w:hAnsi="Times New Roman" w:cs="Times New Roman"/>
          <w:b/>
          <w:bCs/>
          <w:spacing w:val="-10"/>
          <w:kern w:val="28"/>
          <w:sz w:val="40"/>
          <w:szCs w:val="40"/>
        </w:rPr>
        <w:t xml:space="preserve">same in terms of wetting signature?   </w:t>
      </w:r>
    </w:p>
    <w:p w14:paraId="66CB0B78" w14:textId="3167A0F5" w:rsidR="00075BF6" w:rsidRPr="00DE295E" w:rsidRDefault="00075BF6" w:rsidP="00F419E2">
      <w:pPr>
        <w:spacing w:line="360" w:lineRule="auto"/>
        <w:jc w:val="center"/>
        <w:rPr>
          <w:rFonts w:ascii="Times New Roman" w:hAnsi="Times New Roman" w:cs="Times New Roman"/>
        </w:rPr>
      </w:pPr>
      <w:r w:rsidRPr="00DE295E">
        <w:rPr>
          <w:rFonts w:ascii="Times New Roman" w:hAnsi="Times New Roman" w:cs="Times New Roman"/>
        </w:rPr>
        <w:t>Kiran Raj M</w:t>
      </w:r>
      <w:r w:rsidR="008D2B25">
        <w:rPr>
          <w:rFonts w:ascii="Times New Roman" w:hAnsi="Times New Roman" w:cs="Times New Roman"/>
        </w:rPr>
        <w:t>, Sirshendu Misra</w:t>
      </w:r>
      <w:r w:rsidRPr="00DE295E">
        <w:rPr>
          <w:rFonts w:ascii="Times New Roman" w:hAnsi="Times New Roman" w:cs="Times New Roman"/>
        </w:rPr>
        <w:t xml:space="preserve"> and Sushanta K. Mitra*</w:t>
      </w:r>
    </w:p>
    <w:p w14:paraId="1683E332" w14:textId="33E34A8C" w:rsidR="00075BF6" w:rsidRPr="003D0585" w:rsidRDefault="00075BF6" w:rsidP="000E6FC4">
      <w:pPr>
        <w:spacing w:line="240" w:lineRule="auto"/>
        <w:jc w:val="center"/>
        <w:rPr>
          <w:rFonts w:ascii="Times New Roman" w:hAnsi="Times New Roman" w:cs="Times New Roman"/>
          <w:color w:val="000000" w:themeColor="text1"/>
          <w:sz w:val="18"/>
          <w:szCs w:val="18"/>
        </w:rPr>
      </w:pPr>
      <w:r w:rsidRPr="00DE295E">
        <w:rPr>
          <w:rFonts w:ascii="Times New Roman" w:hAnsi="Times New Roman" w:cs="Times New Roman"/>
          <w:sz w:val="18"/>
          <w:szCs w:val="18"/>
        </w:rPr>
        <w:t xml:space="preserve">Micro &amp; Nano-scale Transport Laboratory, Waterloo Institute for Nanotechnology, Department of Mechanical and Mechatronics Engineering, University of </w:t>
      </w:r>
      <w:r w:rsidRPr="003D0585">
        <w:rPr>
          <w:rFonts w:ascii="Times New Roman" w:hAnsi="Times New Roman" w:cs="Times New Roman"/>
          <w:color w:val="000000" w:themeColor="text1"/>
          <w:sz w:val="18"/>
          <w:szCs w:val="18"/>
        </w:rPr>
        <w:t>Waterloo, 200 University Avenue West, Waterloo, Ontario N2L 3G1, Canada</w:t>
      </w:r>
    </w:p>
    <w:p w14:paraId="31AFBEB8" w14:textId="52CE5757" w:rsidR="000E6FC4" w:rsidRPr="003D0585" w:rsidRDefault="000E6FC4" w:rsidP="000E6FC4">
      <w:pPr>
        <w:spacing w:line="240" w:lineRule="auto"/>
        <w:jc w:val="center"/>
        <w:rPr>
          <w:rFonts w:ascii="Times New Roman" w:hAnsi="Times New Roman" w:cs="Times New Roman"/>
          <w:color w:val="000000" w:themeColor="text1"/>
          <w:sz w:val="18"/>
          <w:szCs w:val="18"/>
        </w:rPr>
      </w:pPr>
      <w:r w:rsidRPr="003D0585">
        <w:rPr>
          <w:rFonts w:ascii="Times New Roman" w:hAnsi="Times New Roman" w:cs="Times New Roman"/>
          <w:color w:val="000000" w:themeColor="text1"/>
          <w:sz w:val="18"/>
          <w:szCs w:val="18"/>
        </w:rPr>
        <w:t>* Corresponding author: skmitra@uwaterloo.ca</w:t>
      </w:r>
    </w:p>
    <w:p w14:paraId="30359D86" w14:textId="12E82773" w:rsidR="00101340" w:rsidRPr="00DE295E" w:rsidRDefault="00101340" w:rsidP="00F419E2">
      <w:pPr>
        <w:pStyle w:val="Heading1"/>
        <w:spacing w:line="360" w:lineRule="auto"/>
      </w:pPr>
      <w:r w:rsidRPr="00DE295E">
        <w:t>Abstract</w:t>
      </w:r>
    </w:p>
    <w:p w14:paraId="6F3E19F3" w14:textId="51684C01" w:rsidR="00101340" w:rsidRPr="00DE295E" w:rsidRDefault="004D3140" w:rsidP="00AD58A8">
      <w:pPr>
        <w:spacing w:line="360" w:lineRule="auto"/>
        <w:ind w:firstLine="720"/>
        <w:jc w:val="both"/>
        <w:rPr>
          <w:rFonts w:ascii="Times New Roman" w:hAnsi="Times New Roman" w:cs="Times New Roman"/>
        </w:rPr>
      </w:pPr>
      <w:r w:rsidRPr="00DE295E">
        <w:rPr>
          <w:rFonts w:ascii="Times New Roman" w:hAnsi="Times New Roman" w:cs="Times New Roman"/>
        </w:rPr>
        <w:t xml:space="preserve">Adhesion </w:t>
      </w:r>
      <w:r w:rsidR="00F419E2">
        <w:rPr>
          <w:rFonts w:ascii="Times New Roman" w:hAnsi="Times New Roman" w:cs="Times New Roman"/>
        </w:rPr>
        <w:t xml:space="preserve">behavior </w:t>
      </w:r>
      <w:r w:rsidRPr="00DE295E">
        <w:rPr>
          <w:rFonts w:ascii="Times New Roman" w:hAnsi="Times New Roman" w:cs="Times New Roman"/>
        </w:rPr>
        <w:t>of micro</w:t>
      </w:r>
      <w:r w:rsidR="00CD301D">
        <w:rPr>
          <w:rFonts w:ascii="Times New Roman" w:hAnsi="Times New Roman" w:cs="Times New Roman"/>
        </w:rPr>
        <w:t xml:space="preserve">bial </w:t>
      </w:r>
      <w:r w:rsidRPr="00DE295E">
        <w:rPr>
          <w:rFonts w:ascii="Times New Roman" w:hAnsi="Times New Roman" w:cs="Times New Roman"/>
        </w:rPr>
        <w:t xml:space="preserve">pathogens </w:t>
      </w:r>
      <w:r w:rsidR="00F419E2">
        <w:rPr>
          <w:rFonts w:ascii="Times New Roman" w:hAnsi="Times New Roman" w:cs="Times New Roman"/>
        </w:rPr>
        <w:t xml:space="preserve">on </w:t>
      </w:r>
      <w:r w:rsidR="00CD301D">
        <w:rPr>
          <w:rFonts w:ascii="Times New Roman" w:hAnsi="Times New Roman" w:cs="Times New Roman"/>
        </w:rPr>
        <w:t>commonly encountered</w:t>
      </w:r>
      <w:r w:rsidR="00F419E2">
        <w:rPr>
          <w:rFonts w:ascii="Times New Roman" w:hAnsi="Times New Roman" w:cs="Times New Roman"/>
        </w:rPr>
        <w:t xml:space="preserve"> surface</w:t>
      </w:r>
      <w:r w:rsidR="00CD301D">
        <w:rPr>
          <w:rFonts w:ascii="Times New Roman" w:hAnsi="Times New Roman" w:cs="Times New Roman"/>
        </w:rPr>
        <w:t>s</w:t>
      </w:r>
      <w:r w:rsidR="00F419E2">
        <w:rPr>
          <w:rFonts w:ascii="Times New Roman" w:hAnsi="Times New Roman" w:cs="Times New Roman"/>
        </w:rPr>
        <w:t xml:space="preserve"> is one of the most pertinent questions now.</w:t>
      </w:r>
      <w:r w:rsidRPr="00DE295E">
        <w:rPr>
          <w:rFonts w:ascii="Times New Roman" w:hAnsi="Times New Roman" w:cs="Times New Roman"/>
        </w:rPr>
        <w:t xml:space="preserve"> We present the characterization of bacteria laden droplets </w:t>
      </w:r>
      <w:r w:rsidR="00CD301D">
        <w:rPr>
          <w:rFonts w:ascii="Times New Roman" w:hAnsi="Times New Roman" w:cs="Times New Roman"/>
        </w:rPr>
        <w:t>and quantify the</w:t>
      </w:r>
      <w:r w:rsidRPr="00DE295E">
        <w:rPr>
          <w:rFonts w:ascii="Times New Roman" w:hAnsi="Times New Roman" w:cs="Times New Roman"/>
        </w:rPr>
        <w:t xml:space="preserve"> adhesion forces </w:t>
      </w:r>
      <w:r w:rsidR="00CD301D">
        <w:rPr>
          <w:rFonts w:ascii="Times New Roman" w:hAnsi="Times New Roman" w:cs="Times New Roman"/>
        </w:rPr>
        <w:t xml:space="preserve">on highly repellent surfaces </w:t>
      </w:r>
      <w:r w:rsidR="00F419E2">
        <w:rPr>
          <w:rFonts w:ascii="Times New Roman" w:hAnsi="Times New Roman" w:cs="Times New Roman"/>
        </w:rPr>
        <w:t>with the help of a</w:t>
      </w:r>
      <w:r w:rsidRPr="00DE295E">
        <w:rPr>
          <w:rFonts w:ascii="Times New Roman" w:hAnsi="Times New Roman" w:cs="Times New Roman"/>
        </w:rPr>
        <w:t xml:space="preserve"> simple experimental setup.</w:t>
      </w:r>
      <w:r w:rsidR="00721343" w:rsidRPr="00DE295E">
        <w:rPr>
          <w:rFonts w:ascii="Times New Roman" w:hAnsi="Times New Roman" w:cs="Times New Roman"/>
        </w:rPr>
        <w:t xml:space="preserve"> </w:t>
      </w:r>
      <w:r w:rsidR="00987F85">
        <w:rPr>
          <w:rFonts w:ascii="Times New Roman" w:hAnsi="Times New Roman" w:cs="Times New Roman"/>
        </w:rPr>
        <w:t xml:space="preserve">Comparing the force signature measured directly using an in-house capillary </w:t>
      </w:r>
      <w:proofErr w:type="gramStart"/>
      <w:r w:rsidR="00987F85">
        <w:rPr>
          <w:rFonts w:ascii="Times New Roman" w:hAnsi="Times New Roman" w:cs="Times New Roman"/>
        </w:rPr>
        <w:t>deflection based</w:t>
      </w:r>
      <w:proofErr w:type="gramEnd"/>
      <w:r w:rsidR="00987F85">
        <w:rPr>
          <w:rFonts w:ascii="Times New Roman" w:hAnsi="Times New Roman" w:cs="Times New Roman"/>
        </w:rPr>
        <w:t xml:space="preserve"> droplet force apparatus, w</w:t>
      </w:r>
      <w:r w:rsidR="00F419E2">
        <w:rPr>
          <w:rFonts w:ascii="Times New Roman" w:hAnsi="Times New Roman" w:cs="Times New Roman"/>
        </w:rPr>
        <w:t xml:space="preserve">e </w:t>
      </w:r>
      <w:r w:rsidR="00987F85">
        <w:rPr>
          <w:rFonts w:ascii="Times New Roman" w:hAnsi="Times New Roman" w:cs="Times New Roman"/>
        </w:rPr>
        <w:t xml:space="preserve">report </w:t>
      </w:r>
      <w:r w:rsidR="00CD301D">
        <w:rPr>
          <w:rFonts w:ascii="Times New Roman" w:hAnsi="Times New Roman" w:cs="Times New Roman"/>
        </w:rPr>
        <w:t xml:space="preserve">an </w:t>
      </w:r>
      <w:r w:rsidR="00F419E2">
        <w:rPr>
          <w:rFonts w:ascii="Times New Roman" w:hAnsi="Times New Roman" w:cs="Times New Roman"/>
        </w:rPr>
        <w:t xml:space="preserve">anomalous </w:t>
      </w:r>
      <w:r w:rsidR="001C229A">
        <w:rPr>
          <w:rFonts w:ascii="Times New Roman" w:hAnsi="Times New Roman" w:cs="Times New Roman"/>
        </w:rPr>
        <w:t xml:space="preserve">adhesion </w:t>
      </w:r>
      <w:r w:rsidR="00987F85">
        <w:rPr>
          <w:rFonts w:ascii="Times New Roman" w:hAnsi="Times New Roman" w:cs="Times New Roman"/>
        </w:rPr>
        <w:t xml:space="preserve">behavior </w:t>
      </w:r>
      <w:r w:rsidR="001C229A">
        <w:rPr>
          <w:rFonts w:ascii="Times New Roman" w:hAnsi="Times New Roman" w:cs="Times New Roman"/>
        </w:rPr>
        <w:t>of live bacteria</w:t>
      </w:r>
      <w:r w:rsidR="00C05A4B">
        <w:rPr>
          <w:rFonts w:ascii="Times New Roman" w:hAnsi="Times New Roman" w:cs="Times New Roman"/>
        </w:rPr>
        <w:t xml:space="preserve"> (</w:t>
      </w:r>
      <w:r w:rsidR="00C05A4B" w:rsidRPr="00DA22C4">
        <w:rPr>
          <w:rFonts w:ascii="Times New Roman" w:hAnsi="Times New Roman" w:cs="Times New Roman"/>
          <w:i/>
        </w:rPr>
        <w:t>E. coli</w:t>
      </w:r>
      <w:r w:rsidR="00C05A4B">
        <w:rPr>
          <w:rFonts w:ascii="Times New Roman" w:hAnsi="Times New Roman" w:cs="Times New Roman"/>
        </w:rPr>
        <w:t>)</w:t>
      </w:r>
      <w:r w:rsidR="001C229A">
        <w:rPr>
          <w:rFonts w:ascii="Times New Roman" w:hAnsi="Times New Roman" w:cs="Times New Roman"/>
        </w:rPr>
        <w:t xml:space="preserve"> </w:t>
      </w:r>
      <w:r w:rsidR="00987F85">
        <w:rPr>
          <w:rFonts w:ascii="Times New Roman" w:hAnsi="Times New Roman" w:cs="Times New Roman"/>
        </w:rPr>
        <w:t xml:space="preserve">laden droplets on repellent surfaces, which stands in stark contrast to the observed adhesion signature when the doping agent is changed to inert microparticles or the same bacteria in an incapacitated state. </w:t>
      </w:r>
      <w:r w:rsidR="001F6F62">
        <w:rPr>
          <w:rFonts w:ascii="Times New Roman" w:hAnsi="Times New Roman" w:cs="Times New Roman"/>
        </w:rPr>
        <w:t>We showed that the</w:t>
      </w:r>
      <w:r w:rsidR="001C229A">
        <w:rPr>
          <w:rFonts w:ascii="Times New Roman" w:hAnsi="Times New Roman" w:cs="Times New Roman"/>
        </w:rPr>
        <w:t xml:space="preserve"> regular </w:t>
      </w:r>
      <w:r w:rsidR="00C05A4B">
        <w:rPr>
          <w:rFonts w:ascii="Times New Roman" w:hAnsi="Times New Roman" w:cs="Times New Roman"/>
        </w:rPr>
        <w:t xml:space="preserve">contact angle measurements using </w:t>
      </w:r>
      <w:r w:rsidR="00987F85">
        <w:rPr>
          <w:rFonts w:ascii="Times New Roman" w:hAnsi="Times New Roman" w:cs="Times New Roman"/>
        </w:rPr>
        <w:t xml:space="preserve">optical </w:t>
      </w:r>
      <w:r w:rsidR="001C229A">
        <w:rPr>
          <w:rFonts w:ascii="Times New Roman" w:hAnsi="Times New Roman" w:cs="Times New Roman"/>
        </w:rPr>
        <w:t xml:space="preserve">goniometry </w:t>
      </w:r>
      <w:r w:rsidR="001F6F62">
        <w:rPr>
          <w:rFonts w:ascii="Times New Roman" w:hAnsi="Times New Roman" w:cs="Times New Roman"/>
        </w:rPr>
        <w:t xml:space="preserve">is unable to differentiate between the live bacteria and the dead ones (including microparticles) </w:t>
      </w:r>
      <w:r w:rsidR="001C229A">
        <w:rPr>
          <w:rFonts w:ascii="Times New Roman" w:hAnsi="Times New Roman" w:cs="Times New Roman"/>
        </w:rPr>
        <w:t>and</w:t>
      </w:r>
      <w:r w:rsidR="000242CE">
        <w:rPr>
          <w:rFonts w:ascii="Times New Roman" w:hAnsi="Times New Roman" w:cs="Times New Roman"/>
        </w:rPr>
        <w:t xml:space="preserve"> thus</w:t>
      </w:r>
      <w:r w:rsidR="00F419E2">
        <w:rPr>
          <w:rFonts w:ascii="Times New Roman" w:hAnsi="Times New Roman" w:cs="Times New Roman"/>
        </w:rPr>
        <w:t xml:space="preserve"> </w:t>
      </w:r>
      <w:r w:rsidR="001C229A">
        <w:rPr>
          <w:rFonts w:ascii="Times New Roman" w:hAnsi="Times New Roman" w:cs="Times New Roman"/>
        </w:rPr>
        <w:t>delineate</w:t>
      </w:r>
      <w:r w:rsidR="00F419E2">
        <w:rPr>
          <w:rFonts w:ascii="Times New Roman" w:hAnsi="Times New Roman" w:cs="Times New Roman"/>
        </w:rPr>
        <w:t xml:space="preserve"> </w:t>
      </w:r>
      <w:r w:rsidR="001C229A">
        <w:rPr>
          <w:rFonts w:ascii="Times New Roman" w:hAnsi="Times New Roman" w:cs="Times New Roman"/>
        </w:rPr>
        <w:t xml:space="preserve">its limitations and the complementary nature of the adhesion </w:t>
      </w:r>
      <w:r w:rsidR="00F1379D">
        <w:rPr>
          <w:rFonts w:ascii="Times New Roman" w:hAnsi="Times New Roman" w:cs="Times New Roman"/>
        </w:rPr>
        <w:t>m</w:t>
      </w:r>
      <w:r w:rsidR="001C229A">
        <w:rPr>
          <w:rFonts w:ascii="Times New Roman" w:hAnsi="Times New Roman" w:cs="Times New Roman"/>
        </w:rPr>
        <w:t>easure</w:t>
      </w:r>
      <w:r w:rsidR="00BA337A">
        <w:rPr>
          <w:rFonts w:ascii="Times New Roman" w:hAnsi="Times New Roman" w:cs="Times New Roman"/>
        </w:rPr>
        <w:t>m</w:t>
      </w:r>
      <w:r w:rsidR="001C229A">
        <w:rPr>
          <w:rFonts w:ascii="Times New Roman" w:hAnsi="Times New Roman" w:cs="Times New Roman"/>
        </w:rPr>
        <w:t>e</w:t>
      </w:r>
      <w:r w:rsidR="00BA337A">
        <w:rPr>
          <w:rFonts w:ascii="Times New Roman" w:hAnsi="Times New Roman" w:cs="Times New Roman"/>
        </w:rPr>
        <w:t>n</w:t>
      </w:r>
      <w:r w:rsidR="001C229A">
        <w:rPr>
          <w:rFonts w:ascii="Times New Roman" w:hAnsi="Times New Roman" w:cs="Times New Roman"/>
        </w:rPr>
        <w:t xml:space="preserve">ts </w:t>
      </w:r>
      <w:r w:rsidR="00ED04BA">
        <w:rPr>
          <w:rFonts w:ascii="Times New Roman" w:hAnsi="Times New Roman" w:cs="Times New Roman"/>
        </w:rPr>
        <w:t>in understanding</w:t>
      </w:r>
      <w:r w:rsidR="001C229A">
        <w:rPr>
          <w:rFonts w:ascii="Times New Roman" w:hAnsi="Times New Roman" w:cs="Times New Roman"/>
        </w:rPr>
        <w:t xml:space="preserve"> the </w:t>
      </w:r>
      <w:r w:rsidR="00987F85">
        <w:rPr>
          <w:rFonts w:ascii="Times New Roman" w:hAnsi="Times New Roman" w:cs="Times New Roman"/>
        </w:rPr>
        <w:t xml:space="preserve">fundamental interfacial interaction of </w:t>
      </w:r>
      <w:r w:rsidR="001C229A">
        <w:rPr>
          <w:rFonts w:ascii="Times New Roman" w:hAnsi="Times New Roman" w:cs="Times New Roman"/>
        </w:rPr>
        <w:t xml:space="preserve">living </w:t>
      </w:r>
      <w:r w:rsidR="00987F85">
        <w:rPr>
          <w:rFonts w:ascii="Times New Roman" w:hAnsi="Times New Roman" w:cs="Times New Roman"/>
        </w:rPr>
        <w:t>organisms on solid surfaces</w:t>
      </w:r>
      <w:r w:rsidR="001C229A">
        <w:rPr>
          <w:rFonts w:ascii="Times New Roman" w:hAnsi="Times New Roman" w:cs="Times New Roman"/>
        </w:rPr>
        <w:t xml:space="preserve">. </w:t>
      </w:r>
    </w:p>
    <w:p w14:paraId="3316BB60" w14:textId="151EB923" w:rsidR="00667098" w:rsidRPr="00DE295E" w:rsidRDefault="00667098" w:rsidP="00F419E2">
      <w:pPr>
        <w:pStyle w:val="Heading1"/>
        <w:spacing w:line="360" w:lineRule="auto"/>
      </w:pPr>
      <w:r w:rsidRPr="00DE295E">
        <w:t>Introduction</w:t>
      </w:r>
    </w:p>
    <w:p w14:paraId="56E51038" w14:textId="1D179026" w:rsidR="00A56BFC" w:rsidRPr="00DE295E" w:rsidRDefault="0046666B" w:rsidP="00AD58A8">
      <w:pPr>
        <w:spacing w:line="360" w:lineRule="auto"/>
        <w:ind w:firstLine="720"/>
        <w:jc w:val="both"/>
        <w:rPr>
          <w:rFonts w:ascii="Times New Roman" w:hAnsi="Times New Roman" w:cs="Times New Roman"/>
        </w:rPr>
      </w:pPr>
      <w:r>
        <w:rPr>
          <w:rFonts w:ascii="Times New Roman" w:hAnsi="Times New Roman" w:cs="Times New Roman"/>
        </w:rPr>
        <w:t>Understanding the adhesion of microb</w:t>
      </w:r>
      <w:r w:rsidR="006117F6">
        <w:rPr>
          <w:rFonts w:ascii="Times New Roman" w:hAnsi="Times New Roman" w:cs="Times New Roman"/>
        </w:rPr>
        <w:t xml:space="preserve">ial pathogens </w:t>
      </w:r>
      <w:r>
        <w:rPr>
          <w:rFonts w:ascii="Times New Roman" w:hAnsi="Times New Roman" w:cs="Times New Roman"/>
        </w:rPr>
        <w:t xml:space="preserve">is </w:t>
      </w:r>
      <w:r w:rsidR="000E07E1" w:rsidRPr="00DE295E">
        <w:rPr>
          <w:rFonts w:ascii="Times New Roman" w:hAnsi="Times New Roman" w:cs="Times New Roman"/>
        </w:rPr>
        <w:t xml:space="preserve">of </w:t>
      </w:r>
      <w:r>
        <w:rPr>
          <w:rFonts w:ascii="Times New Roman" w:hAnsi="Times New Roman" w:cs="Times New Roman"/>
        </w:rPr>
        <w:t>critical interest with</w:t>
      </w:r>
      <w:r w:rsidR="000E07E1" w:rsidRPr="00DE295E">
        <w:rPr>
          <w:rFonts w:ascii="Times New Roman" w:hAnsi="Times New Roman" w:cs="Times New Roman"/>
        </w:rPr>
        <w:t xml:space="preserve"> implications in both personal and public </w:t>
      </w:r>
      <w:r w:rsidR="00174871" w:rsidRPr="00DE295E">
        <w:rPr>
          <w:rFonts w:ascii="Times New Roman" w:hAnsi="Times New Roman" w:cs="Times New Roman"/>
        </w:rPr>
        <w:t>health and</w:t>
      </w:r>
      <w:r>
        <w:rPr>
          <w:rFonts w:ascii="Times New Roman" w:hAnsi="Times New Roman" w:cs="Times New Roman"/>
        </w:rPr>
        <w:t xml:space="preserve"> </w:t>
      </w:r>
      <w:r w:rsidR="00DA22C4">
        <w:rPr>
          <w:rFonts w:ascii="Times New Roman" w:hAnsi="Times New Roman" w:cs="Times New Roman"/>
        </w:rPr>
        <w:t>has</w:t>
      </w:r>
      <w:r w:rsidR="00DA22C4" w:rsidRPr="00DE295E">
        <w:rPr>
          <w:rFonts w:ascii="Times New Roman" w:hAnsi="Times New Roman" w:cs="Times New Roman"/>
        </w:rPr>
        <w:t xml:space="preserve"> </w:t>
      </w:r>
      <w:r w:rsidR="000E07E1" w:rsidRPr="00DE295E">
        <w:rPr>
          <w:rFonts w:ascii="Times New Roman" w:hAnsi="Times New Roman" w:cs="Times New Roman"/>
        </w:rPr>
        <w:t xml:space="preserve">far reaching consequences </w:t>
      </w:r>
      <w:r w:rsidR="00955985">
        <w:rPr>
          <w:rFonts w:ascii="Times New Roman" w:hAnsi="Times New Roman" w:cs="Times New Roman"/>
        </w:rPr>
        <w:t>during</w:t>
      </w:r>
      <w:r w:rsidR="000E07E1" w:rsidRPr="00DE295E">
        <w:rPr>
          <w:rFonts w:ascii="Times New Roman" w:hAnsi="Times New Roman" w:cs="Times New Roman"/>
        </w:rPr>
        <w:t xml:space="preserve"> pandemics like COVID-19. One of the serious questions that is still under scrutiny is the nature of adhesion </w:t>
      </w:r>
      <w:r w:rsidR="00477241">
        <w:rPr>
          <w:rFonts w:ascii="Times New Roman" w:hAnsi="Times New Roman" w:cs="Times New Roman"/>
        </w:rPr>
        <w:t xml:space="preserve">and subsequent survival </w:t>
      </w:r>
      <w:r w:rsidR="000E07E1" w:rsidRPr="00DE295E">
        <w:rPr>
          <w:rFonts w:ascii="Times New Roman" w:hAnsi="Times New Roman" w:cs="Times New Roman"/>
        </w:rPr>
        <w:t xml:space="preserve">of </w:t>
      </w:r>
      <w:r w:rsidR="003B3E91" w:rsidRPr="00DE295E">
        <w:rPr>
          <w:rFonts w:ascii="Times New Roman" w:hAnsi="Times New Roman" w:cs="Times New Roman"/>
        </w:rPr>
        <w:t>these</w:t>
      </w:r>
      <w:r w:rsidR="006117F6">
        <w:rPr>
          <w:rFonts w:ascii="Times New Roman" w:hAnsi="Times New Roman" w:cs="Times New Roman"/>
        </w:rPr>
        <w:t xml:space="preserve"> </w:t>
      </w:r>
      <w:r w:rsidR="00955985">
        <w:rPr>
          <w:rFonts w:ascii="Times New Roman" w:hAnsi="Times New Roman" w:cs="Times New Roman"/>
        </w:rPr>
        <w:t>microbes</w:t>
      </w:r>
      <w:r w:rsidR="000E07E1" w:rsidRPr="00DE295E">
        <w:rPr>
          <w:rFonts w:ascii="Times New Roman" w:hAnsi="Times New Roman" w:cs="Times New Roman"/>
        </w:rPr>
        <w:t xml:space="preserve"> on surfaces like glass and metals</w:t>
      </w:r>
      <w:r w:rsidR="002F6F29">
        <w:rPr>
          <w:rFonts w:ascii="Times New Roman" w:hAnsi="Times New Roman" w:cs="Times New Roman"/>
        </w:rPr>
        <w:t xml:space="preserve"> </w:t>
      </w:r>
      <w:r w:rsidR="00477241">
        <w:rPr>
          <w:rFonts w:ascii="Times New Roman" w:hAnsi="Times New Roman" w:cs="Times New Roman"/>
        </w:rPr>
        <w:t>which</w:t>
      </w:r>
      <w:r w:rsidR="002F6F29">
        <w:rPr>
          <w:rFonts w:ascii="Times New Roman" w:hAnsi="Times New Roman" w:cs="Times New Roman"/>
        </w:rPr>
        <w:t xml:space="preserve"> are </w:t>
      </w:r>
      <w:r w:rsidR="00955985">
        <w:rPr>
          <w:rFonts w:ascii="Times New Roman" w:hAnsi="Times New Roman" w:cs="Times New Roman"/>
        </w:rPr>
        <w:t>ubiquitous in our daily lives</w:t>
      </w:r>
      <w:r w:rsidR="002F6F29">
        <w:rPr>
          <w:rFonts w:ascii="Times New Roman" w:hAnsi="Times New Roman" w:cs="Times New Roman"/>
        </w:rPr>
        <w:t>.</w:t>
      </w:r>
      <w:r w:rsidR="000E07E1" w:rsidRPr="00DE295E">
        <w:rPr>
          <w:rFonts w:ascii="Times New Roman" w:hAnsi="Times New Roman" w:cs="Times New Roman"/>
        </w:rPr>
        <w:t xml:space="preserve"> A </w:t>
      </w:r>
      <w:r w:rsidR="006329BE">
        <w:rPr>
          <w:rFonts w:ascii="Times New Roman" w:hAnsi="Times New Roman" w:cs="Times New Roman"/>
        </w:rPr>
        <w:t>clear</w:t>
      </w:r>
      <w:r w:rsidR="000E07E1" w:rsidRPr="00DE295E">
        <w:rPr>
          <w:rFonts w:ascii="Times New Roman" w:hAnsi="Times New Roman" w:cs="Times New Roman"/>
        </w:rPr>
        <w:t xml:space="preserve"> understanding of the </w:t>
      </w:r>
      <w:r w:rsidR="006329BE" w:rsidRPr="00DE295E">
        <w:rPr>
          <w:rFonts w:ascii="Times New Roman" w:hAnsi="Times New Roman" w:cs="Times New Roman"/>
        </w:rPr>
        <w:t xml:space="preserve">mechanism </w:t>
      </w:r>
      <w:r w:rsidR="000E07E1" w:rsidRPr="00DE295E">
        <w:rPr>
          <w:rFonts w:ascii="Times New Roman" w:hAnsi="Times New Roman" w:cs="Times New Roman"/>
        </w:rPr>
        <w:t xml:space="preserve">of </w:t>
      </w:r>
      <w:r w:rsidR="00DA22C4">
        <w:rPr>
          <w:rFonts w:ascii="Times New Roman" w:hAnsi="Times New Roman" w:cs="Times New Roman"/>
        </w:rPr>
        <w:t xml:space="preserve">surface </w:t>
      </w:r>
      <w:r w:rsidR="000E07E1" w:rsidRPr="00DE295E">
        <w:rPr>
          <w:rFonts w:ascii="Times New Roman" w:hAnsi="Times New Roman" w:cs="Times New Roman"/>
        </w:rPr>
        <w:t xml:space="preserve">adhesion </w:t>
      </w:r>
      <w:r w:rsidR="006329BE">
        <w:rPr>
          <w:rFonts w:ascii="Times New Roman" w:hAnsi="Times New Roman" w:cs="Times New Roman"/>
        </w:rPr>
        <w:t xml:space="preserve">of these microbes </w:t>
      </w:r>
      <w:r w:rsidR="000E07E1" w:rsidRPr="00DE295E">
        <w:rPr>
          <w:rFonts w:ascii="Times New Roman" w:hAnsi="Times New Roman" w:cs="Times New Roman"/>
        </w:rPr>
        <w:t xml:space="preserve">will enable us to </w:t>
      </w:r>
      <w:r w:rsidR="006329BE">
        <w:rPr>
          <w:rFonts w:ascii="Times New Roman" w:hAnsi="Times New Roman" w:cs="Times New Roman"/>
        </w:rPr>
        <w:t>design and develop surfaces and</w:t>
      </w:r>
      <w:r w:rsidR="000E07E1" w:rsidRPr="00DE295E">
        <w:rPr>
          <w:rFonts w:ascii="Times New Roman" w:hAnsi="Times New Roman" w:cs="Times New Roman"/>
        </w:rPr>
        <w:t xml:space="preserve"> surface specific treatments </w:t>
      </w:r>
      <w:r w:rsidR="006329BE">
        <w:rPr>
          <w:rFonts w:ascii="Times New Roman" w:hAnsi="Times New Roman" w:cs="Times New Roman"/>
        </w:rPr>
        <w:t>as</w:t>
      </w:r>
      <w:r w:rsidR="000E07E1" w:rsidRPr="00DE295E">
        <w:rPr>
          <w:rFonts w:ascii="Times New Roman" w:hAnsi="Times New Roman" w:cs="Times New Roman"/>
        </w:rPr>
        <w:t xml:space="preserve"> </w:t>
      </w:r>
      <w:r w:rsidR="006329BE">
        <w:rPr>
          <w:rFonts w:ascii="Times New Roman" w:hAnsi="Times New Roman" w:cs="Times New Roman"/>
        </w:rPr>
        <w:t xml:space="preserve">engineering </w:t>
      </w:r>
      <w:r w:rsidR="000E07E1" w:rsidRPr="00DE295E">
        <w:rPr>
          <w:rFonts w:ascii="Times New Roman" w:hAnsi="Times New Roman" w:cs="Times New Roman"/>
        </w:rPr>
        <w:t xml:space="preserve">strategies to </w:t>
      </w:r>
      <w:r w:rsidR="006117F6">
        <w:rPr>
          <w:rFonts w:ascii="Times New Roman" w:hAnsi="Times New Roman" w:cs="Times New Roman"/>
        </w:rPr>
        <w:t>mitigate</w:t>
      </w:r>
      <w:r w:rsidR="000E07E1" w:rsidRPr="00DE295E">
        <w:rPr>
          <w:rFonts w:ascii="Times New Roman" w:hAnsi="Times New Roman" w:cs="Times New Roman"/>
        </w:rPr>
        <w:t xml:space="preserve"> the </w:t>
      </w:r>
      <w:r w:rsidR="006117F6">
        <w:rPr>
          <w:rFonts w:ascii="Times New Roman" w:hAnsi="Times New Roman" w:cs="Times New Roman"/>
        </w:rPr>
        <w:t xml:space="preserve">severe consequences of an impending </w:t>
      </w:r>
      <w:r w:rsidR="001F3846">
        <w:rPr>
          <w:rFonts w:ascii="Times New Roman" w:hAnsi="Times New Roman" w:cs="Times New Roman"/>
        </w:rPr>
        <w:t xml:space="preserve">pandemic </w:t>
      </w:r>
      <w:r w:rsidR="006329BE">
        <w:rPr>
          <w:rFonts w:ascii="Times New Roman" w:hAnsi="Times New Roman" w:cs="Times New Roman"/>
        </w:rPr>
        <w:t>and to address the larger issue of public</w:t>
      </w:r>
      <w:r w:rsidR="002F6F29">
        <w:rPr>
          <w:rFonts w:ascii="Times New Roman" w:hAnsi="Times New Roman" w:cs="Times New Roman"/>
        </w:rPr>
        <w:t xml:space="preserve"> </w:t>
      </w:r>
      <w:r w:rsidR="006329BE">
        <w:rPr>
          <w:rFonts w:ascii="Times New Roman" w:hAnsi="Times New Roman" w:cs="Times New Roman"/>
        </w:rPr>
        <w:t>health risks</w:t>
      </w:r>
      <w:r w:rsidR="00FE5596">
        <w:rPr>
          <w:rFonts w:ascii="Times New Roman" w:hAnsi="Times New Roman" w:cs="Times New Roman"/>
        </w:rPr>
        <w:t xml:space="preserve"> in community spaces.</w:t>
      </w:r>
      <w:r w:rsidR="006329BE">
        <w:rPr>
          <w:rFonts w:ascii="Times New Roman" w:hAnsi="Times New Roman" w:cs="Times New Roman"/>
        </w:rPr>
        <w:t xml:space="preserve"> </w:t>
      </w:r>
    </w:p>
    <w:p w14:paraId="2E97A503" w14:textId="368B2586" w:rsidR="00E32312" w:rsidRPr="00DE295E" w:rsidRDefault="00A56BFC" w:rsidP="00F419E2">
      <w:pPr>
        <w:spacing w:line="360" w:lineRule="auto"/>
        <w:jc w:val="both"/>
        <w:rPr>
          <w:rFonts w:ascii="Times New Roman" w:hAnsi="Times New Roman" w:cs="Times New Roman"/>
        </w:rPr>
      </w:pPr>
      <w:r w:rsidRPr="00DE295E">
        <w:rPr>
          <w:rFonts w:ascii="Times New Roman" w:hAnsi="Times New Roman" w:cs="Times New Roman"/>
        </w:rPr>
        <w:tab/>
        <w:t xml:space="preserve">The model candidates for </w:t>
      </w:r>
      <w:r w:rsidR="001E7B73">
        <w:rPr>
          <w:rFonts w:ascii="Times New Roman" w:hAnsi="Times New Roman" w:cs="Times New Roman"/>
        </w:rPr>
        <w:t>lab scale</w:t>
      </w:r>
      <w:r w:rsidRPr="00DE295E">
        <w:rPr>
          <w:rFonts w:ascii="Times New Roman" w:hAnsi="Times New Roman" w:cs="Times New Roman"/>
        </w:rPr>
        <w:t xml:space="preserve"> studies </w:t>
      </w:r>
      <w:r w:rsidR="00ED04BA">
        <w:rPr>
          <w:rFonts w:ascii="Times New Roman" w:hAnsi="Times New Roman" w:cs="Times New Roman"/>
        </w:rPr>
        <w:t xml:space="preserve">of pathogens </w:t>
      </w:r>
      <w:r w:rsidR="00F225FA">
        <w:rPr>
          <w:rFonts w:ascii="Times New Roman" w:hAnsi="Times New Roman" w:cs="Times New Roman"/>
        </w:rPr>
        <w:t xml:space="preserve">is </w:t>
      </w:r>
      <w:r w:rsidRPr="00335362">
        <w:rPr>
          <w:rFonts w:ascii="Times New Roman" w:hAnsi="Times New Roman" w:cs="Times New Roman"/>
          <w:i/>
          <w:iCs/>
        </w:rPr>
        <w:t>E. coli</w:t>
      </w:r>
      <w:r w:rsidR="00F225FA">
        <w:rPr>
          <w:rFonts w:ascii="Times New Roman" w:hAnsi="Times New Roman" w:cs="Times New Roman"/>
        </w:rPr>
        <w:t xml:space="preserve">, a </w:t>
      </w:r>
      <w:r w:rsidR="00530FEB">
        <w:rPr>
          <w:rFonts w:ascii="Times New Roman" w:hAnsi="Times New Roman" w:cs="Times New Roman"/>
        </w:rPr>
        <w:t>gram-negative bacterium</w:t>
      </w:r>
      <w:r w:rsidR="00F225FA">
        <w:rPr>
          <w:rFonts w:ascii="Times New Roman" w:hAnsi="Times New Roman" w:cs="Times New Roman"/>
        </w:rPr>
        <w:t xml:space="preserve"> that is found in the human intestine, enjoying a symbiotic relationship</w:t>
      </w:r>
      <w:r w:rsidR="00CE723B">
        <w:rPr>
          <w:rFonts w:ascii="Times New Roman" w:hAnsi="Times New Roman" w:cs="Times New Roman"/>
        </w:rPr>
        <w:t>.</w:t>
      </w:r>
      <w:r w:rsidR="00ED04BA">
        <w:rPr>
          <w:rFonts w:ascii="Times New Roman" w:hAnsi="Times New Roman" w:cs="Times New Roman"/>
        </w:rPr>
        <w:fldChar w:fldCharType="begin" w:fldLock="1"/>
      </w:r>
      <w:r w:rsidR="000F5156">
        <w:rPr>
          <w:rFonts w:ascii="Times New Roman" w:hAnsi="Times New Roman" w:cs="Times New Roman"/>
        </w:rPr>
        <w:instrText>ADDIN CSL_CITATION {"citationItems":[{"id":"ITEM-1","itemData":{"author":[{"dropping-particle":"","family":"Phillips","given":"Rob","non-dropping-particle":"","parse-names":false,"suffix":""},{"dropping-particle":"","family":"Kondev","given":"Jane","non-dropping-particle":"","parse-names":false,"suffix":""},{"dropping-particle":"","family":"Theriot","given":"Julie","non-dropping-particle":"","parse-names":false,"suffix":""},{"dropping-particle":"","family":"Garcia","given":"Hernan","non-dropping-particle":"","parse-names":false,"suffix":""}],"id":"ITEM-1","issued":{"date-parts":[["2012"]]},"publisher":"Garland Science","title":"Physical biology of the cell","type":"book"},"uris":["http://www.mendeley.com/documents/?uuid=5c646389-1fb6-49b6-becf-ea711a42af11","http://www.mendeley.com/documents/?uuid=7bf9b5ad-e1d0-4995-a8d5-2b98ada89204"]}],"mendeley":{"formattedCitation":"&lt;sup&gt;1&lt;/sup&gt;","plainTextFormattedCitation":"1","previouslyFormattedCitation":"&lt;sup&gt;1&lt;/sup&gt;"},"properties":{"noteIndex":0},"schema":"https://github.com/citation-style-language/schema/raw/master/csl-citation.json"}</w:instrText>
      </w:r>
      <w:r w:rsidR="00ED04BA">
        <w:rPr>
          <w:rFonts w:ascii="Times New Roman" w:hAnsi="Times New Roman" w:cs="Times New Roman"/>
        </w:rPr>
        <w:fldChar w:fldCharType="separate"/>
      </w:r>
      <w:r w:rsidR="00ED04BA" w:rsidRPr="00ED04BA">
        <w:rPr>
          <w:rFonts w:ascii="Times New Roman" w:hAnsi="Times New Roman" w:cs="Times New Roman"/>
          <w:noProof/>
          <w:vertAlign w:val="superscript"/>
        </w:rPr>
        <w:t>1</w:t>
      </w:r>
      <w:r w:rsidR="00ED04BA">
        <w:rPr>
          <w:rFonts w:ascii="Times New Roman" w:hAnsi="Times New Roman" w:cs="Times New Roman"/>
        </w:rPr>
        <w:fldChar w:fldCharType="end"/>
      </w:r>
      <w:r w:rsidR="009B130D" w:rsidRPr="001E7B73">
        <w:rPr>
          <w:rFonts w:ascii="Times New Roman" w:hAnsi="Times New Roman" w:cs="Times New Roman"/>
        </w:rPr>
        <w:t xml:space="preserve"> </w:t>
      </w:r>
      <w:r w:rsidR="001E7B73" w:rsidRPr="001E7B73">
        <w:rPr>
          <w:rFonts w:ascii="Times New Roman" w:hAnsi="Times New Roman" w:cs="Times New Roman"/>
        </w:rPr>
        <w:t>It</w:t>
      </w:r>
      <w:r w:rsidR="009B130D" w:rsidRPr="00DE295E">
        <w:rPr>
          <w:rFonts w:ascii="Times New Roman" w:hAnsi="Times New Roman" w:cs="Times New Roman"/>
        </w:rPr>
        <w:t xml:space="preserve"> an important candidate in the research community </w:t>
      </w:r>
      <w:r w:rsidR="001E7B73">
        <w:rPr>
          <w:rFonts w:ascii="Times New Roman" w:hAnsi="Times New Roman" w:cs="Times New Roman"/>
        </w:rPr>
        <w:t>due</w:t>
      </w:r>
      <w:r w:rsidR="009B130D" w:rsidRPr="00DE295E">
        <w:rPr>
          <w:rFonts w:ascii="Times New Roman" w:hAnsi="Times New Roman" w:cs="Times New Roman"/>
        </w:rPr>
        <w:t xml:space="preserve"> its ease of use and the availability of the literature</w:t>
      </w:r>
      <w:r w:rsidRPr="00DE295E">
        <w:rPr>
          <w:rFonts w:ascii="Times New Roman" w:hAnsi="Times New Roman" w:cs="Times New Roman"/>
        </w:rPr>
        <w:t xml:space="preserve">, especially the </w:t>
      </w:r>
      <w:r w:rsidR="0045035C">
        <w:rPr>
          <w:rFonts w:ascii="Times New Roman" w:hAnsi="Times New Roman" w:cs="Times New Roman"/>
        </w:rPr>
        <w:t xml:space="preserve">vast </w:t>
      </w:r>
      <w:r w:rsidRPr="00DE295E">
        <w:rPr>
          <w:rFonts w:ascii="Times New Roman" w:hAnsi="Times New Roman" w:cs="Times New Roman"/>
        </w:rPr>
        <w:t>amount of genetic data and detailed taxonomical management.</w:t>
      </w:r>
      <w:r w:rsidR="00335362">
        <w:rPr>
          <w:rFonts w:ascii="Times New Roman" w:hAnsi="Times New Roman" w:cs="Times New Roman"/>
        </w:rPr>
        <w:fldChar w:fldCharType="begin" w:fldLock="1"/>
      </w:r>
      <w:r w:rsidR="000F5156">
        <w:rPr>
          <w:rFonts w:ascii="Times New Roman" w:hAnsi="Times New Roman" w:cs="Times New Roman"/>
        </w:rPr>
        <w:instrText>ADDIN CSL_CITATION {"citationItems":[{"id":"ITEM-1","itemData":{"author":[{"dropping-particle":"","family":"Blount","given":"Zachary D","non-dropping-particle":"","parse-names":false,"suffix":""}],"container-title":"Elife","id":"ITEM-1","issued":{"date-parts":[["2015"]]},"page":"e05826","publisher":"eLife Sciences Publications Limited","title":"The natural history of model organisms: The unexhausted potential of E. coli","type":"article-journal","volume":"4"},"uris":["http://www.mendeley.com/documents/?uuid=8eadc645-3333-4190-92a5-dc75887cea0f","http://www.mendeley.com/documents/?uuid=088a1c5b-cb3c-439b-bb5e-3e9c463a5b28"]}],"mendeley":{"formattedCitation":"&lt;sup&gt;2&lt;/sup&gt;","plainTextFormattedCitation":"2","previouslyFormattedCitation":"&lt;sup&gt;2&lt;/sup&gt;"},"properties":{"noteIndex":0},"schema":"https://github.com/citation-style-language/schema/raw/master/csl-citation.json"}</w:instrText>
      </w:r>
      <w:r w:rsidR="00335362">
        <w:rPr>
          <w:rFonts w:ascii="Times New Roman" w:hAnsi="Times New Roman" w:cs="Times New Roman"/>
        </w:rPr>
        <w:fldChar w:fldCharType="separate"/>
      </w:r>
      <w:r w:rsidR="00ED04BA" w:rsidRPr="00ED04BA">
        <w:rPr>
          <w:rFonts w:ascii="Times New Roman" w:hAnsi="Times New Roman" w:cs="Times New Roman"/>
          <w:noProof/>
          <w:vertAlign w:val="superscript"/>
        </w:rPr>
        <w:t>2</w:t>
      </w:r>
      <w:r w:rsidR="00335362">
        <w:rPr>
          <w:rFonts w:ascii="Times New Roman" w:hAnsi="Times New Roman" w:cs="Times New Roman"/>
        </w:rPr>
        <w:fldChar w:fldCharType="end"/>
      </w:r>
      <w:r w:rsidRPr="00DE295E">
        <w:rPr>
          <w:rFonts w:ascii="Times New Roman" w:hAnsi="Times New Roman" w:cs="Times New Roman"/>
        </w:rPr>
        <w:t xml:space="preserve"> </w:t>
      </w:r>
      <w:r w:rsidR="00E32312" w:rsidRPr="00DE295E">
        <w:rPr>
          <w:rFonts w:ascii="Times New Roman" w:hAnsi="Times New Roman" w:cs="Times New Roman"/>
        </w:rPr>
        <w:t xml:space="preserve">The colony formation and the biofilm development </w:t>
      </w:r>
      <w:r w:rsidR="00DB59F9" w:rsidRPr="00DE295E">
        <w:rPr>
          <w:rFonts w:ascii="Times New Roman" w:hAnsi="Times New Roman" w:cs="Times New Roman"/>
        </w:rPr>
        <w:t>are</w:t>
      </w:r>
      <w:r w:rsidR="00E32312" w:rsidRPr="00DE295E">
        <w:rPr>
          <w:rFonts w:ascii="Times New Roman" w:hAnsi="Times New Roman" w:cs="Times New Roman"/>
        </w:rPr>
        <w:t xml:space="preserve"> of </w:t>
      </w:r>
      <w:r w:rsidR="00ED04BA">
        <w:rPr>
          <w:rFonts w:ascii="Times New Roman" w:hAnsi="Times New Roman" w:cs="Times New Roman"/>
        </w:rPr>
        <w:t>considerable</w:t>
      </w:r>
      <w:r w:rsidR="00E32312" w:rsidRPr="00DE295E">
        <w:rPr>
          <w:rFonts w:ascii="Times New Roman" w:hAnsi="Times New Roman" w:cs="Times New Roman"/>
        </w:rPr>
        <w:t xml:space="preserve"> interest in the recent times that underpins the synergistic effects of the bacterial growth with </w:t>
      </w:r>
      <w:r w:rsidR="00E32312" w:rsidRPr="00DE295E">
        <w:rPr>
          <w:rFonts w:ascii="Times New Roman" w:hAnsi="Times New Roman" w:cs="Times New Roman"/>
        </w:rPr>
        <w:lastRenderedPageBreak/>
        <w:t>the host surface.</w:t>
      </w:r>
      <w:r w:rsidR="005E7462">
        <w:rPr>
          <w:rFonts w:ascii="Times New Roman" w:hAnsi="Times New Roman" w:cs="Times New Roman"/>
        </w:rPr>
        <w:fldChar w:fldCharType="begin" w:fldLock="1"/>
      </w:r>
      <w:r w:rsidR="009842BF">
        <w:rPr>
          <w:rFonts w:ascii="Times New Roman" w:hAnsi="Times New Roman" w:cs="Times New Roman"/>
        </w:rPr>
        <w:instrText>ADDIN CSL_CITATION {"citationItems":[{"id":"ITEM-1","itemData":{"DOI":"10.1073/pnas.1703997114","ISSN":"10916490","PMID":"28536199","abstract":"How systems are endowed with migration capacity is a fascinating question with implications ranging from the design of novel active systems to the control of microbial populations. Bacteria, which can be found in a variety of environments, have developed among the richest set of locomotion mechanisms both at the microscopic and collective levels. Here, we uncover, experimentally, a mode of collective bacterial motility in humid environment through the depinning of bacterial droplets. Although capillary forces are notoriously enormous at the bacterial scale, even capable of pinning water droplets of millimetric size on inclined surfaces, we show that bacteria are able to harness a variety of mechanisms to unpin contact lines, hence inducing a collective slipping of the colony across the surface. Contrary to flagella-dependent migration modes like swarming, we show that this much faster \"colony surfing\" still occurs in mutant strains of Bacillus subtilis lacking flagella. The active unpinning seen in our experiments relies on a variety of microscopic mechanisms, which could each play an important role in the migration of microorganisms in humid environment.","author":[{"dropping-particle":"","family":"Hennes","given":"Marc","non-dropping-particle":"","parse-names":false,"suffix":""},{"dropping-particle":"","family":"Tailleur","given":"Julien","non-dropping-particle":"","parse-names":false,"suffix":""},{"dropping-particle":"","family":"Charron","given":"Gaelle","non-dropping-particle":"","parse-names":false,"suffix":""},{"dropping-particle":"","family":"Daerr","given":"Adrian","non-dropping-particle":"","parse-names":false,"suffix":""}],"container-title":"Proceedings of the National Academy of Sciences of the United States of America","id":"ITEM-1","issue":"23","issued":{"date-parts":[["2017"]]},"note":"Experimental investigation into the bacterial colony, surfing by depinning the contact line contrary to a flagella dependent swarming.","page":"5958-5963","title":"Active depinning of bacterial droplets: The collective surfing of Bacillus subtilis","type":"article-journal","volume":"114"},"uris":["http://www.mendeley.com/documents/?uuid=0930b4bd-230f-43fe-87f8-da04da214d14","http://www.mendeley.com/documents/?uuid=89f9ed49-9f7f-49ad-b5c7-036d121d63f1"]}],"mendeley":{"formattedCitation":"&lt;sup&gt;3&lt;/sup&gt;","plainTextFormattedCitation":"3","previouslyFormattedCitation":"&lt;sup&gt;3&lt;/sup&gt;"},"properties":{"noteIndex":0},"schema":"https://github.com/citation-style-language/schema/raw/master/csl-citation.json"}</w:instrText>
      </w:r>
      <w:r w:rsidR="005E7462">
        <w:rPr>
          <w:rFonts w:ascii="Times New Roman" w:hAnsi="Times New Roman" w:cs="Times New Roman"/>
        </w:rPr>
        <w:fldChar w:fldCharType="separate"/>
      </w:r>
      <w:r w:rsidR="00ED04BA" w:rsidRPr="00ED04BA">
        <w:rPr>
          <w:rFonts w:ascii="Times New Roman" w:hAnsi="Times New Roman" w:cs="Times New Roman"/>
          <w:noProof/>
          <w:vertAlign w:val="superscript"/>
        </w:rPr>
        <w:t>3</w:t>
      </w:r>
      <w:r w:rsidR="005E7462">
        <w:rPr>
          <w:rFonts w:ascii="Times New Roman" w:hAnsi="Times New Roman" w:cs="Times New Roman"/>
        </w:rPr>
        <w:fldChar w:fldCharType="end"/>
      </w:r>
      <w:r w:rsidR="00E32312" w:rsidRPr="00DE295E">
        <w:rPr>
          <w:rFonts w:ascii="Times New Roman" w:hAnsi="Times New Roman" w:cs="Times New Roman"/>
        </w:rPr>
        <w:t xml:space="preserve"> </w:t>
      </w:r>
      <w:r w:rsidR="0055695F" w:rsidRPr="0055695F">
        <w:rPr>
          <w:rFonts w:ascii="Times New Roman" w:hAnsi="Times New Roman" w:cs="Times New Roman"/>
          <w:i/>
          <w:iCs/>
        </w:rPr>
        <w:t>E.coli</w:t>
      </w:r>
      <w:r w:rsidR="0055695F">
        <w:rPr>
          <w:rFonts w:ascii="Times New Roman" w:hAnsi="Times New Roman" w:cs="Times New Roman"/>
        </w:rPr>
        <w:t xml:space="preserve"> find significant</w:t>
      </w:r>
      <w:r w:rsidR="00E32312" w:rsidRPr="00DE295E">
        <w:rPr>
          <w:rFonts w:ascii="Times New Roman" w:hAnsi="Times New Roman" w:cs="Times New Roman"/>
        </w:rPr>
        <w:t xml:space="preserve"> applications in </w:t>
      </w:r>
      <w:r w:rsidR="001A738A">
        <w:rPr>
          <w:rFonts w:ascii="Times New Roman" w:hAnsi="Times New Roman" w:cs="Times New Roman"/>
        </w:rPr>
        <w:t xml:space="preserve">diverse </w:t>
      </w:r>
      <w:r w:rsidR="001A738A" w:rsidRPr="00DE295E">
        <w:rPr>
          <w:rFonts w:ascii="Times New Roman" w:hAnsi="Times New Roman" w:cs="Times New Roman"/>
        </w:rPr>
        <w:t>areas</w:t>
      </w:r>
      <w:r w:rsidR="002F6F29">
        <w:rPr>
          <w:rFonts w:ascii="Times New Roman" w:hAnsi="Times New Roman" w:cs="Times New Roman"/>
        </w:rPr>
        <w:t xml:space="preserve"> of science and engineering</w:t>
      </w:r>
      <w:r w:rsidR="00B25DDD">
        <w:rPr>
          <w:rFonts w:ascii="Times New Roman" w:hAnsi="Times New Roman" w:cs="Times New Roman"/>
        </w:rPr>
        <w:fldChar w:fldCharType="begin" w:fldLock="1"/>
      </w:r>
      <w:r w:rsidR="000F5156">
        <w:rPr>
          <w:rFonts w:ascii="Times New Roman" w:hAnsi="Times New Roman" w:cs="Times New Roman"/>
        </w:rPr>
        <w:instrText>ADDIN CSL_CITATION {"citationItems":[{"id":"ITEM-1","itemData":{"author":[{"dropping-particle":"","family":"Monds","given":"Russell D","non-dropping-particle":"","parse-names":false,"suffix":""},{"dropping-particle":"","family":"O’Toole","given":"George A","non-dropping-particle":"","parse-names":false,"suffix":""}],"container-title":"Trends in microbiology","id":"ITEM-1","issue":"2","issued":{"date-parts":[["2009"]]},"page":"73-87","publisher":"Elsevier","title":"The developmental model of microbial biofilms: ten years of a paradigm up for review","type":"article-journal","volume":"17"},"uris":["http://www.mendeley.com/documents/?uuid=8eefdcd9-5c00-46a3-a95e-1d8e01f4258c","http://www.mendeley.com/documents/?uuid=c08457c8-e11e-4f25-8140-642678f8138a"]},{"id":"ITEM-2","itemData":{"author":[{"dropping-particle":"","family":"Zhang","given":"Youming","non-dropping-particle":"","parse-names":false,"suffix":""},{"dropping-particle":"","family":"Buchholz","given":"Frank","non-dropping-particle":"","parse-names":false,"suffix":""},{"dropping-particle":"","family":"Muyrers","given":"Joep P P","non-dropping-particle":"","parse-names":false,"suffix":""},{"dropping-particle":"","family":"Stewart","given":"A Francis","non-dropping-particle":"","parse-names":false,"suffix":""}],"container-title":"Nature genetics","id":"ITEM-2","issue":"2","issued":{"date-parts":[["1998"]]},"page":"123-128","publisher":"Nature Publishing Group","title":"A new logic for DNA engineering using recombination in Escherichia coli","type":"article-journal","volume":"20"},"uris":["http://www.mendeley.com/documents/?uuid=373d8293-2d8d-4c2f-a516-6da3c444e511","http://www.mendeley.com/documents/?uuid=29e070e8-40c3-45e7-99c8-c979bb9efd52"]},{"id":"ITEM-3","itemData":{"author":[{"dropping-particle":"","family":"Jang","given":"Jeonghwan","non-dropping-particle":"","parse-names":false,"suffix":""},{"dropping-particle":"","family":"Hur","given":"H-G","non-dropping-particle":"","parse-names":false,"suffix":""},{"dropping-particle":"","family":"Sadowsky","given":"Michael J","non-dropping-particle":"","parse-names":false,"suffix":""},{"dropping-particle":"","family":"Byappanahalli","given":"M N","non-dropping-particle":"","parse-names":false,"suffix":""},{"dropping-particle":"","family":"Yan","given":"Tao","non-dropping-particle":"","parse-names":false,"suffix":""},{"dropping-particle":"","family":"Ishii","given":"Satoshi","non-dropping-particle":"","parse-names":false,"suffix":""}],"container-title":"Journal of applied microbiology","id":"ITEM-3","issue":"3","issued":{"date-parts":[["2017"]]},"page":"570-581","publisher":"Wiley Online Library","title":"Environmental Escherichia coli: ecology and public health implications—a review","type":"article-journal","volume":"123"},"uris":["http://www.mendeley.com/documents/?uuid=14f5b9d5-c09d-4d96-a820-28038d4ffe7d","http://www.mendeley.com/documents/?uuid=e5417f0d-7e1a-4586-85d3-49e95ac85fe5"]}],"mendeley":{"formattedCitation":"&lt;sup&gt;4–6&lt;/sup&gt;","plainTextFormattedCitation":"4–6","previouslyFormattedCitation":"&lt;sup&gt;4–6&lt;/sup&gt;"},"properties":{"noteIndex":0},"schema":"https://github.com/citation-style-language/schema/raw/master/csl-citation.json"}</w:instrText>
      </w:r>
      <w:r w:rsidR="00B25DDD">
        <w:rPr>
          <w:rFonts w:ascii="Times New Roman" w:hAnsi="Times New Roman" w:cs="Times New Roman"/>
        </w:rPr>
        <w:fldChar w:fldCharType="separate"/>
      </w:r>
      <w:r w:rsidR="00ED04BA" w:rsidRPr="00ED04BA">
        <w:rPr>
          <w:rFonts w:ascii="Times New Roman" w:hAnsi="Times New Roman" w:cs="Times New Roman"/>
          <w:noProof/>
          <w:vertAlign w:val="superscript"/>
        </w:rPr>
        <w:t>4–6</w:t>
      </w:r>
      <w:r w:rsidR="00B25DDD">
        <w:rPr>
          <w:rFonts w:ascii="Times New Roman" w:hAnsi="Times New Roman" w:cs="Times New Roman"/>
        </w:rPr>
        <w:fldChar w:fldCharType="end"/>
      </w:r>
      <w:r w:rsidR="001010B9">
        <w:rPr>
          <w:rFonts w:ascii="Times New Roman" w:hAnsi="Times New Roman" w:cs="Times New Roman"/>
        </w:rPr>
        <w:t xml:space="preserve"> </w:t>
      </w:r>
      <w:r w:rsidR="005B28D9">
        <w:rPr>
          <w:rFonts w:ascii="Times New Roman" w:hAnsi="Times New Roman" w:cs="Times New Roman"/>
        </w:rPr>
        <w:t>including</w:t>
      </w:r>
      <w:r w:rsidR="001010B9">
        <w:rPr>
          <w:rFonts w:ascii="Times New Roman" w:hAnsi="Times New Roman" w:cs="Times New Roman"/>
        </w:rPr>
        <w:t xml:space="preserve"> microfluidics</w:t>
      </w:r>
      <w:r w:rsidR="001010B9">
        <w:rPr>
          <w:rFonts w:ascii="Times New Roman" w:hAnsi="Times New Roman" w:cs="Times New Roman"/>
        </w:rPr>
        <w:fldChar w:fldCharType="begin" w:fldLock="1"/>
      </w:r>
      <w:r w:rsidR="000F5156">
        <w:rPr>
          <w:rFonts w:ascii="Times New Roman" w:hAnsi="Times New Roman" w:cs="Times New Roman"/>
        </w:rPr>
        <w:instrText>ADDIN CSL_CITATION {"citationItems":[{"id":"ITEM-1","itemData":{"author":[{"dropping-particle":"","family":"Pajoumshariati","given":"Seyed Ramin","non-dropping-particle":"","parse-names":false,"suffix":""},{"dropping-particle":"","family":"Azizi","given":"Morteza","non-dropping-particle":"","parse-names":false,"suffix":""},{"dropping-particle":"","family":"Zhang","given":"Shiying","non-dropping-particle":"","parse-names":false,"suffix":""},{"dropping-particle":"","family":"Dogan","given":"Belgin","non-dropping-particle":"","parse-names":false,"suffix":""},{"dropping-particle":"","family":"Simpson","given":"Kenneth W","non-dropping-particle":"","parse-names":false,"suffix":""},{"dropping-particle":"","family":"Abbaspourrad","given":"Alireza","non-dropping-particle":"","parse-names":false,"suffix":""}],"container-title":"Advanced Functional Materials","id":"ITEM-1","issue":"48","issued":{"date-parts":[["2018"]]},"page":"1805568","publisher":"Wiley Online Library","title":"A Microfluidic-Based Model for Spatially Constrained Culture of Intestinal Microbiota","type":"article-journal","volume":"28"},"uris":["http://www.mendeley.com/documents/?uuid=080ab705-bc60-4a36-b724-9b3a63a12d90","http://www.mendeley.com/documents/?uuid=2041a4d0-a325-489b-93ce-535912680e75"]}],"mendeley":{"formattedCitation":"&lt;sup&gt;7&lt;/sup&gt;","plainTextFormattedCitation":"7","previouslyFormattedCitation":"&lt;sup&gt;7&lt;/sup&gt;"},"properties":{"noteIndex":0},"schema":"https://github.com/citation-style-language/schema/raw/master/csl-citation.json"}</w:instrText>
      </w:r>
      <w:r w:rsidR="001010B9">
        <w:rPr>
          <w:rFonts w:ascii="Times New Roman" w:hAnsi="Times New Roman" w:cs="Times New Roman"/>
        </w:rPr>
        <w:fldChar w:fldCharType="separate"/>
      </w:r>
      <w:r w:rsidR="00ED04BA" w:rsidRPr="00ED04BA">
        <w:rPr>
          <w:rFonts w:ascii="Times New Roman" w:hAnsi="Times New Roman" w:cs="Times New Roman"/>
          <w:noProof/>
          <w:vertAlign w:val="superscript"/>
        </w:rPr>
        <w:t>7</w:t>
      </w:r>
      <w:r w:rsidR="001010B9">
        <w:rPr>
          <w:rFonts w:ascii="Times New Roman" w:hAnsi="Times New Roman" w:cs="Times New Roman"/>
        </w:rPr>
        <w:fldChar w:fldCharType="end"/>
      </w:r>
      <w:r w:rsidR="00DA22C4">
        <w:rPr>
          <w:rFonts w:ascii="Times New Roman" w:hAnsi="Times New Roman" w:cs="Times New Roman"/>
        </w:rPr>
        <w:t>,</w:t>
      </w:r>
      <w:r w:rsidR="001010B9">
        <w:rPr>
          <w:rFonts w:ascii="Times New Roman" w:hAnsi="Times New Roman" w:cs="Times New Roman"/>
        </w:rPr>
        <w:t xml:space="preserve"> </w:t>
      </w:r>
      <w:r w:rsidR="007C195B">
        <w:rPr>
          <w:rFonts w:ascii="Times New Roman" w:hAnsi="Times New Roman" w:cs="Times New Roman"/>
        </w:rPr>
        <w:t>carbon sequestration</w:t>
      </w:r>
      <w:r w:rsidR="00FE6D37">
        <w:rPr>
          <w:rFonts w:ascii="Times New Roman" w:hAnsi="Times New Roman" w:cs="Times New Roman"/>
        </w:rPr>
        <w:fldChar w:fldCharType="begin" w:fldLock="1"/>
      </w:r>
      <w:r w:rsidR="000F5156">
        <w:rPr>
          <w:rFonts w:ascii="Times New Roman" w:hAnsi="Times New Roman" w:cs="Times New Roman"/>
        </w:rPr>
        <w:instrText>ADDIN CSL_CITATION {"citationItems":[{"id":"ITEM-1","itemData":{"author":[{"dropping-particle":"","family":"Jo","given":"Byung Hoon","non-dropping-particle":"","parse-names":false,"suffix":""},{"dropping-particle":"","family":"Seo","given":"Jeong Hyun","non-dropping-particle":"","parse-names":false,"suffix":""},{"dropping-particle":"","family":"Kang","given":"Dong Gyun","non-dropping-particle":"","parse-names":false,"suffix":""},{"dropping-particle":"","family":"Cha","given":"Hyung Joon","non-dropping-particle":"","parse-names":false,"suffix":""},{"dropping-particle":"","family":"others","given":"","non-dropping-particle":"","parse-names":false,"suffix":""}],"container-title":"Applied and environmental microbiology","id":"ITEM-1","issue":"21","issued":{"date-parts":[["2013"]]},"page":"6697-6705","publisher":"Am Soc Microbiol","title":"Engineered Escherichia coli with periplasmic carbonic anhydrase as a biocatalyst for CO2 sequestration","type":"article-journal","volume":"79"},"uris":["http://www.mendeley.com/documents/?uuid=eb5c580e-237e-49d2-8926-33742467c6a1","http://www.mendeley.com/documents/?uuid=b19dfd8c-a7cd-4ef2-ab35-e330599de390"]}],"mendeley":{"formattedCitation":"&lt;sup&gt;8&lt;/sup&gt;","plainTextFormattedCitation":"8","previouslyFormattedCitation":"&lt;sup&gt;8&lt;/sup&gt;"},"properties":{"noteIndex":0},"schema":"https://github.com/citation-style-language/schema/raw/master/csl-citation.json"}</w:instrText>
      </w:r>
      <w:r w:rsidR="00FE6D37">
        <w:rPr>
          <w:rFonts w:ascii="Times New Roman" w:hAnsi="Times New Roman" w:cs="Times New Roman"/>
        </w:rPr>
        <w:fldChar w:fldCharType="separate"/>
      </w:r>
      <w:r w:rsidR="00ED04BA" w:rsidRPr="00ED04BA">
        <w:rPr>
          <w:rFonts w:ascii="Times New Roman" w:hAnsi="Times New Roman" w:cs="Times New Roman"/>
          <w:noProof/>
          <w:vertAlign w:val="superscript"/>
        </w:rPr>
        <w:t>8</w:t>
      </w:r>
      <w:r w:rsidR="00FE6D37">
        <w:rPr>
          <w:rFonts w:ascii="Times New Roman" w:hAnsi="Times New Roman" w:cs="Times New Roman"/>
        </w:rPr>
        <w:fldChar w:fldCharType="end"/>
      </w:r>
      <w:r w:rsidR="00F808F1">
        <w:rPr>
          <w:rFonts w:ascii="Times New Roman" w:hAnsi="Times New Roman" w:cs="Times New Roman"/>
        </w:rPr>
        <w:t xml:space="preserve">, </w:t>
      </w:r>
      <w:r w:rsidR="007C195B" w:rsidRPr="00DE295E">
        <w:rPr>
          <w:rFonts w:ascii="Times New Roman" w:hAnsi="Times New Roman" w:cs="Times New Roman"/>
        </w:rPr>
        <w:t>superfluid</w:t>
      </w:r>
      <w:r w:rsidR="007C195B">
        <w:rPr>
          <w:rFonts w:ascii="Times New Roman" w:hAnsi="Times New Roman" w:cs="Times New Roman"/>
        </w:rPr>
        <w:t>s</w:t>
      </w:r>
      <w:r w:rsidR="00FE6D37">
        <w:rPr>
          <w:rFonts w:ascii="Times New Roman" w:hAnsi="Times New Roman" w:cs="Times New Roman"/>
        </w:rPr>
        <w:fldChar w:fldCharType="begin" w:fldLock="1"/>
      </w:r>
      <w:r w:rsidR="000F5156">
        <w:rPr>
          <w:rFonts w:ascii="Times New Roman" w:hAnsi="Times New Roman" w:cs="Times New Roman"/>
        </w:rPr>
        <w:instrText>ADDIN CSL_CITATION {"citationItems":[{"id":"ITEM-1","itemData":{"author":[{"dropping-particle":"","family":"López","given":"Héctor Mat\\'\\ias","non-dropping-particle":"","parse-names":false,"suffix":""},{"dropping-particle":"","family":"Gachelin","given":"Jérémie","non-dropping-particle":"","parse-names":false,"suffix":""},{"dropping-particle":"","family":"Douarche","given":"Carine","non-dropping-particle":"","parse-names":false,"suffix":""},{"dropping-particle":"","family":"Auradou","given":"Harold","non-dropping-particle":"","parse-names":false,"suffix":""},{"dropping-particle":"","family":"Clément","given":"Eric","non-dropping-particle":"","parse-names":false,"suffix":""}],"container-title":"Physical review letters","id":"ITEM-1","issue":"2","issued":{"date-parts":[["2015"]]},"page":"28301","publisher":"APS","title":"Turning bacteria suspensions into superfluids","type":"article-journal","volume":"115"},"uris":["http://www.mendeley.com/documents/?uuid=9e2d9b8c-dbdf-4c1b-b3c5-b199d91acf45","http://www.mendeley.com/documents/?uuid=0e82160d-2718-4be6-a11a-e606a7c3f577"]}],"mendeley":{"formattedCitation":"&lt;sup&gt;9&lt;/sup&gt;","plainTextFormattedCitation":"9","previouslyFormattedCitation":"&lt;sup&gt;9&lt;/sup&gt;"},"properties":{"noteIndex":0},"schema":"https://github.com/citation-style-language/schema/raw/master/csl-citation.json"}</w:instrText>
      </w:r>
      <w:r w:rsidR="00FE6D37">
        <w:rPr>
          <w:rFonts w:ascii="Times New Roman" w:hAnsi="Times New Roman" w:cs="Times New Roman"/>
        </w:rPr>
        <w:fldChar w:fldCharType="separate"/>
      </w:r>
      <w:r w:rsidR="00ED04BA" w:rsidRPr="00ED04BA">
        <w:rPr>
          <w:rFonts w:ascii="Times New Roman" w:hAnsi="Times New Roman" w:cs="Times New Roman"/>
          <w:noProof/>
          <w:vertAlign w:val="superscript"/>
        </w:rPr>
        <w:t>9</w:t>
      </w:r>
      <w:r w:rsidR="00FE6D37">
        <w:rPr>
          <w:rFonts w:ascii="Times New Roman" w:hAnsi="Times New Roman" w:cs="Times New Roman"/>
        </w:rPr>
        <w:fldChar w:fldCharType="end"/>
      </w:r>
      <w:r w:rsidR="00F808F1">
        <w:rPr>
          <w:rFonts w:ascii="Times New Roman" w:hAnsi="Times New Roman" w:cs="Times New Roman"/>
        </w:rPr>
        <w:t xml:space="preserve"> and as a pedagogical </w:t>
      </w:r>
      <w:r w:rsidR="003F0057">
        <w:rPr>
          <w:rFonts w:ascii="Times New Roman" w:hAnsi="Times New Roman" w:cs="Times New Roman"/>
        </w:rPr>
        <w:t>tool</w:t>
      </w:r>
      <w:r w:rsidR="00F808F1">
        <w:rPr>
          <w:rFonts w:ascii="Times New Roman" w:hAnsi="Times New Roman" w:cs="Times New Roman"/>
        </w:rPr>
        <w:t>.</w:t>
      </w:r>
      <w:r w:rsidR="00F808F1">
        <w:rPr>
          <w:rFonts w:ascii="Times New Roman" w:hAnsi="Times New Roman" w:cs="Times New Roman"/>
        </w:rPr>
        <w:fldChar w:fldCharType="begin" w:fldLock="1"/>
      </w:r>
      <w:r w:rsidR="009842BF">
        <w:rPr>
          <w:rFonts w:ascii="Times New Roman" w:hAnsi="Times New Roman" w:cs="Times New Roman"/>
        </w:rPr>
        <w:instrText>ADDIN CSL_CITATION {"citationItems":[{"id":"ITEM-1","itemData":{"DOI":"10.1119/1.10903","ISSN":"0002-9505","abstract":"Editor's note: This is a reprint (slightly edited) of a paper of the same title that appeared in the book Physics and Our World: A Symposium in Honor of Victor F. Weisskopf, published by the American Institute of Physics (1976). The personal tone of the original talk has been preserved in the paper, which was itself a slightly edited transcript of a tape. The figures reproduce transparencies used in the talk. The demonstration involved a tall rectangular transparent vessel of corn syrup, projected by an overhead projector turned on its side. Some essential hand waving could not be reproduced.","author":[{"dropping-particle":"","family":"Purcell","given":"E. M.","non-dropping-particle":"","parse-names":false,"suffix":""}],"container-title":"American Journal of Physics","id":"ITEM-1","issue":"1","issued":{"date-parts":[["1977"]]},"note":"THe classical lecture on the low Re hydrodynamics, with the example of flagellar locomotion of microbes.","page":"3-11","title":"Life at low Reynolds number","type":"article-journal","volume":"45"},"uris":["http://www.mendeley.com/documents/?uuid=d13ca0f2-b60a-43a6-b776-11272b0f1d59","http://www.mendeley.com/documents/?uuid=4cedb782-9439-49a7-9616-86c216b180a5"]},{"id":"ITEM-2","itemData":{"author":[{"dropping-particle":"","family":"Phillips","given":"Rob","non-dropping-particle":"","parse-names":false,"suffix":""},{"dropping-particle":"","family":"Kondev","given":"Jane","non-dropping-particle":"","parse-names":false,"suffix":""},{"dropping-particle":"","family":"Theriot","given":"Julie","non-dropping-particle":"","parse-names":false,"suffix":""},{"dropping-particle":"","family":"Garcia","given":"Hernan","non-dropping-particle":"","parse-names":false,"suffix":""}],"id":"ITEM-2","issued":{"date-parts":[["2012"]]},"publisher":"Garland Science","title":"Physical biology of the cell","type":"book"},"uris":["http://www.mendeley.com/documents/?uuid=7bf9b5ad-e1d0-4995-a8d5-2b98ada89204","http://www.mendeley.com/documents/?uuid=5c646389-1fb6-49b6-becf-ea711a42af11"]}],"mendeley":{"formattedCitation":"&lt;sup&gt;1,10&lt;/sup&gt;","plainTextFormattedCitation":"1,10","previouslyFormattedCitation":"&lt;sup&gt;1,10&lt;/sup&gt;"},"properties":{"noteIndex":0},"schema":"https://github.com/citation-style-language/schema/raw/master/csl-citation.json"}</w:instrText>
      </w:r>
      <w:r w:rsidR="00F808F1">
        <w:rPr>
          <w:rFonts w:ascii="Times New Roman" w:hAnsi="Times New Roman" w:cs="Times New Roman"/>
        </w:rPr>
        <w:fldChar w:fldCharType="separate"/>
      </w:r>
      <w:r w:rsidR="00ED04BA" w:rsidRPr="00ED04BA">
        <w:rPr>
          <w:rFonts w:ascii="Times New Roman" w:hAnsi="Times New Roman" w:cs="Times New Roman"/>
          <w:noProof/>
          <w:vertAlign w:val="superscript"/>
        </w:rPr>
        <w:t>1,10</w:t>
      </w:r>
      <w:r w:rsidR="00F808F1">
        <w:rPr>
          <w:rFonts w:ascii="Times New Roman" w:hAnsi="Times New Roman" w:cs="Times New Roman"/>
        </w:rPr>
        <w:fldChar w:fldCharType="end"/>
      </w:r>
      <w:r w:rsidR="00DC01EC" w:rsidRPr="00DE295E">
        <w:rPr>
          <w:rFonts w:ascii="Times New Roman" w:hAnsi="Times New Roman" w:cs="Times New Roman"/>
        </w:rPr>
        <w:t xml:space="preserve"> </w:t>
      </w:r>
      <w:r w:rsidR="001A738A">
        <w:rPr>
          <w:rFonts w:ascii="Times New Roman" w:hAnsi="Times New Roman" w:cs="Times New Roman"/>
        </w:rPr>
        <w:t xml:space="preserve">Though there are many useful applications, it remains a public health hazard, posing danger as outbreaks and </w:t>
      </w:r>
      <w:r w:rsidR="00373F6B">
        <w:rPr>
          <w:rFonts w:ascii="Times New Roman" w:hAnsi="Times New Roman" w:cs="Times New Roman"/>
        </w:rPr>
        <w:t>adversely affecting</w:t>
      </w:r>
      <w:r w:rsidR="001A738A">
        <w:rPr>
          <w:rFonts w:ascii="Times New Roman" w:hAnsi="Times New Roman" w:cs="Times New Roman"/>
        </w:rPr>
        <w:t xml:space="preserve"> the community hygiene</w:t>
      </w:r>
      <w:r w:rsidR="00373F6B">
        <w:rPr>
          <w:rFonts w:ascii="Times New Roman" w:hAnsi="Times New Roman" w:cs="Times New Roman"/>
        </w:rPr>
        <w:t xml:space="preserve"> plans</w:t>
      </w:r>
      <w:r w:rsidR="001A738A">
        <w:rPr>
          <w:rFonts w:ascii="Times New Roman" w:hAnsi="Times New Roman" w:cs="Times New Roman"/>
        </w:rPr>
        <w:t>.</w:t>
      </w:r>
      <w:r w:rsidR="00FE6D37">
        <w:rPr>
          <w:rFonts w:ascii="Times New Roman" w:hAnsi="Times New Roman" w:cs="Times New Roman"/>
        </w:rPr>
        <w:fldChar w:fldCharType="begin" w:fldLock="1"/>
      </w:r>
      <w:r w:rsidR="000F5156">
        <w:rPr>
          <w:rFonts w:ascii="Times New Roman" w:hAnsi="Times New Roman" w:cs="Times New Roman"/>
        </w:rPr>
        <w:instrText>ADDIN CSL_CITATION {"citationItems":[{"id":"ITEM-1","itemData":{"author":[{"dropping-particle":"","family":"Jang","given":"Jeonghwan","non-dropping-particle":"","parse-names":false,"suffix":""},{"dropping-particle":"","family":"Hur","given":"H-G","non-dropping-particle":"","parse-names":false,"suffix":""},{"dropping-particle":"","family":"Sadowsky","given":"Michael J","non-dropping-particle":"","parse-names":false,"suffix":""},{"dropping-particle":"","family":"Byappanahalli","given":"M N","non-dropping-particle":"","parse-names":false,"suffix":""},{"dropping-particle":"","family":"Yan","given":"Tao","non-dropping-particle":"","parse-names":false,"suffix":""},{"dropping-particle":"","family":"Ishii","given":"Satoshi","non-dropping-particle":"","parse-names":false,"suffix":""}],"container-title":"Journal of applied microbiology","id":"ITEM-1","issue":"3","issued":{"date-parts":[["2017"]]},"page":"570-581","publisher":"Wiley Online Library","title":"Environmental Escherichia coli: ecology and public health implications—a review","type":"article-journal","volume":"123"},"uris":["http://www.mendeley.com/documents/?uuid=e5417f0d-7e1a-4586-85d3-49e95ac85fe5","http://www.mendeley.com/documents/?uuid=14f5b9d5-c09d-4d96-a820-28038d4ffe7d"]}],"mendeley":{"formattedCitation":"&lt;sup&gt;6&lt;/sup&gt;","plainTextFormattedCitation":"6","previouslyFormattedCitation":"&lt;sup&gt;6&lt;/sup&gt;"},"properties":{"noteIndex":0},"schema":"https://github.com/citation-style-language/schema/raw/master/csl-citation.json"}</w:instrText>
      </w:r>
      <w:r w:rsidR="00FE6D37">
        <w:rPr>
          <w:rFonts w:ascii="Times New Roman" w:hAnsi="Times New Roman" w:cs="Times New Roman"/>
        </w:rPr>
        <w:fldChar w:fldCharType="separate"/>
      </w:r>
      <w:r w:rsidR="00ED04BA" w:rsidRPr="00ED04BA">
        <w:rPr>
          <w:rFonts w:ascii="Times New Roman" w:hAnsi="Times New Roman" w:cs="Times New Roman"/>
          <w:noProof/>
          <w:vertAlign w:val="superscript"/>
        </w:rPr>
        <w:t>6</w:t>
      </w:r>
      <w:r w:rsidR="00FE6D37">
        <w:rPr>
          <w:rFonts w:ascii="Times New Roman" w:hAnsi="Times New Roman" w:cs="Times New Roman"/>
        </w:rPr>
        <w:fldChar w:fldCharType="end"/>
      </w:r>
      <w:r w:rsidR="001A738A">
        <w:rPr>
          <w:rFonts w:ascii="Times New Roman" w:hAnsi="Times New Roman" w:cs="Times New Roman"/>
        </w:rPr>
        <w:t xml:space="preserve"> The severity of such events depends on the ease of transmission and one of </w:t>
      </w:r>
      <w:r w:rsidR="001A738A" w:rsidRPr="003D0585">
        <w:rPr>
          <w:rFonts w:ascii="Times New Roman" w:hAnsi="Times New Roman" w:cs="Times New Roman"/>
          <w:color w:val="000000" w:themeColor="text1"/>
        </w:rPr>
        <w:t xml:space="preserve">the most effective way is to </w:t>
      </w:r>
      <w:r w:rsidR="00C06FEB" w:rsidRPr="003D0585">
        <w:rPr>
          <w:rFonts w:ascii="Times New Roman" w:hAnsi="Times New Roman" w:cs="Times New Roman"/>
          <w:color w:val="000000" w:themeColor="text1"/>
        </w:rPr>
        <w:t>utilize</w:t>
      </w:r>
      <w:r w:rsidR="001A738A" w:rsidRPr="003D0585">
        <w:rPr>
          <w:rFonts w:ascii="Times New Roman" w:hAnsi="Times New Roman" w:cs="Times New Roman"/>
          <w:color w:val="000000" w:themeColor="text1"/>
        </w:rPr>
        <w:t xml:space="preserve"> </w:t>
      </w:r>
      <w:r w:rsidR="00C06FEB" w:rsidRPr="003D0585">
        <w:rPr>
          <w:rFonts w:ascii="Times New Roman" w:hAnsi="Times New Roman" w:cs="Times New Roman"/>
          <w:color w:val="000000" w:themeColor="text1"/>
        </w:rPr>
        <w:t>surfaces that do not promote bacterial growth</w:t>
      </w:r>
      <w:r w:rsidR="006E7CDE" w:rsidRPr="003D0585">
        <w:rPr>
          <w:rFonts w:ascii="Times New Roman" w:hAnsi="Times New Roman" w:cs="Times New Roman"/>
          <w:color w:val="000000" w:themeColor="text1"/>
        </w:rPr>
        <w:t xml:space="preserve"> </w:t>
      </w:r>
      <w:r w:rsidR="008D2B25" w:rsidRPr="003D0585">
        <w:rPr>
          <w:rFonts w:ascii="Times New Roman" w:hAnsi="Times New Roman" w:cs="Times New Roman"/>
          <w:color w:val="000000" w:themeColor="text1"/>
        </w:rPr>
        <w:t xml:space="preserve">by introducing </w:t>
      </w:r>
      <w:r w:rsidR="006E7CDE" w:rsidRPr="003D0585">
        <w:rPr>
          <w:rFonts w:ascii="Times New Roman" w:hAnsi="Times New Roman" w:cs="Times New Roman"/>
          <w:color w:val="000000" w:themeColor="text1"/>
        </w:rPr>
        <w:t>antibacterial agents.</w:t>
      </w:r>
      <w:r w:rsidR="00D81157" w:rsidRPr="003D0585">
        <w:rPr>
          <w:rFonts w:ascii="Times New Roman" w:hAnsi="Times New Roman" w:cs="Times New Roman"/>
          <w:color w:val="000000" w:themeColor="text1"/>
        </w:rPr>
        <w:fldChar w:fldCharType="begin" w:fldLock="1"/>
      </w:r>
      <w:r w:rsidR="009842BF" w:rsidRPr="003D0585">
        <w:rPr>
          <w:rFonts w:ascii="Times New Roman" w:hAnsi="Times New Roman" w:cs="Times New Roman"/>
          <w:color w:val="000000" w:themeColor="text1"/>
        </w:rPr>
        <w:instrText>ADDIN CSL_CITATION {"citationItems":[{"id":"ITEM-1","itemData":{"DOI":"10.1016/j.tibtech.2013.01.017","ISSN":"01677799","PMID":"23434154","abstract":"In this review we attempt to clarify the notion of what is meant by the term antibacterial surfaces and categorise the approaches that are commonly used in the design of antibacterial surfaces. Application of surface coatings and the modification of the surface chemistry of substrata are generally considered to be a chemical approach to surface modification (as are surface polymerisation, functionalisation, and derivatisation), whereas, modification of the surface architecture of a substrate can be considered a physical approach. Here, the antifouling and bactericidal effects of antibacterial surfaces are briefly discussed. Finally, several recent efforts to design a new generation of antibacterial surfaces, which are based on mimicking the surface nanotopography of natural surfaces, are considered. © 2013 Elsevier Ltd.","author":[{"dropping-particle":"","family":"Hasan","given":"Jafar","non-dropping-particle":"","parse-names":false,"suffix":""},{"dropping-particle":"","family":"Crawford","given":"Russell J.","non-dropping-particle":"","parse-names":false,"suffix":""},{"dropping-particle":"","family":"Ivanova","given":"Elena P.","non-dropping-particle":"","parse-names":false,"suffix":""}],"container-title":"Trends in Biotechnology","id":"ITEM-1","issue":"5","issued":{"date-parts":[["2013"]]},"note":"Review of various strategies to create antibacterial surfaces","page":"295-304","publisher":"Elsevier Ltd","title":"Antibacterial surfaces: The quest for a new generation of biomaterials","type":"article-journal","volume":"31"},"uris":["http://www.mendeley.com/documents/?uuid=618af0b0-c31a-458b-8182-c11a700ca38c","http://www.mendeley.com/documents/?uuid=df823037-2cd6-4be2-8108-58d3504fa452"]}],"mendeley":{"formattedCitation":"&lt;sup&gt;11&lt;/sup&gt;","plainTextFormattedCitation":"11","previouslyFormattedCitation":"&lt;sup&gt;11&lt;/sup&gt;"},"properties":{"noteIndex":0},"schema":"https://github.com/citation-style-language/schema/raw/master/csl-citation.json"}</w:instrText>
      </w:r>
      <w:r w:rsidR="00D81157" w:rsidRPr="003D0585">
        <w:rPr>
          <w:rFonts w:ascii="Times New Roman" w:hAnsi="Times New Roman" w:cs="Times New Roman"/>
          <w:color w:val="000000" w:themeColor="text1"/>
        </w:rPr>
        <w:fldChar w:fldCharType="separate"/>
      </w:r>
      <w:r w:rsidR="00D81157" w:rsidRPr="003D0585">
        <w:rPr>
          <w:rFonts w:ascii="Times New Roman" w:hAnsi="Times New Roman" w:cs="Times New Roman"/>
          <w:noProof/>
          <w:color w:val="000000" w:themeColor="text1"/>
          <w:vertAlign w:val="superscript"/>
        </w:rPr>
        <w:t>11</w:t>
      </w:r>
      <w:r w:rsidR="00D81157" w:rsidRPr="003D0585">
        <w:rPr>
          <w:rFonts w:ascii="Times New Roman" w:hAnsi="Times New Roman" w:cs="Times New Roman"/>
          <w:color w:val="000000" w:themeColor="text1"/>
        </w:rPr>
        <w:fldChar w:fldCharType="end"/>
      </w:r>
      <w:r w:rsidR="006E7CDE" w:rsidRPr="003D0585">
        <w:rPr>
          <w:rFonts w:ascii="Times New Roman" w:hAnsi="Times New Roman" w:cs="Times New Roman"/>
          <w:color w:val="000000" w:themeColor="text1"/>
        </w:rPr>
        <w:t xml:space="preserve"> An</w:t>
      </w:r>
      <w:r w:rsidR="00C71773" w:rsidRPr="003D0585">
        <w:rPr>
          <w:rFonts w:ascii="Times New Roman" w:hAnsi="Times New Roman" w:cs="Times New Roman"/>
          <w:color w:val="000000" w:themeColor="text1"/>
        </w:rPr>
        <w:t>o</w:t>
      </w:r>
      <w:r w:rsidR="006E7CDE" w:rsidRPr="003D0585">
        <w:rPr>
          <w:rFonts w:ascii="Times New Roman" w:hAnsi="Times New Roman" w:cs="Times New Roman"/>
          <w:color w:val="000000" w:themeColor="text1"/>
        </w:rPr>
        <w:t>ther</w:t>
      </w:r>
      <w:r w:rsidR="001A738A" w:rsidRPr="003D0585">
        <w:rPr>
          <w:rFonts w:ascii="Times New Roman" w:hAnsi="Times New Roman" w:cs="Times New Roman"/>
          <w:color w:val="000000" w:themeColor="text1"/>
        </w:rPr>
        <w:t xml:space="preserve"> </w:t>
      </w:r>
      <w:r w:rsidR="006E7CDE" w:rsidRPr="003D0585">
        <w:rPr>
          <w:rFonts w:ascii="Times New Roman" w:hAnsi="Times New Roman" w:cs="Times New Roman"/>
          <w:color w:val="000000" w:themeColor="text1"/>
        </w:rPr>
        <w:t xml:space="preserve">strategy is to deploy liquid </w:t>
      </w:r>
      <w:r w:rsidR="00DC01EC" w:rsidRPr="003D0585">
        <w:rPr>
          <w:rFonts w:ascii="Times New Roman" w:hAnsi="Times New Roman" w:cs="Times New Roman"/>
          <w:color w:val="000000" w:themeColor="text1"/>
        </w:rPr>
        <w:t>repellant surface</w:t>
      </w:r>
      <w:r w:rsidR="006E7CDE" w:rsidRPr="003D0585">
        <w:rPr>
          <w:rFonts w:ascii="Times New Roman" w:hAnsi="Times New Roman" w:cs="Times New Roman"/>
          <w:color w:val="000000" w:themeColor="text1"/>
        </w:rPr>
        <w:t>s</w:t>
      </w:r>
      <w:r w:rsidR="00DC01EC" w:rsidRPr="003D0585">
        <w:rPr>
          <w:rFonts w:ascii="Times New Roman" w:hAnsi="Times New Roman" w:cs="Times New Roman"/>
          <w:color w:val="000000" w:themeColor="text1"/>
        </w:rPr>
        <w:t xml:space="preserve"> which have gained considerable momentum in the last </w:t>
      </w:r>
      <w:r w:rsidR="006E7CDE" w:rsidRPr="003D0585">
        <w:rPr>
          <w:rFonts w:ascii="Times New Roman" w:hAnsi="Times New Roman" w:cs="Times New Roman"/>
          <w:color w:val="000000" w:themeColor="text1"/>
        </w:rPr>
        <w:t xml:space="preserve">few </w:t>
      </w:r>
      <w:r w:rsidR="00DC01EC" w:rsidRPr="003D0585">
        <w:rPr>
          <w:rFonts w:ascii="Times New Roman" w:hAnsi="Times New Roman" w:cs="Times New Roman"/>
          <w:color w:val="000000" w:themeColor="text1"/>
        </w:rPr>
        <w:t>decade</w:t>
      </w:r>
      <w:r w:rsidR="006E7CDE" w:rsidRPr="003D0585">
        <w:rPr>
          <w:rFonts w:ascii="Times New Roman" w:hAnsi="Times New Roman" w:cs="Times New Roman"/>
          <w:color w:val="000000" w:themeColor="text1"/>
        </w:rPr>
        <w:t>s in the context of ‘superhydrophobic’ or extremely water repellent surfaces</w:t>
      </w:r>
      <w:r w:rsidR="00741C3B" w:rsidRPr="003D0585">
        <w:rPr>
          <w:rFonts w:ascii="Times New Roman" w:hAnsi="Times New Roman" w:cs="Times New Roman"/>
          <w:color w:val="000000" w:themeColor="text1"/>
        </w:rPr>
        <w:t xml:space="preserve"> which typically show a static water contact angle </w:t>
      </w:r>
      <w:r w:rsidR="00A44690" w:rsidRPr="003D0585">
        <w:rPr>
          <w:rFonts w:ascii="Times New Roman" w:hAnsi="Times New Roman" w:cs="Times New Roman"/>
          <w:color w:val="000000" w:themeColor="text1"/>
        </w:rPr>
        <w:t xml:space="preserve">in air </w:t>
      </w:r>
      <w:r w:rsidR="00741C3B" w:rsidRPr="003D0585">
        <w:rPr>
          <w:rFonts w:ascii="Times New Roman" w:hAnsi="Times New Roman" w:cs="Times New Roman"/>
          <w:color w:val="000000" w:themeColor="text1"/>
        </w:rPr>
        <w:t>greater than 150</w:t>
      </w:r>
      <w:r w:rsidR="00741C3B" w:rsidRPr="003D0585">
        <w:rPr>
          <w:rFonts w:ascii="Times New Roman" w:hAnsi="Times New Roman" w:cs="Times New Roman"/>
          <w:color w:val="000000" w:themeColor="text1"/>
          <w:vertAlign w:val="superscript"/>
        </w:rPr>
        <w:t>0</w:t>
      </w:r>
      <w:r w:rsidR="00DC01EC" w:rsidRPr="003D0585">
        <w:rPr>
          <w:rFonts w:ascii="Times New Roman" w:hAnsi="Times New Roman" w:cs="Times New Roman"/>
          <w:color w:val="000000" w:themeColor="text1"/>
        </w:rPr>
        <w:t>.</w:t>
      </w:r>
      <w:r w:rsidR="00FE6D37" w:rsidRPr="003D0585">
        <w:rPr>
          <w:rFonts w:ascii="Times New Roman" w:hAnsi="Times New Roman" w:cs="Times New Roman"/>
          <w:color w:val="000000" w:themeColor="text1"/>
        </w:rPr>
        <w:fldChar w:fldCharType="begin" w:fldLock="1"/>
      </w:r>
      <w:r w:rsidR="000F5156" w:rsidRPr="003D0585">
        <w:rPr>
          <w:rFonts w:ascii="Times New Roman" w:hAnsi="Times New Roman" w:cs="Times New Roman"/>
          <w:color w:val="000000" w:themeColor="text1"/>
        </w:rPr>
        <w:instrText>ADDIN CSL_CITATION {"citationItems":[{"id":"ITEM-1","itemData":{"author":[{"dropping-particle":"","family":"Nosonovsky","given":"Michael","non-dropping-particle":"","parse-names":false,"suffix":""},{"dropping-particle":"","family":"Bhushan","given":"Bharat","non-dropping-particle":"","parse-names":false,"suffix":""}],"container-title":"Current Opinion in Colloid &amp; Interface Science","id":"ITEM-1","issue":"4","issued":{"date-parts":[["2009"]]},"page":"270-280","publisher":"Elsevier","title":"Superhydrophobic surfaces and emerging applications: non-adhesion, energy, green engineering","type":"article-journal","volume":"14"},"uris":["http://www.mendeley.com/documents/?uuid=31f48a41-b952-4713-91fe-456942f36c04","http://www.mendeley.com/documents/?uuid=342d7c69-1bec-4479-b5cf-4de10f84c2a8"]},{"id":"ITEM-2","itemData":{"author":[{"dropping-particle":"","family":"Palacio","given":"Manuel L B","non-dropping-particle":"","parse-names":false,"suffix":""},{"dropping-particle":"","family":"Bhushan","given":"Bharat","non-dropping-particle":"","parse-names":false,"suffix":""}],"container-title":"Philosophical Transactions of the Royal Society A: Mathematical, Physical and Engineering Sciences","id":"ITEM-2","issue":"1967","issued":{"date-parts":[["2012"]]},"page":"2321-2347","publisher":"The Royal Society Publishing","title":"Bioadhesion: a review of concepts and applications","type":"article-journal","volume":"370"},"uris":["http://www.mendeley.com/documents/?uuid=f363f7e1-1165-47df-bc0b-e7f5943aa2f3","http://www.mendeley.com/documents/?uuid=8f5d034f-4ae6-4d13-9a96-b2611108f188"]}],"mendeley":{"formattedCitation":"&lt;sup&gt;12,13&lt;/sup&gt;","plainTextFormattedCitation":"12,13","previouslyFormattedCitation":"&lt;sup&gt;12,13&lt;/sup&gt;"},"properties":{"noteIndex":0},"schema":"https://github.com/citation-style-language/schema/raw/master/csl-citation.json"}</w:instrText>
      </w:r>
      <w:r w:rsidR="00FE6D37" w:rsidRPr="003D0585">
        <w:rPr>
          <w:rFonts w:ascii="Times New Roman" w:hAnsi="Times New Roman" w:cs="Times New Roman"/>
          <w:color w:val="000000" w:themeColor="text1"/>
        </w:rPr>
        <w:fldChar w:fldCharType="separate"/>
      </w:r>
      <w:r w:rsidR="00D81157" w:rsidRPr="003D0585">
        <w:rPr>
          <w:rFonts w:ascii="Times New Roman" w:hAnsi="Times New Roman" w:cs="Times New Roman"/>
          <w:noProof/>
          <w:color w:val="000000" w:themeColor="text1"/>
          <w:vertAlign w:val="superscript"/>
        </w:rPr>
        <w:t>12,13</w:t>
      </w:r>
      <w:r w:rsidR="00FE6D37" w:rsidRPr="003D0585">
        <w:rPr>
          <w:rFonts w:ascii="Times New Roman" w:hAnsi="Times New Roman" w:cs="Times New Roman"/>
          <w:color w:val="000000" w:themeColor="text1"/>
        </w:rPr>
        <w:fldChar w:fldCharType="end"/>
      </w:r>
      <w:r w:rsidR="006E7CDE" w:rsidRPr="003D0585">
        <w:rPr>
          <w:rFonts w:ascii="Times New Roman" w:hAnsi="Times New Roman" w:cs="Times New Roman"/>
          <w:color w:val="000000" w:themeColor="text1"/>
        </w:rPr>
        <w:t xml:space="preserve"> </w:t>
      </w:r>
      <w:r w:rsidR="00741C3B" w:rsidRPr="003D0585">
        <w:rPr>
          <w:rFonts w:ascii="Times New Roman" w:hAnsi="Times New Roman" w:cs="Times New Roman"/>
          <w:color w:val="000000" w:themeColor="text1"/>
        </w:rPr>
        <w:t xml:space="preserve">A plethora of </w:t>
      </w:r>
      <w:r w:rsidR="006553AF" w:rsidRPr="003D0585">
        <w:rPr>
          <w:rFonts w:ascii="Times New Roman" w:hAnsi="Times New Roman" w:cs="Times New Roman"/>
          <w:color w:val="000000" w:themeColor="text1"/>
        </w:rPr>
        <w:t xml:space="preserve">fabrication </w:t>
      </w:r>
      <w:r w:rsidR="00741C3B" w:rsidRPr="003D0585">
        <w:rPr>
          <w:rFonts w:ascii="Times New Roman" w:hAnsi="Times New Roman" w:cs="Times New Roman"/>
          <w:color w:val="000000" w:themeColor="text1"/>
        </w:rPr>
        <w:t xml:space="preserve">techniques have been employed to create superhydrophobic surfaces </w:t>
      </w:r>
      <w:r w:rsidR="008E2439" w:rsidRPr="003D0585">
        <w:rPr>
          <w:rFonts w:ascii="Times New Roman" w:hAnsi="Times New Roman" w:cs="Times New Roman"/>
          <w:color w:val="000000" w:themeColor="text1"/>
        </w:rPr>
        <w:t>from artificially engineered coatings</w:t>
      </w:r>
      <w:r w:rsidR="00EE75CC" w:rsidRPr="003D0585">
        <w:rPr>
          <w:rFonts w:ascii="Times New Roman" w:hAnsi="Times New Roman" w:cs="Times New Roman"/>
          <w:color w:val="000000" w:themeColor="text1"/>
        </w:rPr>
        <w:fldChar w:fldCharType="begin" w:fldLock="1"/>
      </w:r>
      <w:r w:rsidR="00C94AB4" w:rsidRPr="003D0585">
        <w:rPr>
          <w:rFonts w:ascii="Times New Roman" w:hAnsi="Times New Roman" w:cs="Times New Roman"/>
          <w:color w:val="000000" w:themeColor="text1"/>
        </w:rPr>
        <w:instrText>ADDIN CSL_CITATION {"citationItems":[{"id":"ITEM-1","itemData":{"DOI":"10.1002/adma.201506446","ISSN":"15214095","author":[{"dropping-particle":"","family":"Tian","given":"Xinchun","non-dropping-particle":"","parse-names":false,"suffix":""},{"dropping-particle":"","family":"Shaw","given":"Santosh","non-dropping-particle":"","parse-names":false,"suffix":""},{"dropping-particle":"","family":"Lind","given":"Kara R.","non-dropping-particle":"","parse-names":false,"suffix":""},{"dropping-particle":"","family":"Cademartiri","given":"Ludovico","non-dropping-particle":"","parse-names":false,"suffix":""}],"container-title":"Advanced Materials","id":"ITEM-1","issue":"19","issued":{"date-parts":[["2016"]]},"page":"3677-3682","title":"Thermal Processing of Silicones for Green, Scalable, and Healable Superhydrophobic Coatings","type":"article-journal","volume":"28"},"uris":["http://www.mendeley.com/documents/?uuid=9aadcc39-755a-47bd-88c3-5ccd48cc55e2"]},{"id":"ITEM-2","itemData":{"DOI":"10.1088/0034-4885/78/8/086501","ISSN":"00344885","PMID":"26181655","abstract":"Over the past few years, the scientific community, as well as the world's coatings industry has seen the introduction of oxide/polymer-based superhydrophobic surfaces and coatings with exceptional water repellency. Online videos have caught the public's imagination by showing people walking through mud puddles without getting their tennis shoes wet or muddy, and water literally flying off coated surfaces. This article attempts to explain the basics of this behavior and to discuss and explain the latest superhydrophobic technological breakthroughs. Since superhydrophobic surfaces and coatings can fundamentally change how water interacts with surfaces, and the fact that earth is a water world, it can legitimately be said that this technology has the potential to literally change the world.","author":[{"dropping-particle":"","family":"Simpson","given":"John T.","non-dropping-particle":"","parse-names":false,"suffix":""},{"dropping-particle":"","family":"Hunter","given":"Scott R.","non-dropping-particle":"","parse-names":false,"suffix":""},{"dropping-particle":"","family":"Aytug","given":"Tolga","non-dropping-particle":"","parse-names":false,"suffix":""}],"container-title":"Reports on Progress in Physics","id":"ITEM-2","issue":"8","issued":{"date-parts":[["2015"]]},"publisher":"IOP Publishing","title":"Superhydrophobic materials and coatings: A review","type":"article-journal","volume":"78"},"uris":["http://www.mendeley.com/documents/?uuid=2c6c7f2e-08c3-4adf-9143-e81849069528"]}],"mendeley":{"formattedCitation":"&lt;sup&gt;14,15&lt;/sup&gt;","plainTextFormattedCitation":"14,15","previouslyFormattedCitation":"&lt;sup&gt;14,15&lt;/sup&gt;"},"properties":{"noteIndex":0},"schema":"https://github.com/citation-style-language/schema/raw/master/csl-citation.json"}</w:instrText>
      </w:r>
      <w:r w:rsidR="00EE75CC" w:rsidRPr="003D0585">
        <w:rPr>
          <w:rFonts w:ascii="Times New Roman" w:hAnsi="Times New Roman" w:cs="Times New Roman"/>
          <w:color w:val="000000" w:themeColor="text1"/>
        </w:rPr>
        <w:fldChar w:fldCharType="separate"/>
      </w:r>
      <w:r w:rsidR="00EE75CC" w:rsidRPr="003D0585">
        <w:rPr>
          <w:rFonts w:ascii="Times New Roman" w:hAnsi="Times New Roman" w:cs="Times New Roman"/>
          <w:noProof/>
          <w:color w:val="000000" w:themeColor="text1"/>
          <w:vertAlign w:val="superscript"/>
        </w:rPr>
        <w:t>14,15</w:t>
      </w:r>
      <w:r w:rsidR="00EE75CC" w:rsidRPr="003D0585">
        <w:rPr>
          <w:rFonts w:ascii="Times New Roman" w:hAnsi="Times New Roman" w:cs="Times New Roman"/>
          <w:color w:val="000000" w:themeColor="text1"/>
        </w:rPr>
        <w:fldChar w:fldCharType="end"/>
      </w:r>
      <w:r w:rsidR="008E2439" w:rsidRPr="003D0585">
        <w:rPr>
          <w:rFonts w:ascii="Times New Roman" w:hAnsi="Times New Roman" w:cs="Times New Roman"/>
          <w:color w:val="000000" w:themeColor="text1"/>
        </w:rPr>
        <w:t xml:space="preserve"> and</w:t>
      </w:r>
      <w:r w:rsidR="006553AF" w:rsidRPr="003D0585">
        <w:rPr>
          <w:rFonts w:ascii="Times New Roman" w:hAnsi="Times New Roman" w:cs="Times New Roman"/>
          <w:color w:val="000000" w:themeColor="text1"/>
        </w:rPr>
        <w:t xml:space="preserve"> more</w:t>
      </w:r>
      <w:r w:rsidR="008E2439" w:rsidRPr="003D0585">
        <w:rPr>
          <w:rFonts w:ascii="Times New Roman" w:hAnsi="Times New Roman" w:cs="Times New Roman"/>
          <w:color w:val="000000" w:themeColor="text1"/>
        </w:rPr>
        <w:t xml:space="preserve"> readily available soot particles</w:t>
      </w:r>
      <w:r w:rsidR="009842BF" w:rsidRPr="003D0585">
        <w:rPr>
          <w:rFonts w:ascii="Times New Roman" w:hAnsi="Times New Roman" w:cs="Times New Roman"/>
          <w:color w:val="000000" w:themeColor="text1"/>
        </w:rPr>
        <w:fldChar w:fldCharType="begin" w:fldLock="1"/>
      </w:r>
      <w:r w:rsidR="00C94AB4" w:rsidRPr="003D0585">
        <w:rPr>
          <w:rFonts w:ascii="Times New Roman" w:hAnsi="Times New Roman" w:cs="Times New Roman"/>
          <w:color w:val="000000" w:themeColor="text1"/>
        </w:rPr>
        <w:instrText>ADDIN CSL_CITATION {"citationItems":[{"id":"ITEM-1","itemData":{"author":[{"dropping-particle":"","family":"Deng","given":"Xu","non-dropping-particle":"","parse-names":false,"suffix":""},{"dropping-particle":"","family":"Mammen","given":"Lena","non-dropping-particle":"","parse-names":false,"suffix":""},{"dropping-particle":"","family":"Butt","given":"Hans-Jürgen","non-dropping-particle":"","parse-names":false,"suffix":""},{"dropping-particle":"","family":"Vollmer","given":"Doris","non-dropping-particle":"","parse-names":false,"suffix":""}],"container-title":"Science","id":"ITEM-1","issue":"6064","issued":{"date-parts":[["2012"]]},"page":"67-70","publisher":"American Association for the Advancement of Science","title":"Candle soot as a template for a transparent robust superamphiphobic coating","type":"article-journal","volume":"335"},"uris":["http://www.mendeley.com/documents/?uuid=7cdf6ddf-b199-4a2a-a189-ff6ed706f37f"]},{"id":"ITEM-2","itemData":{"author":[{"dropping-particle":"","family":"Majhy","given":"B","non-dropping-particle":"","parse-names":false,"suffix":""},{"dropping-particle":"","family":"Iqbal","given":"R","non-dropping-particle":"","parse-names":false,"suffix":""},{"dropping-particle":"","family":"Sen","given":"A K","non-dropping-particle":"","parse-names":false,"suffix":""}],"container-title":"Scientific reports","id":"ITEM-2","issue":"1","issued":{"date-parts":[["2018"]]},"page":"1-11","publisher":"Nature Publishing Group","title":"Facile fabrication and mechanistic understanding of a transparent reversible superhydrophobic--superhydrophilic surface","type":"article-journal","volume":"8"},"uris":["http://www.mendeley.com/documents/?uuid=9107330e-db1b-44d8-a515-cbeb6d013a58"]},{"id":"ITEM-3","itemData":{"author":[{"dropping-particle":"","family":"Iqbal","given":"R","non-dropping-particle":"","parse-names":false,"suffix":""},{"dropping-particle":"","family":"Majhy","given":"B","non-dropping-particle":"","parse-names":false,"suffix":""},{"dropping-particle":"","family":"Sen","given":"A K","non-dropping-particle":"","parse-names":false,"suffix":""}],"container-title":"ACS applied materials &amp; interfaces","id":"ITEM-3","issue":"36","issued":{"date-parts":[["2017"]]},"page":"31170-31180","publisher":"ACS Publications","title":"Facile fabrication and characterization of a PDMS-derived candle soot coated stable biocompatible superhydrophobic and superhemophobic surface","type":"article-journal","volume":"9"},"uris":["http://www.mendeley.com/documents/?uuid=ad02726d-acdb-434b-96a0-33b419b812f7"]}],"mendeley":{"formattedCitation":"&lt;sup&gt;16–18&lt;/sup&gt;","plainTextFormattedCitation":"16–18","previouslyFormattedCitation":"&lt;sup&gt;16–18&lt;/sup&gt;"},"properties":{"noteIndex":0},"schema":"https://github.com/citation-style-language/schema/raw/master/csl-citation.json"}</w:instrText>
      </w:r>
      <w:r w:rsidR="009842BF" w:rsidRPr="003D0585">
        <w:rPr>
          <w:rFonts w:ascii="Times New Roman" w:hAnsi="Times New Roman" w:cs="Times New Roman"/>
          <w:color w:val="000000" w:themeColor="text1"/>
        </w:rPr>
        <w:fldChar w:fldCharType="separate"/>
      </w:r>
      <w:r w:rsidR="00EE75CC" w:rsidRPr="003D0585">
        <w:rPr>
          <w:rFonts w:ascii="Times New Roman" w:hAnsi="Times New Roman" w:cs="Times New Roman"/>
          <w:noProof/>
          <w:color w:val="000000" w:themeColor="text1"/>
          <w:vertAlign w:val="superscript"/>
        </w:rPr>
        <w:t>16–18</w:t>
      </w:r>
      <w:r w:rsidR="009842BF" w:rsidRPr="003D0585">
        <w:rPr>
          <w:rFonts w:ascii="Times New Roman" w:hAnsi="Times New Roman" w:cs="Times New Roman"/>
          <w:color w:val="000000" w:themeColor="text1"/>
        </w:rPr>
        <w:fldChar w:fldCharType="end"/>
      </w:r>
      <w:r w:rsidR="00741C3B" w:rsidRPr="003D0585">
        <w:rPr>
          <w:rFonts w:ascii="Times New Roman" w:hAnsi="Times New Roman" w:cs="Times New Roman"/>
          <w:color w:val="000000" w:themeColor="text1"/>
        </w:rPr>
        <w:t xml:space="preserve"> </w:t>
      </w:r>
      <w:r w:rsidR="007F70DC" w:rsidRPr="003D0585">
        <w:rPr>
          <w:rFonts w:ascii="Times New Roman" w:hAnsi="Times New Roman" w:cs="Times New Roman"/>
          <w:color w:val="000000" w:themeColor="text1"/>
        </w:rPr>
        <w:t>which rely on the Cassie-Baxter state of wetting to repel water droplets easily.</w:t>
      </w:r>
      <w:r w:rsidR="00C94AB4" w:rsidRPr="003D0585">
        <w:rPr>
          <w:rFonts w:ascii="Times New Roman" w:hAnsi="Times New Roman" w:cs="Times New Roman"/>
          <w:color w:val="000000" w:themeColor="text1"/>
        </w:rPr>
        <w:fldChar w:fldCharType="begin" w:fldLock="1"/>
      </w:r>
      <w:r w:rsidR="00577E37" w:rsidRPr="003D0585">
        <w:rPr>
          <w:rFonts w:ascii="Times New Roman" w:hAnsi="Times New Roman" w:cs="Times New Roman"/>
          <w:color w:val="000000" w:themeColor="text1"/>
        </w:rPr>
        <w:instrText>ADDIN CSL_CITATION {"citationItems":[{"id":"ITEM-1","itemData":{"author":[{"dropping-particle":"","family":"Nosonovsky","given":"Michael","non-dropping-particle":"","parse-names":false,"suffix":""},{"dropping-particle":"","family":"Bhushan","given":"Bharat","non-dropping-particle":"","parse-names":false,"suffix":""}],"container-title":"Current Opinion in Colloid &amp; Interface Science","id":"ITEM-1","issue":"4","issued":{"date-parts":[["2009"]]},"page":"270-280","publisher":"Elsevier","title":"Superhydrophobic surfaces and emerging applications: non-adhesion, energy, green engineering","type":"article-journal","volume":"14"},"uris":["http://www.mendeley.com/documents/?uuid=31f48a41-b952-4713-91fe-456942f36c04"]}],"mendeley":{"formattedCitation":"&lt;sup&gt;12&lt;/sup&gt;","plainTextFormattedCitation":"12","previouslyFormattedCitation":"&lt;sup&gt;12&lt;/sup&gt;"},"properties":{"noteIndex":0},"schema":"https://github.com/citation-style-language/schema/raw/master/csl-citation.json"}</w:instrText>
      </w:r>
      <w:r w:rsidR="00C94AB4" w:rsidRPr="003D0585">
        <w:rPr>
          <w:rFonts w:ascii="Times New Roman" w:hAnsi="Times New Roman" w:cs="Times New Roman"/>
          <w:color w:val="000000" w:themeColor="text1"/>
        </w:rPr>
        <w:fldChar w:fldCharType="separate"/>
      </w:r>
      <w:r w:rsidR="00C94AB4" w:rsidRPr="003D0585">
        <w:rPr>
          <w:rFonts w:ascii="Times New Roman" w:hAnsi="Times New Roman" w:cs="Times New Roman"/>
          <w:noProof/>
          <w:color w:val="000000" w:themeColor="text1"/>
          <w:vertAlign w:val="superscript"/>
        </w:rPr>
        <w:t>12</w:t>
      </w:r>
      <w:r w:rsidR="00C94AB4" w:rsidRPr="003D0585">
        <w:rPr>
          <w:rFonts w:ascii="Times New Roman" w:hAnsi="Times New Roman" w:cs="Times New Roman"/>
          <w:color w:val="000000" w:themeColor="text1"/>
        </w:rPr>
        <w:fldChar w:fldCharType="end"/>
      </w:r>
      <w:r w:rsidR="009D7573" w:rsidRPr="003D0585">
        <w:rPr>
          <w:rFonts w:ascii="Times New Roman" w:hAnsi="Times New Roman" w:cs="Times New Roman"/>
          <w:color w:val="000000" w:themeColor="text1"/>
        </w:rPr>
        <w:t xml:space="preserve"> A first step to understand the interaction of microbe-laden droplet on </w:t>
      </w:r>
      <w:r w:rsidR="00577E37" w:rsidRPr="003D0585">
        <w:rPr>
          <w:rFonts w:ascii="Times New Roman" w:hAnsi="Times New Roman" w:cs="Times New Roman"/>
          <w:color w:val="000000" w:themeColor="text1"/>
        </w:rPr>
        <w:t>superhydrophobic surfaces is to employ microparticles as surrogates.</w:t>
      </w:r>
      <w:r w:rsidR="00577E37" w:rsidRPr="003D0585">
        <w:rPr>
          <w:rFonts w:ascii="Times New Roman" w:hAnsi="Times New Roman" w:cs="Times New Roman"/>
          <w:color w:val="000000" w:themeColor="text1"/>
        </w:rPr>
        <w:fldChar w:fldCharType="begin" w:fldLock="1"/>
      </w:r>
      <w:r w:rsidR="00935B6A" w:rsidRPr="003D0585">
        <w:rPr>
          <w:rFonts w:ascii="Times New Roman" w:hAnsi="Times New Roman" w:cs="Times New Roman"/>
          <w:color w:val="000000" w:themeColor="text1"/>
        </w:rPr>
        <w:instrText xml:space="preserve">ADDIN CSL_CITATION {"citationItems":[{"id":"ITEM-1","itemData":{"DOI":"10.1021/la1025526","ISSN":"07437463","abstract":"Microbead suspensions are often used in microfluidic devices for transporting biomolecules. An experimental investigation on the wettability of microbead suspension is presented in this study. The variation in the surface tension and the equilibrium contact angle with the change in the volume fraction of the microbead is presented here. The surface tension of the microbead suspension is measured with the pendant drop technique, whereas the dynamic contact angle measurements, i.e., advancing and receding contact angles, are measured with the sessile drop technique. An equilibrium contact angle of a suspension with particular volume fraction is determined by computing an average over the measured advancing and receding contact angles. It is observed that the surface tension and the equilibrium contact angle determined from advancing and receding contact angles vary with the magnitude of the microbeads volume fraction in the suspension. A decrease in the surface tension with an increase in the volume fraction of the microbead suspension is observed. The advancement and the recession in contact line for dynamic contact angle measurements are achieved with the motorized dosing mechanism. For microbead suspensions, the advancement of the contact line is faster as compared to the recession of the contact line for the same flow rate. The presence of microbeads assists in the advancement and the recession of the contact line of the suspension. A decrease in the equilibrium contact angles with an increase in the microbead suspension volume fraction is observed. Inclusion of microbeads in the suspension increases the wetting capability for the considered combination of the microbead suspension and substrate. Finally, empirical correlations for the surface tension and the contact angle of the suspension as a function of microbead volume fraction are proposed. Such correlations can readily be used to develop mechanistic models for the capillary transport of microbead suspensions related to LOC applications. © 2010 American Chemical Society.","author":[{"dropping-particle":"","family":"Waghmare","given":"Prashant R.","non-dropping-particle":"","parse-names":false,"suffix":""},{"dropping-particle":"","family":"Mitra","given":"Sushanta K.","non-dropping-particle":"","parse-names":false,"suffix":""}],"container-title":"Langmuir","id":"ITEM-1","issue":"22","issued":{"date-parts":[["2010"]]},"note":"Contact angle hysteresis for microbead suspensions is measured and correlations are obtained.","page":"17082-17089","title":"Contact angle hysteresis of microbead suspensions","type":"article-journal","volume":"26"},"uris":["http://www.mendeley.com/documents/?uuid=138cf46a-9629-4290-9377-051a1ffa0e87"]},{"id":"ITEM-2","itemData":{"DOI":"10.1039/c8sm01915k","ISSN":"17446848","PMID":"30474686","abstract":"Understanding the formation of different morphological patterns depending on the particle size and surface wettability has great relevance in the separation, mixing and concentration of micro/nano particles and biological entities. We report the evaporation and morphological patterns of evaporating bi-dispersed colloidal droplets on hydrophilic and hydrophobic surfaces. To explain the underlying mechanisms of various particle distribution patterns, we propose a phenomenological model that accounts for the drag force, van der Waals and electrostatic interaction forces, and surface tension force acting on the particles. In the case of the hydrophilic surface (θ </w:instrText>
      </w:r>
      <w:r w:rsidR="00935B6A" w:rsidRPr="003D0585">
        <w:rPr>
          <w:rFonts w:ascii="Cambria Math" w:hAnsi="Cambria Math" w:cs="Cambria Math"/>
          <w:color w:val="000000" w:themeColor="text1"/>
        </w:rPr>
        <w:instrText>∼</w:instrText>
      </w:r>
      <w:r w:rsidR="00935B6A" w:rsidRPr="003D0585">
        <w:rPr>
          <w:rFonts w:ascii="Times New Roman" w:hAnsi="Times New Roman" w:cs="Times New Roman"/>
          <w:color w:val="000000" w:themeColor="text1"/>
        </w:rPr>
        <w:instrText xml:space="preserve"> 27°), there is a competition between the frictional force arising due to the van der Waals (</w:instrText>
      </w:r>
      <w:r w:rsidR="00935B6A" w:rsidRPr="003D0585">
        <w:rPr>
          <w:rFonts w:ascii="Cambria Math" w:hAnsi="Cambria Math" w:cs="Cambria Math"/>
          <w:color w:val="000000" w:themeColor="text1"/>
        </w:rPr>
        <w:instrText>∼</w:instrText>
      </w:r>
      <w:r w:rsidR="00935B6A" w:rsidRPr="003D0585">
        <w:rPr>
          <w:rFonts w:ascii="Times New Roman" w:hAnsi="Times New Roman" w:cs="Times New Roman"/>
          <w:color w:val="000000" w:themeColor="text1"/>
        </w:rPr>
        <w:instrText>10-8 N) and electrostatic interaction forces (</w:instrText>
      </w:r>
      <w:r w:rsidR="00935B6A" w:rsidRPr="003D0585">
        <w:rPr>
          <w:rFonts w:ascii="Cambria Math" w:hAnsi="Cambria Math" w:cs="Cambria Math"/>
          <w:color w:val="000000" w:themeColor="text1"/>
        </w:rPr>
        <w:instrText>∼</w:instrText>
      </w:r>
      <w:r w:rsidR="00935B6A" w:rsidRPr="003D0585">
        <w:rPr>
          <w:rFonts w:ascii="Times New Roman" w:hAnsi="Times New Roman" w:cs="Times New Roman"/>
          <w:color w:val="000000" w:themeColor="text1"/>
        </w:rPr>
        <w:instrText>10-10 N) and the surface tension force (</w:instrText>
      </w:r>
      <w:r w:rsidR="00935B6A" w:rsidRPr="003D0585">
        <w:rPr>
          <w:rFonts w:ascii="Cambria Math" w:hAnsi="Cambria Math" w:cs="Cambria Math"/>
          <w:color w:val="000000" w:themeColor="text1"/>
        </w:rPr>
        <w:instrText>∼</w:instrText>
      </w:r>
      <w:r w:rsidR="00935B6A" w:rsidRPr="003D0585">
        <w:rPr>
          <w:rFonts w:ascii="Times New Roman" w:hAnsi="Times New Roman" w:cs="Times New Roman"/>
          <w:color w:val="000000" w:themeColor="text1"/>
        </w:rPr>
        <w:instrText xml:space="preserve">10-7 N) that depends on the particle size. Consequently, the smaller particles (0.2 and 1.0 μm in diameter) are found to be pinned and form an outer ring at the contact line whereas the larger particles (3.0 and 6.0 μm in diameter) move inward, either forming an inner ring or flocculating depending on the particle size. Interestingly, a completely different morphological pattern of the micro/nano particles is observed on a hydrophobic substrate (θ </w:instrText>
      </w:r>
      <w:r w:rsidR="00935B6A" w:rsidRPr="003D0585">
        <w:rPr>
          <w:rFonts w:ascii="Cambria Math" w:hAnsi="Cambria Math" w:cs="Cambria Math"/>
          <w:color w:val="000000" w:themeColor="text1"/>
        </w:rPr>
        <w:instrText>∼</w:instrText>
      </w:r>
      <w:r w:rsidR="00935B6A" w:rsidRPr="003D0585">
        <w:rPr>
          <w:rFonts w:ascii="Times New Roman" w:hAnsi="Times New Roman" w:cs="Times New Roman"/>
          <w:color w:val="000000" w:themeColor="text1"/>
        </w:rPr>
        <w:instrText xml:space="preserve"> 110°): contact line pinning is no longer observed and particles form a centralized deposition pattern. The order of the magnitude of the surface tension force is higher as compared to the frictional force (</w:instrText>
      </w:r>
      <w:r w:rsidR="00935B6A" w:rsidRPr="003D0585">
        <w:rPr>
          <w:rFonts w:ascii="Cambria Math" w:hAnsi="Cambria Math" w:cs="Cambria Math"/>
          <w:color w:val="000000" w:themeColor="text1"/>
        </w:rPr>
        <w:instrText>∼</w:instrText>
      </w:r>
      <w:r w:rsidR="00935B6A" w:rsidRPr="003D0585">
        <w:rPr>
          <w:rFonts w:ascii="Times New Roman" w:hAnsi="Times New Roman" w:cs="Times New Roman"/>
          <w:color w:val="000000" w:themeColor="text1"/>
        </w:rPr>
        <w:instrText>10-8 N); thus the particles are driven radially inward and accumulate at the center of the droplet. Owing to the mixed mode of evaporation toward the end of evaporation, only a fraction of smaller particles travel radially outward due to the coffee-ring effect. Scanning electron microscopy images reveal that smaller particles are present mostly at the center with a small fraction of smaller particles at the edge of the pattern, whereas larger particles are uniformly distributed throughout.","author":[{"dropping-particle":"","family":"Iqbal","given":"R.","non-dropping-particle":"","parse-names":false,"suffix":""},{"dropping-particle":"","family":"Majhy","given":"B.","non-dropping-particle":"","parse-names":false,"suffix":""},{"dropping-particle":"","family":"Shen","given":"Amy Q.","non-dropping-particle":"","parse-names":false,"suffix":""},{"dropping-particle":"","family":"Sen","given":"A. K.","non-dropping-particle":"","parse-names":false,"suffix":""}],"container-title":"Soft Matter","id":"ITEM-2","issue":"48","issued":{"date-parts":[["2018"]]},"page":"9901-9909","publisher":"Royal Society of Chemistry","title":"Evaporation and morphological patterns of bi-dispersed colloidal droplets on hydrophilic and hydrophobic surfaces","type":"article-journal","volume":"14"},"uris":["http://www.mendeley.com/documents/?uuid=d293c952-44c7-4985-b53b-fc45a0f2e852"]}],"mendeley":{"formattedCitation":"&lt;sup&gt;19,20&lt;/sup&gt;","plainTextFormattedCitation":"19,20","previouslyFormattedCitation":"&lt;sup&gt;19,20&lt;/sup&gt;"},"properties":{"noteIndex":0},"schema":"https://github.com/citation-style-language/schema/raw/master/csl-citation.json"}</w:instrText>
      </w:r>
      <w:r w:rsidR="00577E37" w:rsidRPr="003D0585">
        <w:rPr>
          <w:rFonts w:ascii="Times New Roman" w:hAnsi="Times New Roman" w:cs="Times New Roman"/>
          <w:color w:val="000000" w:themeColor="text1"/>
        </w:rPr>
        <w:fldChar w:fldCharType="separate"/>
      </w:r>
      <w:r w:rsidR="00577E37" w:rsidRPr="003D0585">
        <w:rPr>
          <w:rFonts w:ascii="Times New Roman" w:hAnsi="Times New Roman" w:cs="Times New Roman"/>
          <w:noProof/>
          <w:color w:val="000000" w:themeColor="text1"/>
          <w:vertAlign w:val="superscript"/>
        </w:rPr>
        <w:t>19,20</w:t>
      </w:r>
      <w:r w:rsidR="00577E37" w:rsidRPr="003D0585">
        <w:rPr>
          <w:rFonts w:ascii="Times New Roman" w:hAnsi="Times New Roman" w:cs="Times New Roman"/>
          <w:color w:val="000000" w:themeColor="text1"/>
        </w:rPr>
        <w:fldChar w:fldCharType="end"/>
      </w:r>
      <w:r w:rsidR="00577E37" w:rsidRPr="003D0585">
        <w:rPr>
          <w:rFonts w:ascii="Times New Roman" w:hAnsi="Times New Roman" w:cs="Times New Roman"/>
          <w:color w:val="000000" w:themeColor="text1"/>
        </w:rPr>
        <w:t xml:space="preserve"> </w:t>
      </w:r>
      <w:r w:rsidR="006E7CDE" w:rsidRPr="003D0585">
        <w:rPr>
          <w:rFonts w:ascii="Times New Roman" w:hAnsi="Times New Roman" w:cs="Times New Roman"/>
          <w:color w:val="000000" w:themeColor="text1"/>
        </w:rPr>
        <w:t>However, the interaction of microb</w:t>
      </w:r>
      <w:r w:rsidR="00D81157" w:rsidRPr="003D0585">
        <w:rPr>
          <w:rFonts w:ascii="Times New Roman" w:hAnsi="Times New Roman" w:cs="Times New Roman"/>
          <w:color w:val="000000" w:themeColor="text1"/>
        </w:rPr>
        <w:t>ial</w:t>
      </w:r>
      <w:r w:rsidR="006E7CDE" w:rsidRPr="003D0585">
        <w:rPr>
          <w:rFonts w:ascii="Times New Roman" w:hAnsi="Times New Roman" w:cs="Times New Roman"/>
          <w:color w:val="000000" w:themeColor="text1"/>
        </w:rPr>
        <w:t xml:space="preserve"> pathogens </w:t>
      </w:r>
      <w:r w:rsidR="00D81157" w:rsidRPr="003D0585">
        <w:rPr>
          <w:rFonts w:ascii="Times New Roman" w:hAnsi="Times New Roman" w:cs="Times New Roman"/>
          <w:color w:val="000000" w:themeColor="text1"/>
        </w:rPr>
        <w:t xml:space="preserve">like </w:t>
      </w:r>
      <w:r w:rsidR="00D81157" w:rsidRPr="003D0585">
        <w:rPr>
          <w:rFonts w:ascii="Times New Roman" w:hAnsi="Times New Roman" w:cs="Times New Roman"/>
          <w:i/>
          <w:iCs/>
          <w:color w:val="000000" w:themeColor="text1"/>
        </w:rPr>
        <w:t>E.coli</w:t>
      </w:r>
      <w:r w:rsidR="00D81157" w:rsidRPr="003D0585">
        <w:rPr>
          <w:rFonts w:ascii="Times New Roman" w:hAnsi="Times New Roman" w:cs="Times New Roman"/>
          <w:color w:val="000000" w:themeColor="text1"/>
        </w:rPr>
        <w:t xml:space="preserve"> </w:t>
      </w:r>
      <w:r w:rsidR="006E7CDE" w:rsidRPr="003D0585">
        <w:rPr>
          <w:rFonts w:ascii="Times New Roman" w:hAnsi="Times New Roman" w:cs="Times New Roman"/>
          <w:color w:val="000000" w:themeColor="text1"/>
        </w:rPr>
        <w:t>with these surfaces are still not explored in detail</w:t>
      </w:r>
      <w:r w:rsidR="00FE6D37" w:rsidRPr="003D0585">
        <w:rPr>
          <w:rFonts w:ascii="Times New Roman" w:hAnsi="Times New Roman" w:cs="Times New Roman"/>
          <w:color w:val="000000" w:themeColor="text1"/>
        </w:rPr>
        <w:fldChar w:fldCharType="begin" w:fldLock="1"/>
      </w:r>
      <w:r w:rsidR="00935B6A" w:rsidRPr="003D0585">
        <w:rPr>
          <w:rFonts w:ascii="Times New Roman" w:hAnsi="Times New Roman" w:cs="Times New Roman"/>
          <w:color w:val="000000" w:themeColor="text1"/>
        </w:rPr>
        <w:instrText>ADDIN CSL_CITATION {"citationItems":[{"id":"ITEM-1","itemData":{"DOI":"10.1039/c3ra40497h","ISSN":"20462069","abstract":"As an important research area, the development of antibacterial materials has attracted extensive interest from researchers. Typical antibacterial materials involve the use of biocides and antibacterial metallic ions, such as Ag+, as well as killing by highly reactive species, such as hydroxyl radical, hydrogen peroxide and superoxide produced by the photocatalysis of TiO2. However, the intensive usage of biocides has a growing concern in the increase of bacterial resistance and cross-resistance to antibiotics and antibacterial Ag+ depending on its dissolution property may have potential implications on human health and environment. Currently TiO 2 is mainly activated with UVA light and research on visible light photocatalysis is still under development. Recently, a new scheme using superhydrophobicity has raised more attention and interests especially for its ability in reducing bacterial adhesion. This paper provides a detailed review on the basics, recent developments, existing challenges and future perspectives of superhydrophobic surfaces especially in reducing bacterial adhesion. © The Royal Society of Chemistry 2013.","author":[{"dropping-particle":"","family":"Zhang","given":"Xiaoxue","non-dropping-particle":"","parse-names":false,"suffix":""},{"dropping-particle":"","family":"Wang","given":"Ling","non-dropping-particle":"","parse-names":false,"suffix":""},{"dropping-particle":"","family":"Levänen","given":"Erkki","non-dropping-particle":"","parse-names":false,"suffix":""}],"container-title":"RSC Advances","id":"ITEM-1","issue":"30","issued":{"date-parts":[["2013"]]},"note":"Review of bacterial adhesion in the context of superhydrophobic surfaces, discussing the aspects of surface charge, wettability and surface topology","page":"12003-12020","title":"Superhydrophobic surfaces for the reduction of bacterial adhesion","type":"article","volume":"3"},"uris":["http://www.mendeley.com/documents/?uuid=0a983511-2593-48bd-8ea7-5271e294f41e","http://www.mendeley.com/documents/?uuid=5f2ca94c-af2d-4353-ad27-5287777c0da9"]}],"mendeley":{"formattedCitation":"&lt;sup&gt;21&lt;/sup&gt;","plainTextFormattedCitation":"21","previouslyFormattedCitation":"&lt;sup&gt;21&lt;/sup&gt;"},"properties":{"noteIndex":0},"schema":"https://github.com/citation-style-language/schema/raw/master/csl-citation.json"}</w:instrText>
      </w:r>
      <w:r w:rsidR="00FE6D37" w:rsidRPr="003D0585">
        <w:rPr>
          <w:rFonts w:ascii="Times New Roman" w:hAnsi="Times New Roman" w:cs="Times New Roman"/>
          <w:color w:val="000000" w:themeColor="text1"/>
        </w:rPr>
        <w:fldChar w:fldCharType="separate"/>
      </w:r>
      <w:r w:rsidR="00577E37" w:rsidRPr="003D0585">
        <w:rPr>
          <w:rFonts w:ascii="Times New Roman" w:hAnsi="Times New Roman" w:cs="Times New Roman"/>
          <w:noProof/>
          <w:color w:val="000000" w:themeColor="text1"/>
          <w:vertAlign w:val="superscript"/>
        </w:rPr>
        <w:t>21</w:t>
      </w:r>
      <w:r w:rsidR="00FE6D37" w:rsidRPr="003D0585">
        <w:rPr>
          <w:rFonts w:ascii="Times New Roman" w:hAnsi="Times New Roman" w:cs="Times New Roman"/>
          <w:color w:val="000000" w:themeColor="text1"/>
        </w:rPr>
        <w:fldChar w:fldCharType="end"/>
      </w:r>
      <w:r w:rsidR="002223DD" w:rsidRPr="003D0585">
        <w:rPr>
          <w:rFonts w:ascii="Times New Roman" w:hAnsi="Times New Roman" w:cs="Times New Roman"/>
          <w:color w:val="000000" w:themeColor="text1"/>
        </w:rPr>
        <w:t xml:space="preserve"> </w:t>
      </w:r>
      <w:r w:rsidR="005520C9" w:rsidRPr="003D0585">
        <w:rPr>
          <w:rFonts w:ascii="Times New Roman" w:hAnsi="Times New Roman" w:cs="Times New Roman"/>
          <w:color w:val="000000" w:themeColor="text1"/>
        </w:rPr>
        <w:t>al</w:t>
      </w:r>
      <w:r w:rsidR="00577E37" w:rsidRPr="003D0585">
        <w:rPr>
          <w:rFonts w:ascii="Times New Roman" w:hAnsi="Times New Roman" w:cs="Times New Roman"/>
          <w:color w:val="000000" w:themeColor="text1"/>
        </w:rPr>
        <w:t xml:space="preserve">though there are a number of studies on bioactive components like </w:t>
      </w:r>
      <w:r w:rsidR="00935B6A" w:rsidRPr="003D0585">
        <w:rPr>
          <w:rFonts w:ascii="Times New Roman" w:hAnsi="Times New Roman" w:cs="Times New Roman"/>
          <w:color w:val="000000" w:themeColor="text1"/>
        </w:rPr>
        <w:t>vesicles</w:t>
      </w:r>
      <w:r w:rsidR="00935B6A" w:rsidRPr="003D0585">
        <w:rPr>
          <w:rFonts w:ascii="Times New Roman" w:hAnsi="Times New Roman" w:cs="Times New Roman"/>
          <w:color w:val="000000" w:themeColor="text1"/>
        </w:rPr>
        <w:fldChar w:fldCharType="begin" w:fldLock="1"/>
      </w:r>
      <w:r w:rsidR="00935B6A" w:rsidRPr="003D0585">
        <w:rPr>
          <w:rFonts w:ascii="Times New Roman" w:hAnsi="Times New Roman" w:cs="Times New Roman"/>
          <w:color w:val="000000" w:themeColor="text1"/>
        </w:rPr>
        <w:instrText>ADDIN CSL_CITATION {"citationItems":[{"id":"ITEM-1","itemData":{"DOI":"10.1039/d0ta06683d","ISSN":"20507496","abstract":"Droplet spreading and penetration are essential steps to improve the utilization rate of pesticides spraying on superhydrophobic foliage. However, due to the low surface energy and high roughness of the superhydrophobic surface, high-speed sprayed drops always bounce off surfaces quickly. Strong deposition and even penetration to the surface are necessary to enhance the control effect for pesticides. To address these problems, here, we demonstrate efficient spreading and controllable penetration of high-speed impacting water drops on superhydrophobic surfaces by changing the stability and rigidity of surfactant vesicles. The supple and easily deformed vesicles achieve complete spreading but without penetration after the impact. In contrast, the unstable vesicles rapidly disassociate into single molecules during the impact and the drop achieves complete spreading and effective penetration. Significantly, without changing dynamic surface tension, the vesicle makes droplets completely spread on superhydrophobic surfaces, opening a door for droplet spreading on superhydrophobic surfaces to escape the assistance of dynamic surface tension.","author":[{"dropping-particle":"","family":"Li","given":"Haofei","non-dropping-particle":"","parse-names":false,"suffix":""},{"dropping-particle":"","family":"Liu","given":"Zhang","non-dropping-particle":"","parse-names":false,"suffix":""},{"dropping-particle":"","family":"Li","given":"Chuxin","non-dropping-particle":"","parse-names":false,"suffix":""},{"dropping-particle":"","family":"Feng","given":"Qiying","non-dropping-particle":"","parse-names":false,"suffix":""},{"dropping-particle":"","family":"Liu","given":"Yang","non-dropping-particle":"","parse-names":false,"suffix":""},{"dropping-particle":"","family":"Li","given":"Qiang","non-dropping-particle":"","parse-names":false,"suffix":""},{"dropping-particle":"","family":"Dong","given":"Zhichao","non-dropping-particle":"","parse-names":false,"suffix":""},{"dropping-particle":"","family":"Wang","given":"Yilin","non-dropping-particle":"","parse-names":false,"suffix":""},{"dropping-particle":"","family":"Jiang","given":"Lei","non-dropping-particle":"","parse-names":false,"suffix":""}],"container-title":"Journal of Materials Chemistry A","id":"ITEM-1","issue":"34","issued":{"date-parts":[["2020"]]},"page":"17392-17398","publisher":"Royal Society of Chemistry","title":"Efficient spreading and controllable penetration of high-speed drops on superhydrophobic surface by vesicles","type":"article-journal","volume":"8"},"uris":["http://www.mendeley.com/documents/?uuid=1d7e27b7-46c6-4808-af5b-660e7a1360b4"]}],"mendeley":{"formattedCitation":"&lt;sup&gt;22&lt;/sup&gt;","plainTextFormattedCitation":"22","previouslyFormattedCitation":"&lt;sup&gt;22&lt;/sup&gt;"},"properties":{"noteIndex":0},"schema":"https://github.com/citation-style-language/schema/raw/master/csl-citation.json"}</w:instrText>
      </w:r>
      <w:r w:rsidR="00935B6A" w:rsidRPr="003D0585">
        <w:rPr>
          <w:rFonts w:ascii="Times New Roman" w:hAnsi="Times New Roman" w:cs="Times New Roman"/>
          <w:color w:val="000000" w:themeColor="text1"/>
        </w:rPr>
        <w:fldChar w:fldCharType="separate"/>
      </w:r>
      <w:r w:rsidR="00935B6A" w:rsidRPr="003D0585">
        <w:rPr>
          <w:rFonts w:ascii="Times New Roman" w:hAnsi="Times New Roman" w:cs="Times New Roman"/>
          <w:noProof/>
          <w:color w:val="000000" w:themeColor="text1"/>
          <w:vertAlign w:val="superscript"/>
        </w:rPr>
        <w:t>22</w:t>
      </w:r>
      <w:r w:rsidR="00935B6A" w:rsidRPr="003D0585">
        <w:rPr>
          <w:rFonts w:ascii="Times New Roman" w:hAnsi="Times New Roman" w:cs="Times New Roman"/>
          <w:color w:val="000000" w:themeColor="text1"/>
        </w:rPr>
        <w:fldChar w:fldCharType="end"/>
      </w:r>
      <w:r w:rsidR="00935B6A" w:rsidRPr="003D0585">
        <w:rPr>
          <w:rFonts w:ascii="Times New Roman" w:hAnsi="Times New Roman" w:cs="Times New Roman"/>
          <w:color w:val="000000" w:themeColor="text1"/>
        </w:rPr>
        <w:t xml:space="preserve"> </w:t>
      </w:r>
      <w:r w:rsidR="00577E37" w:rsidRPr="003D0585">
        <w:rPr>
          <w:rFonts w:ascii="Times New Roman" w:hAnsi="Times New Roman" w:cs="Times New Roman"/>
          <w:color w:val="000000" w:themeColor="text1"/>
        </w:rPr>
        <w:t>red blood cells</w:t>
      </w:r>
      <w:r w:rsidR="00935B6A" w:rsidRPr="003D0585">
        <w:rPr>
          <w:rFonts w:ascii="Times New Roman" w:hAnsi="Times New Roman" w:cs="Times New Roman"/>
          <w:color w:val="000000" w:themeColor="text1"/>
        </w:rPr>
        <w:t>.</w:t>
      </w:r>
      <w:r w:rsidR="00935B6A" w:rsidRPr="003D0585">
        <w:rPr>
          <w:rFonts w:ascii="Times New Roman" w:hAnsi="Times New Roman" w:cs="Times New Roman"/>
          <w:color w:val="000000" w:themeColor="text1"/>
        </w:rPr>
        <w:fldChar w:fldCharType="begin" w:fldLock="1"/>
      </w:r>
      <w:r w:rsidR="00A01E3D" w:rsidRPr="003D0585">
        <w:rPr>
          <w:rFonts w:ascii="Times New Roman" w:hAnsi="Times New Roman" w:cs="Times New Roman"/>
          <w:color w:val="000000" w:themeColor="text1"/>
        </w:rPr>
        <w:instrText>ADDIN CSL_CITATION {"citationItems":[{"id":"ITEM-1","itemData":{"DOI":"10.1016/j.jcis.2020.04.109","ISSN":"10957103","PMID":"32623120","abstract":"Blood is a complex colloidal suspension which carries myriads of information about human health. Understanding the evaporation dynamics and its consequent deposition patterns have direct relevance in disease detection. We report evaporation dynamics of whole and diluted blood droplets over hydrophilic (glass) and hydrophobic (PDMS, polydimethylsiloxane) substrates. Our experiments show that blood drops evaporating on a hydrophilic substrate exhibit radial and orthoradial cracks in the coronal region and random cracks in the central region. Using Griffith's energy criterion, we show that crack formation takes place when the capillary pressure and the resulting compressive stress inside the evaporating droplet exceeds critical stress which depends on the elastic modulus, interfacial energy, and the particle concentration of the system. The width of the coronal region (w), the film thickness (h) at the contact line, and the crack pitch (p) decrease with increasing blood dilution. In the dilution range of 2.0–0.8% HCT (hematocrit), the transition from the cracking to the non-cracking regime is observed, which can be attributed to inadequate compressive stress available even after the evaporation of the blood droplet is completed. For the hydrophobic substrate, buckling instead of cracking is observed for the whole blood droplets, which can be attributed to the distinct wetting and evaporation kinetics. The buckling of the blood drop on a hydrophobic surface is attributed to the competition between capillary pressure originated due to the formation of an elastic network of RBCs (red blood cells) and the menisci formed between adjacent RBCs, and the critical buckling pressure. With increasing blood dilution, a transition from buckling (between 21 and 42% HCT) to cracking (between 21 and 2.0% HCT) of the droplets, and eventually to the non-cracking regime (between 2.0 and 0.8% HCT) is observed. Our study unravels the interesting attributes about one of the important physico-chemical factors (i.e. % HCT) that affect the evaporation of blood droplets and the resulting deposition patterns on substrates with different hydrophobicity.","author":[{"dropping-particle":"","family":"Iqbal","given":"R.","non-dropping-particle":"","parse-names":false,"suffix":""},{"dropping-particle":"","family":"Shen","given":"Amy Q.","non-dropping-particle":"","parse-names":false,"suffix":""},{"dropping-particle":"","family":"Sen","given":"A. K.","non-dropping-particle":"","parse-names":false,"suffix":""}],"container-title":"Journal of Colloid and Interface Science","id":"ITEM-1","issued":{"date-parts":[["2020"]]},"page":"541-550","publisher":"The Author(s)","title":"Understanding of the role of dilution on evaporative deposition patterns of blood droplets over hydrophilic and hydrophobic substrates","type":"article-journal","volume":"579"},"uris":["http://www.mendeley.com/documents/?uuid=8e98b191-1a39-4971-be44-6eb828468ee4"]}],"mendeley":{"formattedCitation":"&lt;sup&gt;23&lt;/sup&gt;","plainTextFormattedCitation":"23","previouslyFormattedCitation":"&lt;sup&gt;23&lt;/sup&gt;"},"properties":{"noteIndex":0},"schema":"https://github.com/citation-style-language/schema/raw/master/csl-citation.json"}</w:instrText>
      </w:r>
      <w:r w:rsidR="00935B6A" w:rsidRPr="003D0585">
        <w:rPr>
          <w:rFonts w:ascii="Times New Roman" w:hAnsi="Times New Roman" w:cs="Times New Roman"/>
          <w:color w:val="000000" w:themeColor="text1"/>
        </w:rPr>
        <w:fldChar w:fldCharType="separate"/>
      </w:r>
      <w:r w:rsidR="00935B6A" w:rsidRPr="003D0585">
        <w:rPr>
          <w:rFonts w:ascii="Times New Roman" w:hAnsi="Times New Roman" w:cs="Times New Roman"/>
          <w:noProof/>
          <w:color w:val="000000" w:themeColor="text1"/>
          <w:vertAlign w:val="superscript"/>
        </w:rPr>
        <w:t>23</w:t>
      </w:r>
      <w:r w:rsidR="00935B6A" w:rsidRPr="003D0585">
        <w:rPr>
          <w:rFonts w:ascii="Times New Roman" w:hAnsi="Times New Roman" w:cs="Times New Roman"/>
          <w:color w:val="000000" w:themeColor="text1"/>
        </w:rPr>
        <w:fldChar w:fldCharType="end"/>
      </w:r>
      <w:r w:rsidR="00577E37" w:rsidRPr="003D0585">
        <w:rPr>
          <w:rFonts w:ascii="Times New Roman" w:hAnsi="Times New Roman" w:cs="Times New Roman"/>
          <w:color w:val="000000" w:themeColor="text1"/>
        </w:rPr>
        <w:t xml:space="preserve"> </w:t>
      </w:r>
      <w:r w:rsidR="00407EC8" w:rsidRPr="003D0585">
        <w:rPr>
          <w:rFonts w:ascii="Times New Roman" w:hAnsi="Times New Roman" w:cs="Times New Roman"/>
          <w:color w:val="000000" w:themeColor="text1"/>
        </w:rPr>
        <w:t xml:space="preserve">From a </w:t>
      </w:r>
      <w:r w:rsidR="002223DD" w:rsidRPr="003D0585">
        <w:rPr>
          <w:rFonts w:ascii="Times New Roman" w:hAnsi="Times New Roman" w:cs="Times New Roman"/>
          <w:color w:val="000000" w:themeColor="text1"/>
        </w:rPr>
        <w:t xml:space="preserve">theoretical </w:t>
      </w:r>
      <w:r w:rsidR="00407EC8" w:rsidRPr="003D0585">
        <w:rPr>
          <w:rFonts w:ascii="Times New Roman" w:hAnsi="Times New Roman" w:cs="Times New Roman"/>
          <w:color w:val="000000" w:themeColor="text1"/>
        </w:rPr>
        <w:t>perspective, there are two approaches</w:t>
      </w:r>
      <w:r w:rsidR="00E23F9C" w:rsidRPr="003D0585">
        <w:rPr>
          <w:rFonts w:ascii="Times New Roman" w:hAnsi="Times New Roman" w:cs="Times New Roman"/>
          <w:color w:val="000000" w:themeColor="text1"/>
        </w:rPr>
        <w:t xml:space="preserve"> in understanding the bacterial adhesion</w:t>
      </w:r>
      <w:r w:rsidR="00407EC8" w:rsidRPr="003D0585">
        <w:rPr>
          <w:rFonts w:ascii="Times New Roman" w:hAnsi="Times New Roman" w:cs="Times New Roman"/>
          <w:color w:val="000000" w:themeColor="text1"/>
        </w:rPr>
        <w:t>:</w:t>
      </w:r>
      <w:r w:rsidR="002223DD" w:rsidRPr="003D0585">
        <w:rPr>
          <w:rFonts w:ascii="Times New Roman" w:hAnsi="Times New Roman" w:cs="Times New Roman"/>
          <w:color w:val="000000" w:themeColor="text1"/>
        </w:rPr>
        <w:t xml:space="preserve"> DLVO </w:t>
      </w:r>
      <w:r w:rsidR="00407EC8" w:rsidRPr="003D0585">
        <w:rPr>
          <w:rFonts w:ascii="Times New Roman" w:hAnsi="Times New Roman" w:cs="Times New Roman"/>
          <w:color w:val="000000" w:themeColor="text1"/>
        </w:rPr>
        <w:t>(</w:t>
      </w:r>
      <w:proofErr w:type="spellStart"/>
      <w:r w:rsidR="00407EC8" w:rsidRPr="003D0585">
        <w:rPr>
          <w:rFonts w:ascii="Times New Roman" w:hAnsi="Times New Roman" w:cs="Times New Roman"/>
          <w:color w:val="000000" w:themeColor="text1"/>
        </w:rPr>
        <w:t>Derjaguin</w:t>
      </w:r>
      <w:proofErr w:type="spellEnd"/>
      <w:r w:rsidR="00407EC8" w:rsidRPr="003D0585">
        <w:rPr>
          <w:rFonts w:ascii="Times New Roman" w:hAnsi="Times New Roman" w:cs="Times New Roman"/>
          <w:color w:val="000000" w:themeColor="text1"/>
        </w:rPr>
        <w:t xml:space="preserve">–Landau–Verwey– </w:t>
      </w:r>
      <w:proofErr w:type="spellStart"/>
      <w:r w:rsidR="00407EC8" w:rsidRPr="003D0585">
        <w:rPr>
          <w:rFonts w:ascii="Times New Roman" w:hAnsi="Times New Roman" w:cs="Times New Roman"/>
          <w:color w:val="000000" w:themeColor="text1"/>
        </w:rPr>
        <w:t>Overbeek</w:t>
      </w:r>
      <w:proofErr w:type="spellEnd"/>
      <w:r w:rsidR="00407EC8" w:rsidRPr="003D0585">
        <w:rPr>
          <w:rFonts w:ascii="Times New Roman" w:hAnsi="Times New Roman" w:cs="Times New Roman"/>
          <w:color w:val="000000" w:themeColor="text1"/>
        </w:rPr>
        <w:t xml:space="preserve">) </w:t>
      </w:r>
      <w:r w:rsidR="002223DD" w:rsidRPr="003D0585">
        <w:rPr>
          <w:rFonts w:ascii="Times New Roman" w:hAnsi="Times New Roman" w:cs="Times New Roman"/>
          <w:color w:val="000000" w:themeColor="text1"/>
        </w:rPr>
        <w:t>theory</w:t>
      </w:r>
      <w:r w:rsidR="00D74D98" w:rsidRPr="003D0585">
        <w:rPr>
          <w:rFonts w:ascii="Times New Roman" w:hAnsi="Times New Roman" w:cs="Times New Roman"/>
          <w:color w:val="000000" w:themeColor="text1"/>
        </w:rPr>
        <w:fldChar w:fldCharType="begin" w:fldLock="1"/>
      </w:r>
      <w:r w:rsidR="00A01E3D" w:rsidRPr="003D0585">
        <w:rPr>
          <w:rFonts w:ascii="Times New Roman" w:hAnsi="Times New Roman" w:cs="Times New Roman"/>
          <w:color w:val="000000" w:themeColor="text1"/>
        </w:rPr>
        <w:instrText>ADDIN CSL_CITATION {"citationItems":[{"id":"ITEM-1","itemData":{"DOI":"10.1007/BF02025589","ISSN":"00953628","abstract":"The adhesion of bacteria to solid surfaces was studied using a physicochemical approach. Adhesion to negatively charged polystyrene was found to be reversible and could be described quantitatively using the DLVO theory for colloidal stability, i.e., in terms of Van der Waals and electrostatic interactions. The influence of the latter was assessed by varying the electrolyte strength. Adhesion increased with increasing electrolyte strength. The adhesion Gibbs energy for a bacterium and a negatively charged polystyrene surface was estimated from adhesion isotherms and was found to be 2-3 kT per cell. This low value corresponds to an adhesion in the secondary minimum of interaction as described by the DLVO theory. The consequences of these findings for adhesion in the natural environment are discussed. © 1989 Springer-Verlag New York Inc.","author":[{"dropping-particle":"","family":"Loosdrecht","given":"Mark C.M.","non-dropping-particle":"van","parse-names":false,"suffix":""},{"dropping-particle":"","family":"Lyklema","given":"Johannes","non-dropping-particle":"","parse-names":false,"suffix":""},{"dropping-particle":"","family":"Norde","given":"Willem","non-dropping-particle":"","parse-names":false,"suffix":""},{"dropping-particle":"","family":"Zehnder","given":"Alexander J.B.","non-dropping-particle":"","parse-names":false,"suffix":""}],"container-title":"Microbial Ecology","id":"ITEM-1","issue":"1","issued":{"date-parts":[["1989"]]},"page":"1-15","title":"Bacterial adhesion: A physicochemical approach","type":"article-journal","volume":"17"},"uris":["http://www.mendeley.com/documents/?uuid=34cfcabe-e45b-4026-963f-998c6597a59e","http://www.mendeley.com/documents/?uuid=8cc9f444-74be-4669-988e-3ae93a1c7cc0"]},{"id":"ITEM-2","itemData":{"ISSN":"0927-7765","abstract":"Adhesion of microorganisms to various interfaces has been explained by the classical Derjaguin-Landau-Verwey-Overbeek (DLVO) theory of colloid stability. The theory has been used as a qualitative model, but also in a quantitative way to calculate adhesion free energy changes involved in microbial adhesion. In this paper some important investigations will be review that show how the DLVO theory is used in microbiology, mainly for bacteria. Other models have also been developed in order to predict adhesion, such as the thermodynamic approach and later the extended DLVO theory. These will be discussed in relation to the 'classical' DLVO theory. The theories assume that microbial cells behave as inert particles. The implications that follow from the fact that they are biologically active and have heterogeneous cell surfaces will also be exemplified and discussed.","author":[{"dropping-particle":"","family":"Malte","given":"Hermansson","non-dropping-particle":"","parse-names":false,"suffix":""}],"container-title":"Colloids and Surfaces B: Biointerfaces","id":"ITEM-2","issue":"1-4","issued":{"date-parts":[["1999"]]},"note":"Review of the DLVO theory applied to microbial adhesion.","page":"105-119","title":"The DLVO theory in microbial adhesion","type":"article-journal","volume":"14"},"uris":["http://www.mendeley.com/documents/?uuid=f4e00c61-2709-44d0-9de4-e44d5c08fed6","http://www.mendeley.com/documents/?uuid=ecfbcf82-b946-44e9-ac20-11dc6485432b"]}],"mendeley":{"formattedCitation":"&lt;sup&gt;24,25&lt;/sup&gt;","plainTextFormattedCitation":"24,25","previouslyFormattedCitation":"&lt;sup&gt;24,25&lt;/sup&gt;"},"properties":{"noteIndex":0},"schema":"https://github.com/citation-style-language/schema/raw/master/csl-citation.json"}</w:instrText>
      </w:r>
      <w:r w:rsidR="00D74D98" w:rsidRPr="003D0585">
        <w:rPr>
          <w:rFonts w:ascii="Times New Roman" w:hAnsi="Times New Roman" w:cs="Times New Roman"/>
          <w:color w:val="000000" w:themeColor="text1"/>
        </w:rPr>
        <w:fldChar w:fldCharType="separate"/>
      </w:r>
      <w:r w:rsidR="00935B6A" w:rsidRPr="003D0585">
        <w:rPr>
          <w:rFonts w:ascii="Times New Roman" w:hAnsi="Times New Roman" w:cs="Times New Roman"/>
          <w:noProof/>
          <w:color w:val="000000" w:themeColor="text1"/>
          <w:vertAlign w:val="superscript"/>
        </w:rPr>
        <w:t>24,25</w:t>
      </w:r>
      <w:r w:rsidR="00D74D98" w:rsidRPr="003D0585">
        <w:rPr>
          <w:rFonts w:ascii="Times New Roman" w:hAnsi="Times New Roman" w:cs="Times New Roman"/>
          <w:color w:val="000000" w:themeColor="text1"/>
        </w:rPr>
        <w:fldChar w:fldCharType="end"/>
      </w:r>
      <w:r w:rsidR="002223DD" w:rsidRPr="003D0585">
        <w:rPr>
          <w:rFonts w:ascii="Times New Roman" w:hAnsi="Times New Roman" w:cs="Times New Roman"/>
          <w:color w:val="000000" w:themeColor="text1"/>
        </w:rPr>
        <w:t xml:space="preserve"> and</w:t>
      </w:r>
      <w:r w:rsidR="00407EC8" w:rsidRPr="003D0585">
        <w:rPr>
          <w:rFonts w:ascii="Times New Roman" w:hAnsi="Times New Roman" w:cs="Times New Roman"/>
          <w:color w:val="000000" w:themeColor="text1"/>
        </w:rPr>
        <w:t xml:space="preserve"> thermodynamic</w:t>
      </w:r>
      <w:r w:rsidR="008D2B25" w:rsidRPr="003D0585">
        <w:rPr>
          <w:rFonts w:ascii="Times New Roman" w:hAnsi="Times New Roman" w:cs="Times New Roman"/>
          <w:color w:val="000000" w:themeColor="text1"/>
        </w:rPr>
        <w:t>s</w:t>
      </w:r>
      <w:r w:rsidR="00407EC8" w:rsidRPr="003D0585">
        <w:rPr>
          <w:rFonts w:ascii="Times New Roman" w:hAnsi="Times New Roman" w:cs="Times New Roman"/>
          <w:color w:val="000000" w:themeColor="text1"/>
        </w:rPr>
        <w:t>.</w:t>
      </w:r>
      <w:r w:rsidR="00D74D98" w:rsidRPr="003D0585">
        <w:rPr>
          <w:rFonts w:ascii="Times New Roman" w:hAnsi="Times New Roman" w:cs="Times New Roman"/>
          <w:color w:val="000000" w:themeColor="text1"/>
        </w:rPr>
        <w:fldChar w:fldCharType="begin" w:fldLock="1"/>
      </w:r>
      <w:r w:rsidR="00A01E3D" w:rsidRPr="003D0585">
        <w:rPr>
          <w:rFonts w:ascii="Times New Roman" w:hAnsi="Times New Roman" w:cs="Times New Roman"/>
          <w:color w:val="000000" w:themeColor="text1"/>
        </w:rPr>
        <w:instrText>ADDIN CSL_CITATION {"citationItems":[{"id":"ITEM-1","itemData":{"DOI":"10.1128/aem.48.5.980-983.1984","ISSN":"00992240","PMID":"6508312","abstract":"An experimental technique is described to determine contact angles on bacterial layers deposited on cellulose triacetate filters. Measurements with water, water-n-propanol mixtures, and α-bromonaphthalene were employed to calculate surface free energies of various oral bacteria. Differences of 30 to 40 erg cm-2 were obtained for four different bacterial species isolated from the human oral cavity, if the concept of dispersion and polar surface free energies is applied. The free energies obtained were used to calculate interfacial free energies of adhesion of these bacteria from saliva onto tooth surfaces. Bacterial adhesion is energetically unfavorable, if the enamel surface free energy is less than 50 erg cm-2.","author":[{"dropping-particle":"","family":"Busscher","given":"H. J.","non-dropping-particle":"","parse-names":false,"suffix":""},{"dropping-particle":"","family":"Weerkamp","given":"A. H.","non-dropping-particle":"","parse-names":false,"suffix":""},{"dropping-particle":"","family":"Mei","given":"H. C.","non-dropping-particle":"van Der","parse-names":false,"suffix":""},{"dropping-particle":"","family":"Pelt","given":"A. W.","non-dropping-particle":"van","parse-names":false,"suffix":""},{"dropping-particle":"","family":"Jong","given":"H. P.","non-dropping-particle":"de","parse-names":false,"suffix":""},{"dropping-particle":"","family":"Arends","given":"J.","non-dropping-particle":"","parse-names":false,"suffix":""}],"container-title":"Applied and Environmental Microbiology","id":"ITEM-1","issue":"5","issued":{"date-parts":[["1984"]]},"page":"980-983","title":"Measurement of the surface free energy of bacterial cell surfaces and its relevance for adhesion","type":"article-journal","volume":"48"},"uris":["http://www.mendeley.com/documents/?uuid=4629391e-d2d7-482f-bb0b-d72829f28d10","http://www.mendeley.com/documents/?uuid=6134190b-4ae7-48be-bcb5-4d1089633921"]},{"id":"ITEM-2","itemData":{"DOI":"10.1128/aem.46.1.90-97.1983","ISSN":"00992240","PMID":"6412629","abstract":"The adhesion of five strains of bacteria, i.e., Staphylococcus aureus (strain 049), Staphylococcus epidermidis (strain 047), Escherichia coli (strains 055 and 2627), and Listeria monocytogenes, to various polymeric surfaces was studied. The design of the experimental protocol was dictated by thermodynamic considerations. From the thermodynamic model for the adhesion of small particles from a suspension onto a solid substratum, it follows that the extent of adhesion is determined by the surface properties of all three phases involved, i.e., the surface tensions of the adhering particles, of the substrate, and of the suspending liquid medium. In essence, adhesion is more extensive to hydrophilic substrata (i.e., substrata of relatively high surface tension) than to hydrophobic substrata, when the surface tension of the bacteria is larger than that of the suspending medium. When the surface tension of the suspending liquid is larger than that of the bacteria, the opposite pattern of behavior prevails. Suspensions of bacteria at concentration of 108 microorganisms per ml were brought into contact with several polymeric surfaces (Teflon, polyethylene, polystyrene, and acetal and sulfonated polystyrene) for 30 min at 20°C. After rinsing, the number of bacteria adhering per unit surface area was determined by image analysis. The surface tension of the suspending medium, Hanks balanced salt solution, was modified through the addition of various amounts of dimethyl sulfoxide. It was found that the number of bacteria adhering per unit surface area correlates well with the thermodynamic predictions and that these data may be used to determine the surface tension of the different bacterial species. The surface tensions of the bacteria obtained in this fashion are in excellent agreement with those obtained by other methods.","author":[{"dropping-particle":"","family":"Absolom","given":"D. R.","non-dropping-particle":"","parse-names":false,"suffix":""},{"dropping-particle":"V.","family":"Lamberti","given":"F.","non-dropping-particle":"","parse-names":false,"suffix":""},{"dropping-particle":"","family":"Policova","given":"Z.","non-dropping-particle":"","parse-names":false,"suffix":""},{"dropping-particle":"","family":"Zingg","given":"W.","non-dropping-particle":"","parse-names":false,"suffix":""},{"dropping-particle":"","family":"Oss","given":"C. J.","non-dropping-particle":"van","parse-names":false,"suffix":""},{"dropping-particle":"","family":"Neumann","given":"A. W.","non-dropping-particle":"","parse-names":false,"suffix":""}],"container-title":"Applied and Environmental Microbiology","id":"ITEM-2","issue":"1","issued":{"date-parts":[["1983"]]},"page":"90-97","title":"Surface thermodynamics of bacterial adhesion","type":"article-journal","volume":"46"},"uris":["http://www.mendeley.com/documents/?uuid=3b0d6fa7-812d-493b-959a-6fe3e9fe364f","http://www.mendeley.com/documents/?uuid=3af8941f-e0c2-48b2-a1b4-9e3f4315d685"]}],"mendeley":{"formattedCitation":"&lt;sup&gt;26,27&lt;/sup&gt;","plainTextFormattedCitation":"26,27","previouslyFormattedCitation":"&lt;sup&gt;26,27&lt;/sup&gt;"},"properties":{"noteIndex":0},"schema":"https://github.com/citation-style-language/schema/raw/master/csl-citation.json"}</w:instrText>
      </w:r>
      <w:r w:rsidR="00D74D98" w:rsidRPr="003D0585">
        <w:rPr>
          <w:rFonts w:ascii="Times New Roman" w:hAnsi="Times New Roman" w:cs="Times New Roman"/>
          <w:color w:val="000000" w:themeColor="text1"/>
        </w:rPr>
        <w:fldChar w:fldCharType="separate"/>
      </w:r>
      <w:r w:rsidR="00935B6A" w:rsidRPr="003D0585">
        <w:rPr>
          <w:rFonts w:ascii="Times New Roman" w:hAnsi="Times New Roman" w:cs="Times New Roman"/>
          <w:noProof/>
          <w:color w:val="000000" w:themeColor="text1"/>
          <w:vertAlign w:val="superscript"/>
        </w:rPr>
        <w:t>26,27</w:t>
      </w:r>
      <w:r w:rsidR="00D74D98" w:rsidRPr="003D0585">
        <w:rPr>
          <w:rFonts w:ascii="Times New Roman" w:hAnsi="Times New Roman" w:cs="Times New Roman"/>
          <w:color w:val="000000" w:themeColor="text1"/>
        </w:rPr>
        <w:fldChar w:fldCharType="end"/>
      </w:r>
      <w:r w:rsidR="00407EC8" w:rsidRPr="003D0585">
        <w:rPr>
          <w:rFonts w:ascii="Times New Roman" w:hAnsi="Times New Roman" w:cs="Times New Roman"/>
          <w:color w:val="000000" w:themeColor="text1"/>
        </w:rPr>
        <w:t xml:space="preserve"> In the former, the free energy is treated as a balance between the van der Waals forces and electrostatic forces whereas in the latter, </w:t>
      </w:r>
      <w:r w:rsidR="00E23F9C" w:rsidRPr="003D0585">
        <w:rPr>
          <w:rFonts w:ascii="Times New Roman" w:hAnsi="Times New Roman" w:cs="Times New Roman"/>
          <w:color w:val="000000" w:themeColor="text1"/>
        </w:rPr>
        <w:t xml:space="preserve">the free energy is described in terms of </w:t>
      </w:r>
      <w:r w:rsidR="00E23F9C">
        <w:rPr>
          <w:rFonts w:ascii="Times New Roman" w:hAnsi="Times New Roman" w:cs="Times New Roman"/>
        </w:rPr>
        <w:t>the interfacial tension</w:t>
      </w:r>
      <w:r w:rsidR="00D74D98">
        <w:rPr>
          <w:rFonts w:ascii="Times New Roman" w:hAnsi="Times New Roman" w:cs="Times New Roman"/>
        </w:rPr>
        <w:t>s</w:t>
      </w:r>
      <w:r w:rsidR="00F36874">
        <w:rPr>
          <w:rFonts w:ascii="Times New Roman" w:hAnsi="Times New Roman" w:cs="Times New Roman"/>
        </w:rPr>
        <w:t xml:space="preserve"> </w:t>
      </w:r>
      <w:r w:rsidR="00D74D98">
        <w:rPr>
          <w:rFonts w:ascii="Times New Roman" w:hAnsi="Times New Roman" w:cs="Times New Roman"/>
        </w:rPr>
        <w:t>between</w:t>
      </w:r>
      <w:r w:rsidR="00F36874">
        <w:rPr>
          <w:rFonts w:ascii="Times New Roman" w:hAnsi="Times New Roman" w:cs="Times New Roman"/>
        </w:rPr>
        <w:t xml:space="preserve"> the bacteria, </w:t>
      </w:r>
      <w:r w:rsidR="008D2B25">
        <w:rPr>
          <w:rFonts w:ascii="Times New Roman" w:hAnsi="Times New Roman" w:cs="Times New Roman"/>
        </w:rPr>
        <w:t xml:space="preserve">the </w:t>
      </w:r>
      <w:r w:rsidR="00F36874">
        <w:rPr>
          <w:rFonts w:ascii="Times New Roman" w:hAnsi="Times New Roman" w:cs="Times New Roman"/>
        </w:rPr>
        <w:t>solid substrate and the surrounding fluid medium.</w:t>
      </w:r>
    </w:p>
    <w:p w14:paraId="3B9DE962" w14:textId="19265122" w:rsidR="00BD5232" w:rsidRDefault="008D2B25" w:rsidP="00BD5232">
      <w:pPr>
        <w:spacing w:line="360" w:lineRule="auto"/>
        <w:ind w:firstLine="720"/>
        <w:jc w:val="both"/>
        <w:rPr>
          <w:rFonts w:ascii="Times New Roman" w:hAnsi="Times New Roman" w:cs="Times New Roman"/>
        </w:rPr>
      </w:pPr>
      <w:r>
        <w:rPr>
          <w:rFonts w:ascii="Times New Roman" w:hAnsi="Times New Roman" w:cs="Times New Roman"/>
        </w:rPr>
        <w:t xml:space="preserve"> Traditionally, the </w:t>
      </w:r>
      <w:r w:rsidR="00EA19C0">
        <w:rPr>
          <w:rFonts w:ascii="Times New Roman" w:hAnsi="Times New Roman" w:cs="Times New Roman"/>
        </w:rPr>
        <w:t xml:space="preserve">wetting characterization for such microbes on typical surfaces </w:t>
      </w:r>
      <w:r w:rsidR="008B6863">
        <w:rPr>
          <w:rFonts w:ascii="Times New Roman" w:hAnsi="Times New Roman" w:cs="Times New Roman"/>
        </w:rPr>
        <w:t>is</w:t>
      </w:r>
      <w:r w:rsidR="00EA19C0">
        <w:rPr>
          <w:rFonts w:ascii="Times New Roman" w:hAnsi="Times New Roman" w:cs="Times New Roman"/>
        </w:rPr>
        <w:t xml:space="preserve"> the contact angl</w:t>
      </w:r>
      <w:r w:rsidR="008B6863">
        <w:rPr>
          <w:rFonts w:ascii="Times New Roman" w:hAnsi="Times New Roman" w:cs="Times New Roman"/>
        </w:rPr>
        <w:t>e</w:t>
      </w:r>
      <w:r w:rsidR="00EA19C0">
        <w:rPr>
          <w:rFonts w:ascii="Times New Roman" w:hAnsi="Times New Roman" w:cs="Times New Roman"/>
        </w:rPr>
        <w:t xml:space="preserve"> based measurements.</w:t>
      </w:r>
      <w:r w:rsidR="00EA19C0">
        <w:rPr>
          <w:rFonts w:ascii="Times New Roman" w:hAnsi="Times New Roman" w:cs="Times New Roman"/>
        </w:rPr>
        <w:fldChar w:fldCharType="begin" w:fldLock="1"/>
      </w:r>
      <w:r w:rsidR="00A01E3D">
        <w:rPr>
          <w:rFonts w:ascii="Times New Roman" w:hAnsi="Times New Roman" w:cs="Times New Roman"/>
        </w:rPr>
        <w:instrText>ADDIN CSL_CITATION {"citationItems":[{"id":"ITEM-1","itemData":{"author":[{"dropping-particle":"","family":"Gennes","given":"Pierre-Gilles","non-dropping-particle":"De","parse-names":false,"suffix":""},{"dropping-particle":"","family":"Brochard-Wyart","given":"Françoise","non-dropping-particle":"","parse-names":false,"suffix":""},{"dropping-particle":"","family":"Quéré","given":"David","non-dropping-particle":"","parse-names":false,"suffix":""}],"id":"ITEM-1","issued":{"date-parts":[["2013"]]},"publisher":"Springer Science &amp; Business Media","title":"Capillarity and wetting phenomena: drops, bubbles, pearls, waves","type":"book"},"uris":["http://www.mendeley.com/documents/?uuid=34e913ea-fcba-4381-bc73-5ed2a5178d6c","http://www.mendeley.com/documents/?uuid=1f4ab81b-1f03-4ac9-891b-9198c7006e86"]}],"mendeley":{"formattedCitation":"&lt;sup&gt;28&lt;/sup&gt;","plainTextFormattedCitation":"28","previouslyFormattedCitation":"&lt;sup&gt;28&lt;/sup&gt;"},"properties":{"noteIndex":0},"schema":"https://github.com/citation-style-language/schema/raw/master/csl-citation.json"}</w:instrText>
      </w:r>
      <w:r w:rsidR="00EA19C0">
        <w:rPr>
          <w:rFonts w:ascii="Times New Roman" w:hAnsi="Times New Roman" w:cs="Times New Roman"/>
        </w:rPr>
        <w:fldChar w:fldCharType="separate"/>
      </w:r>
      <w:r w:rsidR="00935B6A" w:rsidRPr="00935B6A">
        <w:rPr>
          <w:rFonts w:ascii="Times New Roman" w:hAnsi="Times New Roman" w:cs="Times New Roman"/>
          <w:noProof/>
          <w:vertAlign w:val="superscript"/>
        </w:rPr>
        <w:t>28</w:t>
      </w:r>
      <w:r w:rsidR="00EA19C0">
        <w:rPr>
          <w:rFonts w:ascii="Times New Roman" w:hAnsi="Times New Roman" w:cs="Times New Roman"/>
        </w:rPr>
        <w:fldChar w:fldCharType="end"/>
      </w:r>
      <w:r w:rsidR="00EA19C0">
        <w:rPr>
          <w:rFonts w:ascii="Times New Roman" w:hAnsi="Times New Roman" w:cs="Times New Roman"/>
        </w:rPr>
        <w:t xml:space="preserve"> </w:t>
      </w:r>
      <w:r>
        <w:rPr>
          <w:rFonts w:ascii="Times New Roman" w:hAnsi="Times New Roman" w:cs="Times New Roman"/>
        </w:rPr>
        <w:t>Advanced approaches, such as the d</w:t>
      </w:r>
      <w:r w:rsidR="00093960">
        <w:rPr>
          <w:rFonts w:ascii="Times New Roman" w:hAnsi="Times New Roman" w:cs="Times New Roman"/>
        </w:rPr>
        <w:t xml:space="preserve">roplet based adhesion measurement </w:t>
      </w:r>
      <w:r>
        <w:rPr>
          <w:rFonts w:ascii="Times New Roman" w:hAnsi="Times New Roman" w:cs="Times New Roman"/>
        </w:rPr>
        <w:t xml:space="preserve">is </w:t>
      </w:r>
      <w:r w:rsidR="00093960">
        <w:rPr>
          <w:rFonts w:ascii="Times New Roman" w:hAnsi="Times New Roman" w:cs="Times New Roman"/>
        </w:rPr>
        <w:t xml:space="preserve">an </w:t>
      </w:r>
      <w:r w:rsidR="00093960" w:rsidRPr="003D0585">
        <w:rPr>
          <w:rFonts w:ascii="Times New Roman" w:hAnsi="Times New Roman" w:cs="Times New Roman"/>
          <w:color w:val="000000" w:themeColor="text1"/>
        </w:rPr>
        <w:t>important tool in terms of modified substrates and underwater scenarios.</w:t>
      </w:r>
      <w:r w:rsidR="00742A9A" w:rsidRPr="003D0585">
        <w:rPr>
          <w:rFonts w:ascii="Times New Roman" w:hAnsi="Times New Roman" w:cs="Times New Roman"/>
          <w:color w:val="000000" w:themeColor="text1"/>
        </w:rPr>
        <w:t xml:space="preserve"> </w:t>
      </w:r>
      <w:r w:rsidR="00015FF2" w:rsidRPr="003D0585">
        <w:rPr>
          <w:rFonts w:ascii="Times New Roman" w:hAnsi="Times New Roman" w:cs="Times New Roman"/>
          <w:color w:val="000000" w:themeColor="text1"/>
        </w:rPr>
        <w:t>In a recent study,</w:t>
      </w:r>
      <w:r w:rsidR="009842BF" w:rsidRPr="003D0585">
        <w:rPr>
          <w:rFonts w:ascii="Times New Roman" w:hAnsi="Times New Roman" w:cs="Times New Roman"/>
          <w:color w:val="000000" w:themeColor="text1"/>
        </w:rPr>
        <w:fldChar w:fldCharType="begin" w:fldLock="1"/>
      </w:r>
      <w:r w:rsidR="00DD4056" w:rsidRPr="003D0585">
        <w:rPr>
          <w:rFonts w:ascii="Times New Roman" w:hAnsi="Times New Roman" w:cs="Times New Roman"/>
          <w:color w:val="000000" w:themeColor="text1"/>
        </w:rPr>
        <w:instrText>ADDIN CSL_CITATION {"citationItems":[{"id":"ITEM-1","itemData":{"DOI":"10.1021/acs.langmuir.0c02651","ISSN":"0743-7463","author":[{"dropping-particle":"","family":"M","given":"Kiran Raj","non-dropping-particle":"","parse-names":false,"suffix":""},{"dropping-particle":"","family":"Misra","given":"Sirshendu","non-dropping-particle":"","parse-names":false,"suffix":""},{"dropping-particle":"","family":"Mitra","given":"Sushanta K","non-dropping-particle":"","parse-names":false,"suffix":""}],"container-title":"Langmuir","id":"ITEM-1","issue":"45","issued":{"date-parts":[["2020","11","17"]]},"page":"13689-13697","title":"Friction and Adhesion of Microparticle Suspensions on Repellent Surfaces","type":"article-journal","volume":"36"},"uris":["http://www.mendeley.com/documents/?uuid=5b7de734-0b53-477d-b87b-8b52a8de4f17"]}],"mendeley":{"formattedCitation":"&lt;sup&gt;32&lt;/sup&gt;","plainTextFormattedCitation":"32","previouslyFormattedCitation":"&lt;sup&gt;32&lt;/sup&gt;"},"properties":{"noteIndex":0},"schema":"https://github.com/citation-style-language/schema/raw/master/csl-citation.json"}</w:instrText>
      </w:r>
      <w:r w:rsidR="009842BF" w:rsidRPr="003D0585">
        <w:rPr>
          <w:rFonts w:ascii="Times New Roman" w:hAnsi="Times New Roman" w:cs="Times New Roman"/>
          <w:color w:val="000000" w:themeColor="text1"/>
        </w:rPr>
        <w:fldChar w:fldCharType="separate"/>
      </w:r>
      <w:r w:rsidR="00DD4056" w:rsidRPr="003D0585">
        <w:rPr>
          <w:rFonts w:ascii="Times New Roman" w:hAnsi="Times New Roman" w:cs="Times New Roman"/>
          <w:noProof/>
          <w:color w:val="000000" w:themeColor="text1"/>
          <w:vertAlign w:val="superscript"/>
        </w:rPr>
        <w:t>32</w:t>
      </w:r>
      <w:r w:rsidR="009842BF" w:rsidRPr="003D0585">
        <w:rPr>
          <w:rFonts w:ascii="Times New Roman" w:hAnsi="Times New Roman" w:cs="Times New Roman"/>
          <w:color w:val="000000" w:themeColor="text1"/>
        </w:rPr>
        <w:fldChar w:fldCharType="end"/>
      </w:r>
      <w:r w:rsidR="009842BF" w:rsidRPr="003D0585">
        <w:rPr>
          <w:rFonts w:ascii="Times New Roman" w:hAnsi="Times New Roman" w:cs="Times New Roman"/>
          <w:color w:val="000000" w:themeColor="text1"/>
        </w:rPr>
        <w:t xml:space="preserve"> </w:t>
      </w:r>
      <w:r w:rsidR="00907A22" w:rsidRPr="003D0585">
        <w:rPr>
          <w:rFonts w:ascii="Times New Roman" w:hAnsi="Times New Roman" w:cs="Times New Roman"/>
          <w:color w:val="000000" w:themeColor="text1"/>
        </w:rPr>
        <w:t xml:space="preserve">a cantilever based droplet system </w:t>
      </w:r>
      <w:r w:rsidR="00015FF2" w:rsidRPr="003D0585">
        <w:rPr>
          <w:rFonts w:ascii="Times New Roman" w:hAnsi="Times New Roman" w:cs="Times New Roman"/>
          <w:color w:val="000000" w:themeColor="text1"/>
        </w:rPr>
        <w:t xml:space="preserve">was utilized </w:t>
      </w:r>
      <w:r w:rsidR="00907A22" w:rsidRPr="003D0585">
        <w:rPr>
          <w:rFonts w:ascii="Times New Roman" w:hAnsi="Times New Roman" w:cs="Times New Roman"/>
          <w:color w:val="000000" w:themeColor="text1"/>
        </w:rPr>
        <w:t>to quantify accurately the adhesion and friction forces between the microparticle laden droplets and the solid substrate.</w:t>
      </w:r>
      <w:r w:rsidR="003D0585" w:rsidRPr="003D0585">
        <w:rPr>
          <w:rFonts w:ascii="Times New Roman" w:hAnsi="Times New Roman" w:cs="Times New Roman"/>
          <w:color w:val="000000" w:themeColor="text1"/>
        </w:rPr>
        <w:t xml:space="preserve"> </w:t>
      </w:r>
      <w:r w:rsidR="00907A22" w:rsidRPr="003D0585">
        <w:rPr>
          <w:rFonts w:ascii="Times New Roman" w:hAnsi="Times New Roman" w:cs="Times New Roman"/>
          <w:color w:val="000000" w:themeColor="text1"/>
        </w:rPr>
        <w:t xml:space="preserve">In their experiments, they have used surfaces with different degrees of </w:t>
      </w:r>
      <w:r w:rsidR="00A70807" w:rsidRPr="003D0585">
        <w:rPr>
          <w:rFonts w:ascii="Times New Roman" w:hAnsi="Times New Roman" w:cs="Times New Roman"/>
          <w:color w:val="000000" w:themeColor="text1"/>
        </w:rPr>
        <w:t>superhydrophobicity</w:t>
      </w:r>
      <w:r w:rsidR="00907A22" w:rsidRPr="003D0585">
        <w:rPr>
          <w:rFonts w:ascii="Times New Roman" w:hAnsi="Times New Roman" w:cs="Times New Roman"/>
          <w:color w:val="000000" w:themeColor="text1"/>
        </w:rPr>
        <w:t xml:space="preserve"> and established that the </w:t>
      </w:r>
      <w:r w:rsidR="00C81BA8" w:rsidRPr="003D0585">
        <w:rPr>
          <w:rFonts w:ascii="Times New Roman" w:hAnsi="Times New Roman" w:cs="Times New Roman"/>
          <w:color w:val="000000" w:themeColor="text1"/>
        </w:rPr>
        <w:t>force-based</w:t>
      </w:r>
      <w:r w:rsidR="00907A22" w:rsidRPr="003D0585">
        <w:rPr>
          <w:rFonts w:ascii="Times New Roman" w:hAnsi="Times New Roman" w:cs="Times New Roman"/>
          <w:color w:val="000000" w:themeColor="text1"/>
        </w:rPr>
        <w:t xml:space="preserve"> measurements (such as adhesion) often provide a better understanding of the interfacial interaction of </w:t>
      </w:r>
      <w:r w:rsidR="00907A22">
        <w:rPr>
          <w:rFonts w:ascii="Times New Roman" w:hAnsi="Times New Roman" w:cs="Times New Roman"/>
        </w:rPr>
        <w:t xml:space="preserve">microparticle laden droplets on solid substrates.  </w:t>
      </w:r>
    </w:p>
    <w:p w14:paraId="36FEF524" w14:textId="42AF6695" w:rsidR="00742A9A" w:rsidRDefault="00907A22" w:rsidP="00F665C2">
      <w:pPr>
        <w:spacing w:line="360" w:lineRule="auto"/>
        <w:ind w:firstLine="720"/>
        <w:jc w:val="both"/>
        <w:rPr>
          <w:rFonts w:ascii="Times New Roman" w:hAnsi="Times New Roman" w:cs="Times New Roman"/>
        </w:rPr>
      </w:pPr>
      <w:r>
        <w:rPr>
          <w:rFonts w:ascii="Times New Roman" w:hAnsi="Times New Roman" w:cs="Times New Roman"/>
        </w:rPr>
        <w:t>Literature suggest that contact angle measurements have been the primary tool to characterize the r</w:t>
      </w:r>
      <w:r w:rsidR="002A64FD" w:rsidRPr="002A64FD">
        <w:rPr>
          <w:rFonts w:ascii="Times New Roman" w:hAnsi="Times New Roman" w:cs="Times New Roman"/>
        </w:rPr>
        <w:t xml:space="preserve">epellency of </w:t>
      </w:r>
      <w:r w:rsidR="00B2619D" w:rsidRPr="00B2619D">
        <w:rPr>
          <w:rFonts w:ascii="Times New Roman" w:hAnsi="Times New Roman" w:cs="Times New Roman"/>
          <w:i/>
          <w:iCs/>
        </w:rPr>
        <w:t>E.coli</w:t>
      </w:r>
      <w:r w:rsidR="00B2619D">
        <w:rPr>
          <w:rFonts w:ascii="Times New Roman" w:hAnsi="Times New Roman" w:cs="Times New Roman"/>
        </w:rPr>
        <w:t xml:space="preserve"> on </w:t>
      </w:r>
      <w:r w:rsidR="00A70807">
        <w:rPr>
          <w:rFonts w:ascii="Times New Roman" w:hAnsi="Times New Roman" w:cs="Times New Roman"/>
        </w:rPr>
        <w:t>superhydrophobic surface</w:t>
      </w:r>
      <w:r w:rsidR="00A70807" w:rsidRPr="002A64FD">
        <w:rPr>
          <w:rFonts w:ascii="Times New Roman" w:hAnsi="Times New Roman" w:cs="Times New Roman"/>
        </w:rPr>
        <w:t>s</w:t>
      </w:r>
      <w:r w:rsidR="00C81BA8">
        <w:rPr>
          <w:rFonts w:ascii="Times New Roman" w:hAnsi="Times New Roman" w:cs="Times New Roman"/>
        </w:rPr>
        <w:t>.</w:t>
      </w:r>
      <w:r w:rsidR="007C0E72">
        <w:rPr>
          <w:rFonts w:ascii="Times New Roman" w:hAnsi="Times New Roman" w:cs="Times New Roman"/>
        </w:rPr>
        <w:fldChar w:fldCharType="begin" w:fldLock="1"/>
      </w:r>
      <w:r w:rsidR="00DD4056">
        <w:rPr>
          <w:rFonts w:ascii="Times New Roman" w:hAnsi="Times New Roman" w:cs="Times New Roman"/>
        </w:rPr>
        <w:instrText>ADDIN CSL_CITATION {"citationItems":[{"id":"ITEM-1","itemData":{"DOI":"10.1039/c7ra01571b","ISSN":"20462069","abstract":"Superhydrophobic surfaces have been reported to reduce bacterial adhesion, but interactions between bacterial media and solid surfaces at the interface have rarely been associated with the solid area fraction (f) from the Cassie-Baxter wetting state. This study aimed to investigate the effective surface area for bacterial adhesion by analyzing the solid area fraction of surfaces where the bacterial medium is in contact with a solid surface. Also, the self-cleaning ability of the superhydrophobic surface against adhered bacteria was examined. The influences of roughness, surface energy, entrapped air, and surface charge of substrate materials on bacterial adhesion were examined, and the critical surface characteristics that are conducive to reducing Escherichia coli adherence to polymeric surfaces were determined. Moderate hydrophobicity with water contact angle of about 90° produced the highest level of bacterial adhesion. Entrapped air at the interface of superhydrophobic surfaces interfered with the direct contact of bacteria to solid surfaces, leading to less bacterial adhesion. The superhydrophobic surface with a reduced solid area fraction displayed self-cleaning ability, where initially-adhered bacteria were removed by washing. The superhydrophilic substrate with negative zeta potential exhibited limited bacterial binding, due to the reduced hydrophobic interaction and possible repulsive interaction between bacteria and surface. The findings of this study can be utilized for an effective surface design to circumvent bacterial adhesion as an alternative solution to using antibiotics.","author":[{"dropping-particle":"","family":"Yuan","given":"Yue","non-dropping-particle":"","parse-names":false,"suffix":""},{"dropping-particle":"","family":"Hays","given":"Michael P","non-dropping-particle":"","parse-names":false,"suffix":""},{"dropping-particle":"","family":"Hardwidge","given":"Philip R.","non-dropping-particle":"","parse-names":false,"suffix":""},{"dropping-particle":"","family":"Kim","given":"Jooyoun","non-dropping-particle":"","parse-names":false,"suffix":""}],"container-title":"RSC Advances","id":"ITEM-1","issue":"23","issued":{"date-parts":[["2017"]]},"note":"Adhesion of bacteria on superhydrophobic surfaces with respect to surface energy, roughness, wettability and zeta potential","page":"14254-14261","publisher":"Royal Society of Chemistry","title":"Surface characteristics influencing bacterial adhesion to polymeric substrates","type":"article-journal","volume":"7"},"uris":["http://www.mendeley.com/documents/?uuid=ddcf9d50-c068-415d-b722-f02707a9084a","http://www.mendeley.com/documents/?uuid=06bc6cc0-72eb-4ab7-90c2-cab10e0babfb"]},{"id":"ITEM-2","itemData":{"DOI":"10.1039/c3ra40497h","ISSN":"20462069","abstract":"As an important research area, the development of antibacterial materials has attracted extensive interest from researchers. Typical antibacterial materials involve the use of biocides and antibacterial metallic ions, such as Ag+, as well as killing by highly reactive species, such as hydroxyl radical, hydrogen peroxide and superoxide produced by the photocatalysis of TiO2. However, the intensive usage of biocides has a growing concern in the increase of bacterial resistance and cross-resistance to antibiotics and antibacterial Ag+ depending on its dissolution property may have potential implications on human health and environment. Currently TiO 2 is mainly activated with UVA light and research on visible light photocatalysis is still under development. Recently, a new scheme using superhydrophobicity has raised more attention and interests especially for its ability in reducing bacterial adhesion. This paper provides a detailed review on the basics, recent developments, existing challenges and future perspectives of superhydrophobic surfaces especially in reducing bacterial adhesion. © The Royal Society of Chemistry 2013.","author":[{"dropping-particle":"","family":"Zhang","given":"Xiaoxue","non-dropping-particle":"","parse-names":false,"suffix":""},{"dropping-particle":"","family":"Wang","given":"Ling","non-dropping-particle":"","parse-names":false,"suffix":""},{"dropping-particle":"","family":"Levänen","given":"Erkki","non-dropping-particle":"","parse-names":false,"suffix":""}],"container-title":"RSC Advances","id":"ITEM-2","issue":"30","issued":{"date-parts":[["2013"]]},"note":"Review of bacterial adhesion in the context of superhydrophobic surfaces, discussing the aspects of surface charge, wettability and surface topology","page":"12003-12020","title":"Superhydrophobic surfaces for the reduction of bacterial adhesion","type":"article","volume":"3"},"uris":["http://www.mendeley.com/documents/?uuid=5f2ca94c-af2d-4353-ad27-5287777c0da9","http://www.mendeley.com/documents/?uuid=0a983511-2593-48bd-8ea7-5271e294f41e"]}],"mendeley":{"formattedCitation":"&lt;sup&gt;21,33&lt;/sup&gt;","plainTextFormattedCitation":"21,33","previouslyFormattedCitation":"&lt;sup&gt;21,33&lt;/sup&gt;"},"properties":{"noteIndex":0},"schema":"https://github.com/citation-style-language/schema/raw/master/csl-citation.json"}</w:instrText>
      </w:r>
      <w:r w:rsidR="007C0E72">
        <w:rPr>
          <w:rFonts w:ascii="Times New Roman" w:hAnsi="Times New Roman" w:cs="Times New Roman"/>
        </w:rPr>
        <w:fldChar w:fldCharType="separate"/>
      </w:r>
      <w:r w:rsidR="00DD4056" w:rsidRPr="00DD4056">
        <w:rPr>
          <w:rFonts w:ascii="Times New Roman" w:hAnsi="Times New Roman" w:cs="Times New Roman"/>
          <w:noProof/>
          <w:vertAlign w:val="superscript"/>
        </w:rPr>
        <w:t>21,33</w:t>
      </w:r>
      <w:r w:rsidR="007C0E72">
        <w:rPr>
          <w:rFonts w:ascii="Times New Roman" w:hAnsi="Times New Roman" w:cs="Times New Roman"/>
        </w:rPr>
        <w:fldChar w:fldCharType="end"/>
      </w:r>
      <w:r w:rsidR="008D2B25">
        <w:rPr>
          <w:rFonts w:ascii="Times New Roman" w:hAnsi="Times New Roman" w:cs="Times New Roman"/>
        </w:rPr>
        <w:t xml:space="preserve"> H</w:t>
      </w:r>
      <w:r w:rsidR="002A64FD" w:rsidRPr="002A64FD">
        <w:rPr>
          <w:rFonts w:ascii="Times New Roman" w:hAnsi="Times New Roman" w:cs="Times New Roman"/>
        </w:rPr>
        <w:t>owever</w:t>
      </w:r>
      <w:r w:rsidR="008D2B25">
        <w:rPr>
          <w:rFonts w:ascii="Times New Roman" w:hAnsi="Times New Roman" w:cs="Times New Roman"/>
        </w:rPr>
        <w:t>,</w:t>
      </w:r>
      <w:r w:rsidR="002A64FD" w:rsidRPr="002A64FD">
        <w:rPr>
          <w:rFonts w:ascii="Times New Roman" w:hAnsi="Times New Roman" w:cs="Times New Roman"/>
        </w:rPr>
        <w:t xml:space="preserve"> its direct signature on the adhesion force </w:t>
      </w:r>
      <w:r w:rsidR="007C0E72">
        <w:rPr>
          <w:rFonts w:ascii="Times New Roman" w:hAnsi="Times New Roman" w:cs="Times New Roman"/>
        </w:rPr>
        <w:t xml:space="preserve">on such surfaces </w:t>
      </w:r>
      <w:r w:rsidR="002A64FD" w:rsidRPr="002A64FD">
        <w:rPr>
          <w:rFonts w:ascii="Times New Roman" w:hAnsi="Times New Roman" w:cs="Times New Roman"/>
        </w:rPr>
        <w:t>has never been reported</w:t>
      </w:r>
      <w:r w:rsidR="002A64FD">
        <w:rPr>
          <w:rFonts w:ascii="Times New Roman" w:hAnsi="Times New Roman" w:cs="Times New Roman"/>
        </w:rPr>
        <w:t>.</w:t>
      </w:r>
      <w:r w:rsidR="00F665C2">
        <w:rPr>
          <w:rFonts w:ascii="Times New Roman" w:hAnsi="Times New Roman" w:cs="Times New Roman"/>
        </w:rPr>
        <w:t xml:space="preserve"> </w:t>
      </w:r>
      <w:r w:rsidR="008D2B25">
        <w:rPr>
          <w:rFonts w:ascii="Times New Roman" w:hAnsi="Times New Roman" w:cs="Times New Roman"/>
        </w:rPr>
        <w:t>It is to be noted that the use</w:t>
      </w:r>
      <w:r w:rsidR="00742A9A">
        <w:rPr>
          <w:rFonts w:ascii="Times New Roman" w:hAnsi="Times New Roman" w:cs="Times New Roman"/>
        </w:rPr>
        <w:t xml:space="preserve"> of </w:t>
      </w:r>
      <w:r w:rsidR="00742A9A" w:rsidRPr="002A60E4">
        <w:rPr>
          <w:rFonts w:ascii="Times New Roman" w:hAnsi="Times New Roman" w:cs="Times New Roman"/>
          <w:i/>
        </w:rPr>
        <w:t>E. coli</w:t>
      </w:r>
      <w:r w:rsidR="00742A9A">
        <w:rPr>
          <w:rFonts w:ascii="Times New Roman" w:hAnsi="Times New Roman" w:cs="Times New Roman"/>
        </w:rPr>
        <w:t xml:space="preserve"> as a model microorganism still requires a certified Bio Safety Level II facility. Therefore, </w:t>
      </w:r>
      <w:r w:rsidR="00325A9F">
        <w:rPr>
          <w:rFonts w:ascii="Times New Roman" w:hAnsi="Times New Roman" w:cs="Times New Roman"/>
        </w:rPr>
        <w:t>often a simplified approach</w:t>
      </w:r>
      <w:r w:rsidR="009E54B3">
        <w:rPr>
          <w:rFonts w:ascii="Times New Roman" w:hAnsi="Times New Roman" w:cs="Times New Roman"/>
        </w:rPr>
        <w:fldChar w:fldCharType="begin" w:fldLock="1"/>
      </w:r>
      <w:r w:rsidR="00DD4056">
        <w:rPr>
          <w:rFonts w:ascii="Times New Roman" w:hAnsi="Times New Roman" w:cs="Times New Roman"/>
        </w:rPr>
        <w:instrText>ADDIN CSL_CITATION {"citationItems":[{"id":"ITEM-1","itemData":{"DOI":"10.1006/jcis.1995.9960","ISSN":"00219797","abstract":"The deposition efficiencies and reversibilities of bacterial adhesion (Staphylococcus epidermidisHBH2169,Acinetobacter calcoaceticusRAG-1, andStreptococcus thermophilusB) on different substratum surfaces under flow were determined using real-timein situimage analysis. For each combination of strain and substratum, the Lifshitz-Van der Waals, electrostatic, and acid-base Gibbs energies of interaction were calculated from measured zeta potentials and contact angles on the basis of a DLVO approachsensu strictoand an extended DLVO approach. In order to compare the adhesion of microorganisms with that of inert spherical particles, monodisperse polystyrene latex particles were also included in this study. The depth of the secondary interaction minimum in the distance dependence of the total Gibbs energy of interaction fully governed the deposition efficiency and the desorption of both inert particles as well as of the microorganisms. Deposition efficiencies increased with increasing depth of the secondary interaction minimum, while desorption decreased with increasing depth. Initial desorption was always higher than final desorption, but nevertheless particle and bacterial adhesion remained reversible. The reversibility observed partly represented the real thermodynamic reversibility of the process. However, collisions between flowing and adhering particles and bacteria also contributed to the reversibility observed. The DLVO approachsensu strictodid not adequately explain the phenomena observed on hydrophobic fluoroethylenepropylene substrata, because in thesensu strictoapproach long-range hydrophobic attraction due to acid-base interactions is not included. For hydrophobic interacting surfaces, including bacterial cell surfaces, long-range hydrophobic attraction has to be accounted for, yielding relatively high deposition efficiencies and low desorption rates. Summarizing, it can be concluded that initial bacterial adhesion can be explained in terms of overall physicochemical surface properties and that it is mediated by reversible, secondary minimum DLVO interactions. © 1995.","author":[{"dropping-particle":"","family":"Meinders","given":"J. M.","non-dropping-particle":"","parse-names":false,"suffix":""},{"dropping-particle":"","family":"Mei","given":"H. C.","non-dropping-particle":"van der","parse-names":false,"suffix":""},{"dropping-particle":"","family":"Busscher","given":"H. J.","non-dropping-particle":"","parse-names":false,"suffix":""}],"container-title":"Journal of Colloid And Interface Science","id":"ITEM-1","issue":"2","issued":{"date-parts":[["1995"]]},"page":"329-341","title":"Deposition Efficiency and Reversibility of Bacterial Adhesion under Flow","type":"article-journal","volume":"176"},"uris":["http://www.mendeley.com/documents/?uuid=dce63943-7613-4977-8ccf-eee4b1fbeccf","http://www.mendeley.com/documents/?uuid=fb36d8c2-8a4e-490b-9d07-1cd5a5ac253c"]},{"id":"ITEM-2","itemData":{"DOI":"10.1371/journal.pbio.0060167","ISSN":"15449173","PMID":"18613749","abstract":"The development of bacteria on abiotic surfaces has important public health and sanitary consequences. However, despite several decades of study of bacterial adhesion to inert surfaces, the biophysical mechanisms governing this process remain poorly understood, due, in particular, to the lack of methodologies covering the appropriate time scale. Using micrometric colloidal surface particles and flow cytometry analysis, we developed a rapid multiparametric approach to studying early events in adhesion of the bacterium Escherichia coli. This approach simultaneously describes the kinetics and amplitude of early steps in adhesion, changes in physicochemical surface properties within the first few seconds of adhesion, and the self-association state of attached and free-floating cells. Examination of the role of three well-characterized E. coli surface adhesion factors upon attachment to colloidal surfaces - curli fimbriae, F-conjugative pilus, and Ag43 adhesin - showed clear-cut differences in the very initial phases of surface colonization for cell-bearing surface structures, all known to promote biofilm development. Our multiparametric analysis revealed a correlation in the adhesion phase with cell-to-cell aggregation properties and demonstrated that this phenomenon amplified surface colonization once initial cell-surface attachment was achieved. Monitoring of real-time physicochemical particle surface properties showed that surface-active molecules of bacterial origin quickly modified surface properties, providing new insight into the intricate relations connecting abiotic surface physicochemical properties and bacterial adhesion. Hence, the biophysical analytical method described here provides a new and relevant approach to quantitatively and kinetically investigating bacterial adhesion and biofilm development. © 2008 Beloin et al.","author":[{"dropping-particle":"","family":"Beloin","given":"Christophe","non-dropping-particle":"","parse-names":false,"suffix":""},{"dropping-particle":"","family":"Houry","given":"Ali","non-dropping-particle":"","parse-names":false,"suffix":""},{"dropping-particle":"","family":"Froment","given":"Manuel","non-dropping-particle":"","parse-names":false,"suffix":""},{"dropping-particle":"","family":"Ghigo","given":"Jean Marc","non-dropping-particle":"","parse-names":false,"suffix":""},{"dropping-particle":"","family":"Henry","given":"Nelly","non-dropping-particle":"","parse-names":false,"suffix":""}],"container-title":"PLoS Biology","id":"ITEM-2","issue":"7","issued":{"date-parts":[["2008"]]},"page":"1549-1558","title":"A short-time scale colloidal system reveals early bacterial adhesion dynamics","type":"article-journal","volume":"6"},"uris":["http://www.mendeley.com/documents/?uuid=fea3e6ca-a848-4ee1-9f02-894f031c5b78","http://www.mendeley.com/documents/?uuid=721e019f-fb84-4f8a-9f87-d008c0d73858"]}],"mendeley":{"formattedCitation":"&lt;sup&gt;34,35&lt;/sup&gt;","plainTextFormattedCitation":"34,35","previouslyFormattedCitation":"&lt;sup&gt;34,35&lt;/sup&gt;"},"properties":{"noteIndex":0},"schema":"https://github.com/citation-style-language/schema/raw/master/csl-citation.json"}</w:instrText>
      </w:r>
      <w:r w:rsidR="009E54B3">
        <w:rPr>
          <w:rFonts w:ascii="Times New Roman" w:hAnsi="Times New Roman" w:cs="Times New Roman"/>
        </w:rPr>
        <w:fldChar w:fldCharType="separate"/>
      </w:r>
      <w:r w:rsidR="00DD4056" w:rsidRPr="00DD4056">
        <w:rPr>
          <w:rFonts w:ascii="Times New Roman" w:hAnsi="Times New Roman" w:cs="Times New Roman"/>
          <w:noProof/>
          <w:vertAlign w:val="superscript"/>
        </w:rPr>
        <w:t>34,35</w:t>
      </w:r>
      <w:r w:rsidR="009E54B3">
        <w:rPr>
          <w:rFonts w:ascii="Times New Roman" w:hAnsi="Times New Roman" w:cs="Times New Roman"/>
        </w:rPr>
        <w:fldChar w:fldCharType="end"/>
      </w:r>
      <w:r w:rsidR="00325A9F">
        <w:rPr>
          <w:rFonts w:ascii="Times New Roman" w:hAnsi="Times New Roman" w:cs="Times New Roman"/>
        </w:rPr>
        <w:t xml:space="preserve"> is taken where colloidal microparticles are used as surrogates to mimic bacteria-surface interaction. This stems from the </w:t>
      </w:r>
      <w:r w:rsidR="009E54B3">
        <w:rPr>
          <w:rFonts w:ascii="Times New Roman" w:hAnsi="Times New Roman" w:cs="Times New Roman"/>
        </w:rPr>
        <w:t>reports</w:t>
      </w:r>
      <w:r w:rsidR="009E54B3">
        <w:rPr>
          <w:rFonts w:ascii="Times New Roman" w:hAnsi="Times New Roman" w:cs="Times New Roman"/>
        </w:rPr>
        <w:fldChar w:fldCharType="begin" w:fldLock="1"/>
      </w:r>
      <w:r w:rsidR="00DD4056">
        <w:rPr>
          <w:rFonts w:ascii="Times New Roman" w:hAnsi="Times New Roman" w:cs="Times New Roman"/>
        </w:rPr>
        <w:instrText>ADDIN CSL_CITATION {"citationItems":[{"id":"ITEM-1","itemData":{"DOI":"10.1007/BF02025589","ISSN":"00953628","abstract":"The adhesion of bacteria to solid surfaces was studied using a physicochemical approach. Adhesion to negatively charged polystyrene was found to be reversible and could be described quantitatively using the DLVO theory for colloidal stability, i.e., in terms of Van der Waals and electrostatic interactions. The influence of the latter was assessed by varying the electrolyte strength. Adhesion increased with increasing electrolyte strength. The adhesion Gibbs energy for a bacterium and a negatively charged polystyrene surface was estimated from adhesion isotherms and was found to be 2-3 kT per cell. This low value corresponds to an adhesion in the secondary minimum of interaction as described by the DLVO theory. The consequences of these findings for adhesion in the natural environment are discussed. © 1989 Springer-Verlag New York Inc.","author":[{"dropping-particle":"","family":"Loosdrecht","given":"Mark C.M.","non-dropping-particle":"van","parse-names":false,"suffix":""},{"dropping-particle":"","family":"Lyklema","given":"Johannes","non-dropping-particle":"","parse-names":false,"suffix":""},{"dropping-particle":"","family":"Norde","given":"Willem","non-dropping-particle":"","parse-names":false,"suffix":""},{"dropping-particle":"","family":"Zehnder","given":"Alexander J.B.","non-dropping-particle":"","parse-names":false,"suffix":""}],"container-title":"Microbial Ecology","id":"ITEM-1","issue":"1","issued":{"date-parts":[["1989"]]},"page":"1-15","title":"Bacterial adhesion: A physicochemical approach","type":"article-journal","volume":"17"},"uris":["http://www.mendeley.com/documents/?uuid=34cfcabe-e45b-4026-963f-998c6597a59e"]},{"id":"ITEM-2","itemData":{"DOI":"10.1007/BF00878244","ISSN":"10151621","abstract":"Recently it has been shown that the initial stages of bacterial adhesion to a model-surface of sulphated polystyrene can best be described using hydrophobic and electrostatic parameters. In the present study it is tested whether these parameters can generally be applied to predict bacterial adhesion by using (i) glass, as a model for hydrophilic and natural surfaces of silicates and oxides, (ii) polystyrene coated with proteins, as a model for a surface coated with an organic layer, and (iii) river Rhine sediment, as an example of a natural surface. Adhesion to glass was dominated by electrostatic interaction, whereas adhesion to polystyrene coated with various types of proteins depended on the surface characteristics of the bacteria and the type of protein. By relating Van der Waals interactions to hydrophobicity of the interacting species, the adhesion of bacteria to the various surfaces including the river Rhine sediments could be interpreted in terms of the DLVO-theory. It is therefore concluded that the conceptual principles of the DLVO-theory (interplay of Van der Waals and electrostatic interactions) are suitable to describe, at least qualitatively, the initial processes of bacterial adhesion to a wide range of surfaces. © 1990 Birkhäuser Verlag.","author":[{"dropping-particle":"","family":"Loosdrecht","given":"Mark C.M.","non-dropping-particle":"van","parse-names":false,"suffix":""},{"dropping-particle":"","family":"Norde","given":"Willem","non-dropping-particle":"","parse-names":false,"suffix":""},{"dropping-particle":"","family":"Lyklema","given":"Johannes","non-dropping-particle":"","parse-names":false,"suffix":""},{"dropping-particle":"","family":"Zehnder","given":"Alexander J.B.","non-dropping-particle":"","parse-names":false,"suffix":""}],"container-title":"Aquatic Sciences","id":"ITEM-2","issue":"1","issued":{"date-parts":[["1990"]]},"page":"103-114","title":"Hydrophobic and electrostatic parameters in bacterial adhesion - Dedicated to Werner Stumm for his 65th birthday","type":"article-journal","volume":"52"},"uris":["http://www.mendeley.com/documents/?uuid=846cfeca-86fb-48dc-80a7-f472588248f2","http://www.mendeley.com/documents/?uuid=304a73cd-d9a8-4be2-9d40-e8c2ae8f203e"]}],"mendeley":{"formattedCitation":"&lt;sup&gt;24,36&lt;/sup&gt;","plainTextFormattedCitation":"24,36","previouslyFormattedCitation":"&lt;sup&gt;24,36&lt;/sup&gt;"},"properties":{"noteIndex":0},"schema":"https://github.com/citation-style-language/schema/raw/master/csl-citation.json"}</w:instrText>
      </w:r>
      <w:r w:rsidR="009E54B3">
        <w:rPr>
          <w:rFonts w:ascii="Times New Roman" w:hAnsi="Times New Roman" w:cs="Times New Roman"/>
        </w:rPr>
        <w:fldChar w:fldCharType="separate"/>
      </w:r>
      <w:r w:rsidR="00DD4056" w:rsidRPr="00DD4056">
        <w:rPr>
          <w:rFonts w:ascii="Times New Roman" w:hAnsi="Times New Roman" w:cs="Times New Roman"/>
          <w:noProof/>
          <w:vertAlign w:val="superscript"/>
        </w:rPr>
        <w:t>24,36</w:t>
      </w:r>
      <w:r w:rsidR="009E54B3">
        <w:rPr>
          <w:rFonts w:ascii="Times New Roman" w:hAnsi="Times New Roman" w:cs="Times New Roman"/>
        </w:rPr>
        <w:fldChar w:fldCharType="end"/>
      </w:r>
      <w:r w:rsidR="00325A9F">
        <w:rPr>
          <w:rFonts w:ascii="Times New Roman" w:hAnsi="Times New Roman" w:cs="Times New Roman"/>
        </w:rPr>
        <w:t xml:space="preserve"> that a </w:t>
      </w:r>
      <w:proofErr w:type="spellStart"/>
      <w:r w:rsidR="00325A9F">
        <w:rPr>
          <w:rFonts w:ascii="Times New Roman" w:hAnsi="Times New Roman" w:cs="Times New Roman"/>
        </w:rPr>
        <w:t>physico</w:t>
      </w:r>
      <w:proofErr w:type="spellEnd"/>
      <w:r w:rsidR="00325A9F">
        <w:rPr>
          <w:rFonts w:ascii="Times New Roman" w:hAnsi="Times New Roman" w:cs="Times New Roman"/>
        </w:rPr>
        <w:t xml:space="preserve">-chemical description involving colloidal </w:t>
      </w:r>
      <w:r w:rsidR="002A60E4">
        <w:rPr>
          <w:rFonts w:ascii="Times New Roman" w:hAnsi="Times New Roman" w:cs="Times New Roman"/>
        </w:rPr>
        <w:t xml:space="preserve">principles </w:t>
      </w:r>
      <w:r w:rsidR="00325A9F">
        <w:rPr>
          <w:rFonts w:ascii="Times New Roman" w:hAnsi="Times New Roman" w:cs="Times New Roman"/>
        </w:rPr>
        <w:t xml:space="preserve">might suffice to </w:t>
      </w:r>
      <w:r w:rsidR="002A60E4">
        <w:rPr>
          <w:rFonts w:ascii="Times New Roman" w:hAnsi="Times New Roman" w:cs="Times New Roman"/>
        </w:rPr>
        <w:t xml:space="preserve">provide a qualitative understanding of </w:t>
      </w:r>
      <w:r w:rsidR="009E54B3">
        <w:rPr>
          <w:rFonts w:ascii="Times New Roman" w:hAnsi="Times New Roman" w:cs="Times New Roman"/>
        </w:rPr>
        <w:t xml:space="preserve">the ensuing dynamics in </w:t>
      </w:r>
      <w:r w:rsidR="002A60E4">
        <w:rPr>
          <w:rFonts w:ascii="Times New Roman" w:hAnsi="Times New Roman" w:cs="Times New Roman"/>
        </w:rPr>
        <w:t xml:space="preserve">the initial stage of adhesion. However, this assumption </w:t>
      </w:r>
      <w:r w:rsidR="002A60E4">
        <w:rPr>
          <w:rFonts w:ascii="Times New Roman" w:hAnsi="Times New Roman" w:cs="Times New Roman"/>
        </w:rPr>
        <w:lastRenderedPageBreak/>
        <w:t>does not account for the viability and motility of bacterial cells. In this study, through direct measurement of adhesion forces, we attempt to critically evaluate the applicability of inert colloidal particles as suitable bacterial surrogates.</w:t>
      </w:r>
    </w:p>
    <w:p w14:paraId="4E3EEE6C" w14:textId="6E034E8E" w:rsidR="00D24124" w:rsidRPr="00DE295E" w:rsidRDefault="007D68A6" w:rsidP="00015FF2">
      <w:pPr>
        <w:spacing w:line="360" w:lineRule="auto"/>
        <w:ind w:firstLine="720"/>
        <w:jc w:val="both"/>
        <w:rPr>
          <w:rFonts w:ascii="Times New Roman" w:eastAsiaTheme="majorEastAsia" w:hAnsi="Times New Roman" w:cs="Times New Roman"/>
          <w:color w:val="2F5496" w:themeColor="accent1" w:themeShade="BF"/>
          <w:sz w:val="32"/>
          <w:szCs w:val="32"/>
        </w:rPr>
      </w:pPr>
      <w:r w:rsidRPr="00DE295E">
        <w:rPr>
          <w:rFonts w:ascii="Times New Roman" w:hAnsi="Times New Roman" w:cs="Times New Roman"/>
        </w:rPr>
        <w:t xml:space="preserve">The present work combines the simplicity of an in-house developed adhesion measurement </w:t>
      </w:r>
      <w:r w:rsidR="00D04CFE">
        <w:rPr>
          <w:rFonts w:ascii="Times New Roman" w:hAnsi="Times New Roman" w:cs="Times New Roman"/>
        </w:rPr>
        <w:t xml:space="preserve">device </w:t>
      </w:r>
      <w:r w:rsidRPr="003D0585">
        <w:rPr>
          <w:rFonts w:ascii="Times New Roman" w:hAnsi="Times New Roman" w:cs="Times New Roman"/>
          <w:color w:val="000000" w:themeColor="text1"/>
        </w:rPr>
        <w:t xml:space="preserve">with the </w:t>
      </w:r>
      <w:r w:rsidR="00D04CFE" w:rsidRPr="003D0585">
        <w:rPr>
          <w:rFonts w:ascii="Times New Roman" w:hAnsi="Times New Roman" w:cs="Times New Roman"/>
          <w:color w:val="000000" w:themeColor="text1"/>
        </w:rPr>
        <w:t>complex interfacial dynamics</w:t>
      </w:r>
      <w:r w:rsidRPr="003D0585">
        <w:rPr>
          <w:rFonts w:ascii="Times New Roman" w:hAnsi="Times New Roman" w:cs="Times New Roman"/>
          <w:color w:val="000000" w:themeColor="text1"/>
        </w:rPr>
        <w:t xml:space="preserve"> of the bacteria</w:t>
      </w:r>
      <w:r w:rsidR="00D04CFE" w:rsidRPr="003D0585">
        <w:rPr>
          <w:rFonts w:ascii="Times New Roman" w:hAnsi="Times New Roman" w:cs="Times New Roman"/>
          <w:color w:val="000000" w:themeColor="text1"/>
        </w:rPr>
        <w:t xml:space="preserve">l movement within a droplet that interacts with </w:t>
      </w:r>
      <w:r w:rsidR="00CD182A" w:rsidRPr="003D0585">
        <w:rPr>
          <w:rFonts w:ascii="Times New Roman" w:hAnsi="Times New Roman" w:cs="Times New Roman"/>
          <w:color w:val="000000" w:themeColor="text1"/>
        </w:rPr>
        <w:t>a</w:t>
      </w:r>
      <w:r w:rsidR="00D04CFE" w:rsidRPr="003D0585">
        <w:rPr>
          <w:rFonts w:ascii="Times New Roman" w:hAnsi="Times New Roman" w:cs="Times New Roman"/>
          <w:color w:val="000000" w:themeColor="text1"/>
        </w:rPr>
        <w:t xml:space="preserve"> </w:t>
      </w:r>
      <w:r w:rsidR="00E00960" w:rsidRPr="003D0585">
        <w:rPr>
          <w:rFonts w:ascii="Times New Roman" w:hAnsi="Times New Roman" w:cs="Times New Roman"/>
          <w:color w:val="000000" w:themeColor="text1"/>
        </w:rPr>
        <w:t xml:space="preserve">hydrophobic </w:t>
      </w:r>
      <w:r w:rsidR="00D04CFE" w:rsidRPr="003D0585">
        <w:rPr>
          <w:rFonts w:ascii="Times New Roman" w:hAnsi="Times New Roman" w:cs="Times New Roman"/>
          <w:color w:val="000000" w:themeColor="text1"/>
        </w:rPr>
        <w:t>surface</w:t>
      </w:r>
      <w:r w:rsidRPr="003D0585">
        <w:rPr>
          <w:rFonts w:ascii="Times New Roman" w:hAnsi="Times New Roman" w:cs="Times New Roman"/>
          <w:color w:val="000000" w:themeColor="text1"/>
        </w:rPr>
        <w:t>.</w:t>
      </w:r>
      <w:r w:rsidR="00093960" w:rsidRPr="003D0585">
        <w:rPr>
          <w:rFonts w:ascii="Times New Roman" w:hAnsi="Times New Roman" w:cs="Times New Roman"/>
          <w:color w:val="000000" w:themeColor="text1"/>
        </w:rPr>
        <w:t xml:space="preserve"> The complementary nature of </w:t>
      </w:r>
      <w:r w:rsidR="00776255" w:rsidRPr="003D0585">
        <w:rPr>
          <w:rFonts w:ascii="Times New Roman" w:hAnsi="Times New Roman" w:cs="Times New Roman"/>
          <w:color w:val="000000" w:themeColor="text1"/>
        </w:rPr>
        <w:t>force-based</w:t>
      </w:r>
      <w:r w:rsidR="00093960" w:rsidRPr="003D0585">
        <w:rPr>
          <w:rFonts w:ascii="Times New Roman" w:hAnsi="Times New Roman" w:cs="Times New Roman"/>
          <w:color w:val="000000" w:themeColor="text1"/>
        </w:rPr>
        <w:t xml:space="preserve"> approach is extended from inert microparticles to motile bacteria, adding the complexity of a living organism </w:t>
      </w:r>
      <w:r w:rsidR="00093960">
        <w:rPr>
          <w:rFonts w:ascii="Times New Roman" w:hAnsi="Times New Roman" w:cs="Times New Roman"/>
        </w:rPr>
        <w:t xml:space="preserve">within a fluidic environment conducive for performing </w:t>
      </w:r>
      <w:r w:rsidR="00AF5AFB">
        <w:rPr>
          <w:rFonts w:ascii="Times New Roman" w:hAnsi="Times New Roman" w:cs="Times New Roman"/>
        </w:rPr>
        <w:t>its physiological</w:t>
      </w:r>
      <w:r w:rsidR="00093960">
        <w:rPr>
          <w:rFonts w:ascii="Times New Roman" w:hAnsi="Times New Roman" w:cs="Times New Roman"/>
        </w:rPr>
        <w:t xml:space="preserve"> functions</w:t>
      </w:r>
      <w:r w:rsidR="002F7373">
        <w:rPr>
          <w:rFonts w:ascii="Times New Roman" w:hAnsi="Times New Roman" w:cs="Times New Roman"/>
        </w:rPr>
        <w:t xml:space="preserve"> under various fluids of bio</w:t>
      </w:r>
      <w:r w:rsidR="00A7008E">
        <w:rPr>
          <w:rFonts w:ascii="Times New Roman" w:hAnsi="Times New Roman" w:cs="Times New Roman"/>
        </w:rPr>
        <w:t>physical</w:t>
      </w:r>
      <w:r w:rsidR="002F7373">
        <w:rPr>
          <w:rFonts w:ascii="Times New Roman" w:hAnsi="Times New Roman" w:cs="Times New Roman"/>
        </w:rPr>
        <w:t xml:space="preserve"> interest.</w:t>
      </w:r>
      <w:r w:rsidR="00E549B9">
        <w:rPr>
          <w:rFonts w:ascii="Times New Roman" w:hAnsi="Times New Roman" w:cs="Times New Roman"/>
        </w:rPr>
        <w:t xml:space="preserve"> </w:t>
      </w:r>
      <w:r w:rsidR="001302EB">
        <w:rPr>
          <w:rFonts w:ascii="Times New Roman" w:hAnsi="Times New Roman" w:cs="Times New Roman"/>
        </w:rPr>
        <w:t>I</w:t>
      </w:r>
      <w:r w:rsidR="00E549B9">
        <w:rPr>
          <w:rFonts w:ascii="Times New Roman" w:hAnsi="Times New Roman" w:cs="Times New Roman"/>
        </w:rPr>
        <w:t>t aim</w:t>
      </w:r>
      <w:r w:rsidR="001302EB">
        <w:rPr>
          <w:rFonts w:ascii="Times New Roman" w:hAnsi="Times New Roman" w:cs="Times New Roman"/>
        </w:rPr>
        <w:t>s</w:t>
      </w:r>
      <w:r w:rsidR="00E549B9">
        <w:rPr>
          <w:rFonts w:ascii="Times New Roman" w:hAnsi="Times New Roman" w:cs="Times New Roman"/>
        </w:rPr>
        <w:t xml:space="preserve"> to provide a more accurate picture of the wetting signature for living microorganisms such as </w:t>
      </w:r>
      <w:r w:rsidR="00E549B9" w:rsidRPr="001302EB">
        <w:rPr>
          <w:rFonts w:ascii="Times New Roman" w:hAnsi="Times New Roman" w:cs="Times New Roman"/>
          <w:i/>
        </w:rPr>
        <w:t>E. coli</w:t>
      </w:r>
      <w:r w:rsidR="00E549B9">
        <w:rPr>
          <w:rFonts w:ascii="Times New Roman" w:hAnsi="Times New Roman" w:cs="Times New Roman"/>
          <w:i/>
        </w:rPr>
        <w:t xml:space="preserve"> </w:t>
      </w:r>
      <w:r w:rsidR="00E549B9">
        <w:rPr>
          <w:rFonts w:ascii="Times New Roman" w:hAnsi="Times New Roman" w:cs="Times New Roman"/>
        </w:rPr>
        <w:t xml:space="preserve">and look more closely on the validity of microparticle/microbeads as a surrogate model. </w:t>
      </w:r>
    </w:p>
    <w:p w14:paraId="3DE89F4C" w14:textId="78C8D566" w:rsidR="00E549B9" w:rsidRPr="00E549B9" w:rsidRDefault="00646FD7" w:rsidP="00F752B4">
      <w:pPr>
        <w:pStyle w:val="Heading1"/>
      </w:pPr>
      <w:r w:rsidRPr="00DE295E">
        <w:t>Experimental</w:t>
      </w:r>
    </w:p>
    <w:p w14:paraId="24A94177" w14:textId="4AD6D3BB" w:rsidR="001C4D67" w:rsidRDefault="00391633" w:rsidP="00015FF2">
      <w:pPr>
        <w:spacing w:line="360" w:lineRule="auto"/>
        <w:jc w:val="both"/>
        <w:rPr>
          <w:rFonts w:ascii="Times New Roman" w:hAnsi="Times New Roman" w:cs="Times New Roman"/>
        </w:rPr>
      </w:pPr>
      <w:r>
        <w:rPr>
          <w:rFonts w:ascii="Times New Roman" w:hAnsi="Times New Roman" w:cs="Times New Roman"/>
        </w:rPr>
        <w:t>For contact angle measurements</w:t>
      </w:r>
      <w:r w:rsidR="00260CCF">
        <w:rPr>
          <w:rFonts w:ascii="Times New Roman" w:hAnsi="Times New Roman" w:cs="Times New Roman"/>
        </w:rPr>
        <w:t xml:space="preserve"> (</w:t>
      </w:r>
      <w:r>
        <w:rPr>
          <w:rFonts w:ascii="Times New Roman" w:hAnsi="Times New Roman" w:cs="Times New Roman"/>
        </w:rPr>
        <w:t>static and dynamic</w:t>
      </w:r>
      <w:r w:rsidR="00260CCF">
        <w:rPr>
          <w:rFonts w:ascii="Times New Roman" w:hAnsi="Times New Roman" w:cs="Times New Roman"/>
        </w:rPr>
        <w:t>)</w:t>
      </w:r>
      <w:r>
        <w:rPr>
          <w:rFonts w:ascii="Times New Roman" w:hAnsi="Times New Roman" w:cs="Times New Roman"/>
        </w:rPr>
        <w:t>, sessile drop goniometry is employed (</w:t>
      </w:r>
      <w:r w:rsidRPr="00993CD1">
        <w:rPr>
          <w:rFonts w:ascii="Times New Roman" w:hAnsi="Times New Roman" w:cs="Times New Roman"/>
        </w:rPr>
        <w:t>DSA</w:t>
      </w:r>
      <w:r w:rsidR="00524AA5">
        <w:rPr>
          <w:rFonts w:ascii="Times New Roman" w:hAnsi="Times New Roman" w:cs="Times New Roman"/>
        </w:rPr>
        <w:t xml:space="preserve"> 30</w:t>
      </w:r>
      <w:r w:rsidR="007A6172">
        <w:rPr>
          <w:rFonts w:ascii="Times New Roman" w:hAnsi="Times New Roman" w:cs="Times New Roman"/>
        </w:rPr>
        <w:t xml:space="preserve">, </w:t>
      </w:r>
      <w:proofErr w:type="spellStart"/>
      <w:r w:rsidR="007A6172" w:rsidRPr="00993CD1">
        <w:rPr>
          <w:rFonts w:ascii="Times New Roman" w:hAnsi="Times New Roman" w:cs="Times New Roman"/>
        </w:rPr>
        <w:t>Krüss</w:t>
      </w:r>
      <w:proofErr w:type="spellEnd"/>
      <w:r w:rsidR="00E549B9">
        <w:rPr>
          <w:rFonts w:ascii="Times New Roman" w:hAnsi="Times New Roman" w:cs="Times New Roman"/>
        </w:rPr>
        <w:t xml:space="preserve"> USA</w:t>
      </w:r>
      <w:r>
        <w:rPr>
          <w:rFonts w:ascii="Times New Roman" w:hAnsi="Times New Roman" w:cs="Times New Roman"/>
        </w:rPr>
        <w:t xml:space="preserve">), following the standard protocols within the built-in processing software as shown in </w:t>
      </w:r>
      <w:r w:rsidRPr="00B167B2">
        <w:rPr>
          <w:rFonts w:ascii="Times New Roman" w:hAnsi="Times New Roman" w:cs="Times New Roman"/>
        </w:rPr>
        <w:t>Fig</w:t>
      </w:r>
      <w:r w:rsidR="00B167B2" w:rsidRPr="00B167B2">
        <w:rPr>
          <w:rFonts w:ascii="Times New Roman" w:hAnsi="Times New Roman" w:cs="Times New Roman"/>
        </w:rPr>
        <w:t>u</w:t>
      </w:r>
      <w:r w:rsidR="00B167B2">
        <w:rPr>
          <w:rFonts w:ascii="Times New Roman" w:hAnsi="Times New Roman" w:cs="Times New Roman"/>
        </w:rPr>
        <w:t>re 1(a)</w:t>
      </w:r>
      <w:r>
        <w:rPr>
          <w:rFonts w:ascii="Times New Roman" w:hAnsi="Times New Roman" w:cs="Times New Roman"/>
        </w:rPr>
        <w:t>.</w:t>
      </w:r>
      <w:r>
        <w:rPr>
          <w:rFonts w:ascii="Times New Roman" w:hAnsi="Times New Roman" w:cs="Times New Roman"/>
        </w:rPr>
        <w:fldChar w:fldCharType="begin" w:fldLock="1"/>
      </w:r>
      <w:r w:rsidR="00DD4056">
        <w:rPr>
          <w:rFonts w:ascii="Times New Roman" w:hAnsi="Times New Roman" w:cs="Times New Roman"/>
        </w:rPr>
        <w:instrText xml:space="preserve">ADDIN CSL_CITATION {"citationItems":[{"id":"ITEM-1","itemData":{"DOI":"10.1038/s41596-018-0003-z","ISSN":"17502799","abstract":"Wetting, the process of water interacting with a surface, is critical in our everyday lives and in many biological and technological systems. The contact angle is the angle at the interface where water, air and solid meet, and its value is a measure of how likely the surface is to be wetted by the water. Low contact-angle values demonstrate a tendency of the water to spread and adhere to the surface, whereas high contact-angle values show the surface's tendency to repel water. The most common method for surface-wetting characterization is sessile-drop goniometry, due to its simplicity. The method determines the contact angle from the shape of the droplet and can be applied to a wide variety of materials, from biological surfaces to polymers, metals, ceramics, minerals and so on. The apparent simplicity of the method is misleading, however, and obtaining meaningful results requires minimization of random and systematic errors. This article provides a protocol for performing reliable and reproducible measurements of the advancing contact angle (ACA) and the receding contact angle (RCA) by slowly increasing and reducing the volume of a probe drop, respectively. One pair of ACA and RCA measurements takes </w:instrText>
      </w:r>
      <w:r w:rsidR="00DD4056">
        <w:rPr>
          <w:rFonts w:ascii="Cambria Math" w:hAnsi="Cambria Math" w:cs="Cambria Math"/>
        </w:rPr>
        <w:instrText>∼</w:instrText>
      </w:r>
      <w:r w:rsidR="00DD4056">
        <w:rPr>
          <w:rFonts w:ascii="Times New Roman" w:hAnsi="Times New Roman" w:cs="Times New Roman"/>
        </w:rPr>
        <w:instrText xml:space="preserve">15-20 min to complete, whereas the whole protocol with repeat measurements may take </w:instrText>
      </w:r>
      <w:r w:rsidR="00DD4056">
        <w:rPr>
          <w:rFonts w:ascii="Cambria Math" w:hAnsi="Cambria Math" w:cs="Cambria Math"/>
        </w:rPr>
        <w:instrText>∼</w:instrText>
      </w:r>
      <w:r w:rsidR="00DD4056">
        <w:rPr>
          <w:rFonts w:ascii="Times New Roman" w:hAnsi="Times New Roman" w:cs="Times New Roman"/>
        </w:rPr>
        <w:instrText>1-2 h. This protocol focuses on using water as a probe liquid, and advice is given on how it can be modified for the use of other probe liquids.","author":[{"dropping-particle":"","family":"Huhtamäki","given":"Tommi","non-dropping-particle":"","parse-names":false,"suffix":""},{"dropping-particle":"","family":"Tian","given":"Xuelin","non-dropping-particle":"","parse-names":false,"suffix":""},{"dropping-particle":"","family":"Korhonen","given":"Juuso T.","non-dropping-particle":"","parse-names":false,"suffix":""},{"dropping-particle":"","family":"Ras","given":"Robin H.A.","non-dropping-particle":"","parse-names":false,"suffix":""}],"container-title":"Nature Protocols","id":"ITEM-1","issue":"7","issued":{"date-parts":[["2018"]]},"note":"Protocol for measuring advancing and receding contact angles.","page":"1521-1538","publisher":"Springer US","title":"Surface-wetting characterization using contact-angle measurements","type":"article-journal","volume":"13"},"uris":["http://www.mendeley.com/documents/?uuid=048313a6-fd48-4fee-afd6-e34218becff7","http://www.mendeley.com/documents/?uuid=7c1c33ad-4350-483e-8428-ab94bd367eeb"]}],"mendeley":{"formattedCitation":"&lt;sup&gt;37&lt;/sup&gt;","plainTextFormattedCitation":"37","previouslyFormattedCitation":"&lt;sup&gt;37&lt;/sup&gt;"},"properties":{"noteIndex":0},"schema":"https://github.com/citation-style-language/schema/raw/master/csl-citation.json"}</w:instrText>
      </w:r>
      <w:r>
        <w:rPr>
          <w:rFonts w:ascii="Times New Roman" w:hAnsi="Times New Roman" w:cs="Times New Roman"/>
        </w:rPr>
        <w:fldChar w:fldCharType="separate"/>
      </w:r>
      <w:r w:rsidR="00DD4056" w:rsidRPr="00DD4056">
        <w:rPr>
          <w:rFonts w:ascii="Times New Roman" w:hAnsi="Times New Roman" w:cs="Times New Roman"/>
          <w:noProof/>
          <w:vertAlign w:val="superscript"/>
        </w:rPr>
        <w:t>37</w:t>
      </w:r>
      <w:r>
        <w:rPr>
          <w:rFonts w:ascii="Times New Roman" w:hAnsi="Times New Roman" w:cs="Times New Roman"/>
        </w:rPr>
        <w:fldChar w:fldCharType="end"/>
      </w:r>
      <w:r>
        <w:rPr>
          <w:rFonts w:ascii="Times New Roman" w:hAnsi="Times New Roman" w:cs="Times New Roman"/>
        </w:rPr>
        <w:t xml:space="preserve"> A sessile droplet</w:t>
      </w:r>
      <w:r w:rsidR="000E0447">
        <w:rPr>
          <w:rFonts w:ascii="Times New Roman" w:hAnsi="Times New Roman" w:cs="Times New Roman"/>
        </w:rPr>
        <w:t xml:space="preserve"> of volume 3 µl </w:t>
      </w:r>
      <w:r>
        <w:rPr>
          <w:rFonts w:ascii="Times New Roman" w:hAnsi="Times New Roman" w:cs="Times New Roman"/>
        </w:rPr>
        <w:t>is dispensed</w:t>
      </w:r>
      <w:r w:rsidR="00260CCF">
        <w:rPr>
          <w:rFonts w:ascii="Times New Roman" w:hAnsi="Times New Roman" w:cs="Times New Roman"/>
        </w:rPr>
        <w:t xml:space="preserve"> on the surface</w:t>
      </w:r>
      <w:r>
        <w:rPr>
          <w:rFonts w:ascii="Times New Roman" w:hAnsi="Times New Roman" w:cs="Times New Roman"/>
        </w:rPr>
        <w:t xml:space="preserve"> using </w:t>
      </w:r>
      <w:r w:rsidR="007A6172">
        <w:rPr>
          <w:rFonts w:ascii="Times New Roman" w:hAnsi="Times New Roman" w:cs="Times New Roman"/>
        </w:rPr>
        <w:t xml:space="preserve">a disposable stainless steel needle (needle diameter 0.5mm, NE44, </w:t>
      </w:r>
      <w:proofErr w:type="spellStart"/>
      <w:r w:rsidR="007A6172" w:rsidRPr="00993CD1">
        <w:rPr>
          <w:rFonts w:ascii="Times New Roman" w:hAnsi="Times New Roman" w:cs="Times New Roman"/>
        </w:rPr>
        <w:t>Krüss</w:t>
      </w:r>
      <w:proofErr w:type="spellEnd"/>
      <w:r w:rsidR="007A6172">
        <w:rPr>
          <w:rFonts w:ascii="Times New Roman" w:hAnsi="Times New Roman" w:cs="Times New Roman"/>
        </w:rPr>
        <w:t xml:space="preserve"> USA) mounted on the</w:t>
      </w:r>
      <w:r>
        <w:rPr>
          <w:rFonts w:ascii="Times New Roman" w:hAnsi="Times New Roman" w:cs="Times New Roman"/>
        </w:rPr>
        <w:t xml:space="preserve"> automatic </w:t>
      </w:r>
      <w:r w:rsidR="007A6172">
        <w:rPr>
          <w:rFonts w:ascii="Times New Roman" w:hAnsi="Times New Roman" w:cs="Times New Roman"/>
        </w:rPr>
        <w:t>d</w:t>
      </w:r>
      <w:r>
        <w:rPr>
          <w:rFonts w:ascii="Times New Roman" w:hAnsi="Times New Roman" w:cs="Times New Roman"/>
        </w:rPr>
        <w:t xml:space="preserve">ispense unit </w:t>
      </w:r>
      <w:r w:rsidR="007A6172">
        <w:rPr>
          <w:rFonts w:ascii="Times New Roman" w:hAnsi="Times New Roman" w:cs="Times New Roman"/>
        </w:rPr>
        <w:t xml:space="preserve">of DSA 30 </w:t>
      </w:r>
      <w:r>
        <w:rPr>
          <w:rFonts w:ascii="Times New Roman" w:hAnsi="Times New Roman" w:cs="Times New Roman"/>
        </w:rPr>
        <w:t>and the  image is captured using a camera</w:t>
      </w:r>
      <w:r w:rsidR="00B01AD2">
        <w:rPr>
          <w:rFonts w:ascii="Times New Roman" w:hAnsi="Times New Roman" w:cs="Times New Roman"/>
        </w:rPr>
        <w:t xml:space="preserve"> </w:t>
      </w:r>
      <w:r w:rsidR="003B79D1">
        <w:rPr>
          <w:rFonts w:ascii="Times New Roman" w:hAnsi="Times New Roman" w:cs="Times New Roman"/>
        </w:rPr>
        <w:t>to measure the static contact angle (</w:t>
      </w:r>
      <w:r w:rsidR="003B79D1" w:rsidRPr="000075B6">
        <w:rPr>
          <w:rFonts w:ascii="Times New Roman" w:hAnsi="Times New Roman" w:cs="Times New Roman"/>
          <w:i/>
          <w:iCs/>
          <w:color w:val="222222"/>
          <w:shd w:val="clear" w:color="auto" w:fill="FFFFFF"/>
        </w:rPr>
        <w:t>θ</w:t>
      </w:r>
      <w:r w:rsidR="003B79D1">
        <w:rPr>
          <w:rFonts w:ascii="Times New Roman" w:hAnsi="Times New Roman" w:cs="Times New Roman"/>
        </w:rPr>
        <w:t>)</w:t>
      </w:r>
      <w:r>
        <w:rPr>
          <w:rFonts w:ascii="Times New Roman" w:hAnsi="Times New Roman" w:cs="Times New Roman"/>
        </w:rPr>
        <w:t xml:space="preserve">. For </w:t>
      </w:r>
      <w:r w:rsidR="00962524">
        <w:rPr>
          <w:rFonts w:ascii="Times New Roman" w:hAnsi="Times New Roman" w:cs="Times New Roman"/>
        </w:rPr>
        <w:t>c</w:t>
      </w:r>
      <w:r>
        <w:rPr>
          <w:rFonts w:ascii="Times New Roman" w:hAnsi="Times New Roman" w:cs="Times New Roman"/>
        </w:rPr>
        <w:t>ontact angle hysteresis</w:t>
      </w:r>
      <w:r w:rsidR="003B79D1">
        <w:rPr>
          <w:rFonts w:ascii="Times New Roman" w:hAnsi="Times New Roman" w:cs="Times New Roman"/>
        </w:rPr>
        <w:t xml:space="preserve"> measurement</w:t>
      </w:r>
      <w:r>
        <w:rPr>
          <w:rFonts w:ascii="Times New Roman" w:hAnsi="Times New Roman" w:cs="Times New Roman"/>
        </w:rPr>
        <w:t xml:space="preserve">, the liquid is slowly pumped at </w:t>
      </w:r>
      <w:r w:rsidR="003B79D1">
        <w:rPr>
          <w:rFonts w:ascii="Times New Roman" w:hAnsi="Times New Roman" w:cs="Times New Roman"/>
        </w:rPr>
        <w:t>a</w:t>
      </w:r>
      <w:r>
        <w:rPr>
          <w:rFonts w:ascii="Times New Roman" w:hAnsi="Times New Roman" w:cs="Times New Roman"/>
        </w:rPr>
        <w:t xml:space="preserve"> rate </w:t>
      </w:r>
      <w:r w:rsidR="006030C5">
        <w:rPr>
          <w:rFonts w:ascii="Times New Roman" w:hAnsi="Times New Roman" w:cs="Times New Roman"/>
        </w:rPr>
        <w:t xml:space="preserve">of </w:t>
      </w:r>
      <w:r w:rsidR="00C1186F" w:rsidRPr="00C1186F">
        <w:rPr>
          <w:rFonts w:ascii="Times New Roman" w:hAnsi="Times New Roman" w:cs="Times New Roman"/>
        </w:rPr>
        <w:t>0.1μl/min</w:t>
      </w:r>
      <w:r w:rsidR="003B79D1">
        <w:rPr>
          <w:rFonts w:ascii="Times New Roman" w:hAnsi="Times New Roman" w:cs="Times New Roman"/>
        </w:rPr>
        <w:t xml:space="preserve">, increasing the volume of the droplet </w:t>
      </w:r>
      <w:r>
        <w:rPr>
          <w:rFonts w:ascii="Times New Roman" w:hAnsi="Times New Roman" w:cs="Times New Roman"/>
        </w:rPr>
        <w:t>and the advancing contact ang</w:t>
      </w:r>
      <w:r w:rsidR="00962524">
        <w:rPr>
          <w:rFonts w:ascii="Times New Roman" w:hAnsi="Times New Roman" w:cs="Times New Roman"/>
        </w:rPr>
        <w:t>l</w:t>
      </w:r>
      <w:r>
        <w:rPr>
          <w:rFonts w:ascii="Times New Roman" w:hAnsi="Times New Roman" w:cs="Times New Roman"/>
        </w:rPr>
        <w:t>e</w:t>
      </w:r>
      <w:r w:rsidR="003B79D1">
        <w:rPr>
          <w:rFonts w:ascii="Times New Roman" w:hAnsi="Times New Roman" w:cs="Times New Roman"/>
        </w:rPr>
        <w:t xml:space="preserve"> (</w:t>
      </w:r>
      <w:proofErr w:type="spellStart"/>
      <w:r w:rsidR="003B79D1" w:rsidRPr="003B79D1">
        <w:rPr>
          <w:rFonts w:ascii="Times New Roman" w:hAnsi="Times New Roman" w:cs="Times New Roman"/>
          <w:i/>
          <w:iCs/>
          <w:color w:val="222222"/>
          <w:shd w:val="clear" w:color="auto" w:fill="FFFFFF"/>
        </w:rPr>
        <w:t>θ</w:t>
      </w:r>
      <w:r w:rsidR="003B79D1">
        <w:rPr>
          <w:rFonts w:ascii="Times New Roman" w:hAnsi="Times New Roman" w:cs="Times New Roman"/>
          <w:i/>
          <w:iCs/>
          <w:color w:val="222222"/>
          <w:shd w:val="clear" w:color="auto" w:fill="FFFFFF"/>
          <w:vertAlign w:val="subscript"/>
        </w:rPr>
        <w:t>a</w:t>
      </w:r>
      <w:proofErr w:type="spellEnd"/>
      <w:r w:rsidR="003B79D1">
        <w:rPr>
          <w:rFonts w:ascii="Times New Roman" w:hAnsi="Times New Roman" w:cs="Times New Roman"/>
        </w:rPr>
        <w:t>)</w:t>
      </w:r>
      <w:r>
        <w:rPr>
          <w:rFonts w:ascii="Times New Roman" w:hAnsi="Times New Roman" w:cs="Times New Roman"/>
        </w:rPr>
        <w:t xml:space="preserve"> is estimate</w:t>
      </w:r>
      <w:r w:rsidR="00B01AD2">
        <w:rPr>
          <w:rFonts w:ascii="Times New Roman" w:hAnsi="Times New Roman" w:cs="Times New Roman"/>
        </w:rPr>
        <w:t>d</w:t>
      </w:r>
      <w:r w:rsidR="003B79D1">
        <w:rPr>
          <w:rFonts w:ascii="Times New Roman" w:hAnsi="Times New Roman" w:cs="Times New Roman"/>
        </w:rPr>
        <w:t xml:space="preserve"> once the contact line starts moving as shown </w:t>
      </w:r>
      <w:r w:rsidR="003B79D1" w:rsidRPr="005A2883">
        <w:rPr>
          <w:rFonts w:ascii="Times New Roman" w:hAnsi="Times New Roman" w:cs="Times New Roman"/>
        </w:rPr>
        <w:t>in Fig</w:t>
      </w:r>
      <w:r w:rsidR="00962524" w:rsidRPr="005A2883">
        <w:rPr>
          <w:rFonts w:ascii="Times New Roman" w:hAnsi="Times New Roman" w:cs="Times New Roman"/>
        </w:rPr>
        <w:t>ure 1(b)(</w:t>
      </w:r>
      <w:proofErr w:type="spellStart"/>
      <w:r w:rsidR="00962524" w:rsidRPr="005A2883">
        <w:rPr>
          <w:rFonts w:ascii="Times New Roman" w:hAnsi="Times New Roman" w:cs="Times New Roman"/>
        </w:rPr>
        <w:t>i</w:t>
      </w:r>
      <w:proofErr w:type="spellEnd"/>
      <w:r w:rsidR="00962524" w:rsidRPr="005A2883">
        <w:rPr>
          <w:rFonts w:ascii="Times New Roman" w:hAnsi="Times New Roman" w:cs="Times New Roman"/>
        </w:rPr>
        <w:t>)</w:t>
      </w:r>
      <w:r w:rsidR="003B79D1" w:rsidRPr="005A2883">
        <w:rPr>
          <w:rFonts w:ascii="Times New Roman" w:hAnsi="Times New Roman" w:cs="Times New Roman"/>
        </w:rPr>
        <w:t>.</w:t>
      </w:r>
      <w:r w:rsidRPr="005A2883">
        <w:rPr>
          <w:rFonts w:ascii="Times New Roman" w:hAnsi="Times New Roman" w:cs="Times New Roman"/>
        </w:rPr>
        <w:t xml:space="preserve"> Further</w:t>
      </w:r>
      <w:r w:rsidR="003B79D1" w:rsidRPr="005A2883">
        <w:rPr>
          <w:rFonts w:ascii="Times New Roman" w:hAnsi="Times New Roman" w:cs="Times New Roman"/>
        </w:rPr>
        <w:t>,</w:t>
      </w:r>
      <w:r w:rsidRPr="005A2883">
        <w:rPr>
          <w:rFonts w:ascii="Times New Roman" w:hAnsi="Times New Roman" w:cs="Times New Roman"/>
        </w:rPr>
        <w:t xml:space="preserve"> during the retraction</w:t>
      </w:r>
      <w:r w:rsidR="003B79D1" w:rsidRPr="005A2883">
        <w:rPr>
          <w:rFonts w:ascii="Times New Roman" w:hAnsi="Times New Roman" w:cs="Times New Roman"/>
        </w:rPr>
        <w:t xml:space="preserve"> of the fluid volume,</w:t>
      </w:r>
      <w:r w:rsidRPr="005A2883">
        <w:rPr>
          <w:rFonts w:ascii="Times New Roman" w:hAnsi="Times New Roman" w:cs="Times New Roman"/>
        </w:rPr>
        <w:t xml:space="preserve"> the receding contact angle</w:t>
      </w:r>
      <w:r w:rsidR="003B79D1" w:rsidRPr="005A2883">
        <w:rPr>
          <w:rFonts w:ascii="Times New Roman" w:hAnsi="Times New Roman" w:cs="Times New Roman"/>
        </w:rPr>
        <w:t xml:space="preserve"> (</w:t>
      </w:r>
      <w:proofErr w:type="spellStart"/>
      <w:r w:rsidR="003B79D1" w:rsidRPr="005A2883">
        <w:rPr>
          <w:rFonts w:ascii="Times New Roman" w:hAnsi="Times New Roman" w:cs="Times New Roman"/>
          <w:i/>
          <w:iCs/>
          <w:color w:val="222222"/>
          <w:shd w:val="clear" w:color="auto" w:fill="FFFFFF"/>
        </w:rPr>
        <w:t>θ</w:t>
      </w:r>
      <w:r w:rsidR="003B79D1" w:rsidRPr="005A2883">
        <w:rPr>
          <w:rFonts w:ascii="Times New Roman" w:hAnsi="Times New Roman" w:cs="Times New Roman"/>
          <w:i/>
          <w:iCs/>
          <w:color w:val="222222"/>
          <w:shd w:val="clear" w:color="auto" w:fill="FFFFFF"/>
          <w:vertAlign w:val="subscript"/>
        </w:rPr>
        <w:t>r</w:t>
      </w:r>
      <w:proofErr w:type="spellEnd"/>
      <w:r w:rsidR="003B79D1" w:rsidRPr="005A2883">
        <w:rPr>
          <w:rFonts w:ascii="Times New Roman" w:hAnsi="Times New Roman" w:cs="Times New Roman"/>
        </w:rPr>
        <w:t xml:space="preserve">) </w:t>
      </w:r>
      <w:r w:rsidRPr="005A2883">
        <w:rPr>
          <w:rFonts w:ascii="Times New Roman" w:hAnsi="Times New Roman" w:cs="Times New Roman"/>
        </w:rPr>
        <w:t>is estimated</w:t>
      </w:r>
      <w:r w:rsidR="00B01AD2" w:rsidRPr="005A2883">
        <w:rPr>
          <w:rFonts w:ascii="Times New Roman" w:hAnsi="Times New Roman" w:cs="Times New Roman"/>
        </w:rPr>
        <w:t xml:space="preserve"> as shown in Fig</w:t>
      </w:r>
      <w:r w:rsidR="001C74B4">
        <w:rPr>
          <w:rFonts w:ascii="Times New Roman" w:hAnsi="Times New Roman" w:cs="Times New Roman"/>
        </w:rPr>
        <w:t xml:space="preserve">ure </w:t>
      </w:r>
      <w:r w:rsidR="00962524" w:rsidRPr="005A2883">
        <w:rPr>
          <w:rFonts w:ascii="Times New Roman" w:hAnsi="Times New Roman" w:cs="Times New Roman"/>
        </w:rPr>
        <w:t>1(b</w:t>
      </w:r>
      <w:r w:rsidR="00962524">
        <w:rPr>
          <w:rFonts w:ascii="Times New Roman" w:hAnsi="Times New Roman" w:cs="Times New Roman"/>
        </w:rPr>
        <w:t>)(ii)</w:t>
      </w:r>
      <w:r>
        <w:rPr>
          <w:rFonts w:ascii="Times New Roman" w:hAnsi="Times New Roman" w:cs="Times New Roman"/>
        </w:rPr>
        <w:t>.</w:t>
      </w:r>
      <w:r>
        <w:rPr>
          <w:rFonts w:ascii="Times New Roman" w:hAnsi="Times New Roman" w:cs="Times New Roman"/>
        </w:rPr>
        <w:fldChar w:fldCharType="begin" w:fldLock="1"/>
      </w:r>
      <w:r w:rsidR="00DD4056">
        <w:rPr>
          <w:rFonts w:ascii="Times New Roman" w:hAnsi="Times New Roman" w:cs="Times New Roman"/>
        </w:rPr>
        <w:instrText xml:space="preserve">ADDIN CSL_CITATION {"citationItems":[{"id":"ITEM-1","itemData":{"DOI":"10.1038/s41596-018-0003-z","ISSN":"17502799","abstract":"Wetting, the process of water interacting with a surface, is critical in our everyday lives and in many biological and technological systems. The contact angle is the angle at the interface where water, air and solid meet, and its value is a measure of how likely the surface is to be wetted by the water. Low contact-angle values demonstrate a tendency of the water to spread and adhere to the surface, whereas high contact-angle values show the surface's tendency to repel water. The most common method for surface-wetting characterization is sessile-drop goniometry, due to its simplicity. The method determines the contact angle from the shape of the droplet and can be applied to a wide variety of materials, from biological surfaces to polymers, metals, ceramics, minerals and so on. The apparent simplicity of the method is misleading, however, and obtaining meaningful results requires minimization of random and systematic errors. This article provides a protocol for performing reliable and reproducible measurements of the advancing contact angle (ACA) and the receding contact angle (RCA) by slowly increasing and reducing the volume of a probe drop, respectively. One pair of ACA and RCA measurements takes </w:instrText>
      </w:r>
      <w:r w:rsidR="00DD4056">
        <w:rPr>
          <w:rFonts w:ascii="Cambria Math" w:hAnsi="Cambria Math" w:cs="Cambria Math"/>
        </w:rPr>
        <w:instrText>∼</w:instrText>
      </w:r>
      <w:r w:rsidR="00DD4056">
        <w:rPr>
          <w:rFonts w:ascii="Times New Roman" w:hAnsi="Times New Roman" w:cs="Times New Roman"/>
        </w:rPr>
        <w:instrText xml:space="preserve">15-20 min to complete, whereas the whole protocol with repeat measurements may take </w:instrText>
      </w:r>
      <w:r w:rsidR="00DD4056">
        <w:rPr>
          <w:rFonts w:ascii="Cambria Math" w:hAnsi="Cambria Math" w:cs="Cambria Math"/>
        </w:rPr>
        <w:instrText>∼</w:instrText>
      </w:r>
      <w:r w:rsidR="00DD4056">
        <w:rPr>
          <w:rFonts w:ascii="Times New Roman" w:hAnsi="Times New Roman" w:cs="Times New Roman"/>
        </w:rPr>
        <w:instrText>1-2 h. This protocol focuses on using water as a probe liquid, and advice is given on how it can be modified for the use of other probe liquids.","author":[{"dropping-particle":"","family":"Huhtamäki","given":"Tommi","non-dropping-particle":"","parse-names":false,"suffix":""},{"dropping-particle":"","family":"Tian","given":"Xuelin","non-dropping-particle":"","parse-names":false,"suffix":""},{"dropping-particle":"","family":"Korhonen","given":"Juuso T.","non-dropping-particle":"","parse-names":false,"suffix":""},{"dropping-particle":"","family":"Ras","given":"Robin H.A.","non-dropping-particle":"","parse-names":false,"suffix":""}],"container-title":"Nature Protocols","id":"ITEM-1","issue":"7","issued":{"date-parts":[["2018"]]},"note":"Protocol for measuring advancing and receding contact angles.","page":"1521-1538","publisher":"Springer US","title":"Surface-wetting characterization using contact-angle measurements","type":"article-journal","volume":"13"},"uris":["http://www.mendeley.com/documents/?uuid=7c1c33ad-4350-483e-8428-ab94bd367eeb","http://www.mendeley.com/documents/?uuid=048313a6-fd48-4fee-afd6-e34218becff7"]}],"mendeley":{"formattedCitation":"&lt;sup&gt;37&lt;/sup&gt;","plainTextFormattedCitation":"37","previouslyFormattedCitation":"&lt;sup&gt;37&lt;/sup&gt;"},"properties":{"noteIndex":0},"schema":"https://github.com/citation-style-language/schema/raw/master/csl-citation.json"}</w:instrText>
      </w:r>
      <w:r>
        <w:rPr>
          <w:rFonts w:ascii="Times New Roman" w:hAnsi="Times New Roman" w:cs="Times New Roman"/>
        </w:rPr>
        <w:fldChar w:fldCharType="separate"/>
      </w:r>
      <w:r w:rsidR="00DD4056" w:rsidRPr="00DD4056">
        <w:rPr>
          <w:rFonts w:ascii="Times New Roman" w:hAnsi="Times New Roman" w:cs="Times New Roman"/>
          <w:noProof/>
          <w:vertAlign w:val="superscript"/>
        </w:rPr>
        <w:t>37</w:t>
      </w:r>
      <w:r>
        <w:rPr>
          <w:rFonts w:ascii="Times New Roman" w:hAnsi="Times New Roman" w:cs="Times New Roman"/>
        </w:rPr>
        <w:fldChar w:fldCharType="end"/>
      </w:r>
    </w:p>
    <w:p w14:paraId="1CF218A2" w14:textId="3E8A5EE3" w:rsidR="007E4448" w:rsidRDefault="007E4448" w:rsidP="00E879C1">
      <w:pPr>
        <w:spacing w:line="360" w:lineRule="auto"/>
        <w:ind w:firstLine="720"/>
        <w:jc w:val="both"/>
        <w:rPr>
          <w:rFonts w:ascii="Times New Roman" w:hAnsi="Times New Roman" w:cs="Times New Roman"/>
        </w:rPr>
      </w:pPr>
      <w:r w:rsidRPr="00DE295E">
        <w:rPr>
          <w:rFonts w:ascii="Times New Roman" w:hAnsi="Times New Roman" w:cs="Times New Roman"/>
        </w:rPr>
        <w:t xml:space="preserve">The adhesion </w:t>
      </w:r>
      <w:r w:rsidRPr="002A438B">
        <w:rPr>
          <w:rFonts w:ascii="Times New Roman" w:hAnsi="Times New Roman" w:cs="Times New Roman"/>
          <w:color w:val="000000" w:themeColor="text1"/>
        </w:rPr>
        <w:t>measurement is based on the deflection of a polymeric cantilever similar to the droplet force apparatus (DFA)</w:t>
      </w:r>
      <w:r w:rsidR="00842BC1" w:rsidRPr="002A438B">
        <w:rPr>
          <w:rFonts w:ascii="Times New Roman" w:hAnsi="Times New Roman" w:cs="Times New Roman"/>
          <w:color w:val="000000" w:themeColor="text1"/>
        </w:rPr>
        <w:fldChar w:fldCharType="begin" w:fldLock="1"/>
      </w:r>
      <w:r w:rsidR="00A01E3D" w:rsidRPr="002A438B">
        <w:rPr>
          <w:rFonts w:ascii="Times New Roman" w:hAnsi="Times New Roman" w:cs="Times New Roman"/>
          <w:color w:val="000000" w:themeColor="text1"/>
        </w:rPr>
        <w:instrText>ADDIN CSL_CITATION {"citationItems":[{"id":"ITEM-1","itemData":{"DOI":"10.1038/s42005-019-0205-x","ISBN":"4200501902","ISSN":"23993650","abstract":"Recently, there has been much progress in the design and application of oil-repellent superoleophobic surfaces. Polyzwitterionic brush surfaces are of particular interest, because of their ability to repel oil under water, even in the absence of micro-/nanostructures. The origin of this underwater superoleophobicity is attributed to the presence of a stable water film beneath the oil droplet, but this had not been demonstrated experimentally. Here, using optical interferometric techniques, we show that an oil droplet effectively hydroplanes over a water film, whose thickness is between one hundred and hundreds of nanometres. In addition, using a custom-built droplet force apparatus, we find the friction and adhesion forces to be in the nN range for millimetric-sized droplets. These forces are much lower than for other classes of well-known liquid-repellent surfaces, including the lotus-leaf effect and lubricant-infused surfaces, where the typical force is on the order of μN.","author":[{"dropping-particle":"","family":"Daniel","given":"Dan","non-dropping-particle":"","parse-names":false,"suffix":""},{"dropping-particle":"","family":"Chia","given":"Alfred Yu Ting","non-dropping-particle":"","parse-names":false,"suffix":""},{"dropping-particle":"","family":"Moh","given":"Lionel Chuan Hui","non-dropping-particle":"","parse-names":false,"suffix":""},{"dropping-particle":"","family":"Liu","given":"Rongrong","non-dropping-particle":"","parse-names":false,"suffix":""},{"dropping-particle":"","family":"Koh","given":"Xue Qi","non-dropping-particle":"","parse-names":false,"suffix":""},{"dropping-particle":"","family":"Zhang","given":"Xing","non-dropping-particle":"","parse-names":false,"suffix":""},{"dropping-particle":"","family":"Tomczak","given":"Nikodem","non-dropping-particle":"","parse-names":false,"suffix":""}],"container-title":"Communications Physics","id":"ITEM-1","issue":"1","issued":{"date-parts":[["2019"]]},"note":"Hydroplaning experiments over polymer brush surfaces and estimating both adhesion and friction forces which are found to be in nN range compared to uM in lotus leaf and SLIP surfaces","page":"1-7","publisher":"Springer US","title":"Hydration lubrication of polyzwitterionic brushes leads to nearly friction- and adhesion-free droplet motion","type":"article-journal","volume":"2"},"uris":["http://www.mendeley.com/documents/?uuid=c3df76b4-6939-434a-8bc8-571c302384d1","http://www.mendeley.com/documents/?uuid=965de92b-853e-46e6-98e4-7c86bdd6b15f"]}],"mendeley":{"formattedCitation":"&lt;sup&gt;30&lt;/sup&gt;","plainTextFormattedCitation":"30","previouslyFormattedCitation":"&lt;sup&gt;30&lt;/sup&gt;"},"properties":{"noteIndex":0},"schema":"https://github.com/citation-style-language/schema/raw/master/csl-citation.json"}</w:instrText>
      </w:r>
      <w:r w:rsidR="00842BC1" w:rsidRPr="002A438B">
        <w:rPr>
          <w:rFonts w:ascii="Times New Roman" w:hAnsi="Times New Roman" w:cs="Times New Roman"/>
          <w:color w:val="000000" w:themeColor="text1"/>
        </w:rPr>
        <w:fldChar w:fldCharType="separate"/>
      </w:r>
      <w:r w:rsidR="00935B6A" w:rsidRPr="002A438B">
        <w:rPr>
          <w:rFonts w:ascii="Times New Roman" w:hAnsi="Times New Roman" w:cs="Times New Roman"/>
          <w:noProof/>
          <w:color w:val="000000" w:themeColor="text1"/>
          <w:vertAlign w:val="superscript"/>
        </w:rPr>
        <w:t>30</w:t>
      </w:r>
      <w:r w:rsidR="00842BC1" w:rsidRPr="002A438B">
        <w:rPr>
          <w:rFonts w:ascii="Times New Roman" w:hAnsi="Times New Roman" w:cs="Times New Roman"/>
          <w:color w:val="000000" w:themeColor="text1"/>
        </w:rPr>
        <w:fldChar w:fldCharType="end"/>
      </w:r>
      <w:r w:rsidR="00E549B9" w:rsidRPr="002A438B">
        <w:rPr>
          <w:rFonts w:ascii="Times New Roman" w:hAnsi="Times New Roman" w:cs="Times New Roman"/>
          <w:color w:val="000000" w:themeColor="text1"/>
        </w:rPr>
        <w:t xml:space="preserve"> and the one use</w:t>
      </w:r>
      <w:r w:rsidR="001C4D67" w:rsidRPr="002A438B">
        <w:rPr>
          <w:rFonts w:ascii="Times New Roman" w:hAnsi="Times New Roman" w:cs="Times New Roman"/>
          <w:color w:val="000000" w:themeColor="text1"/>
        </w:rPr>
        <w:t>d</w:t>
      </w:r>
      <w:r w:rsidR="00E549B9" w:rsidRPr="002A438B">
        <w:rPr>
          <w:rFonts w:ascii="Times New Roman" w:hAnsi="Times New Roman" w:cs="Times New Roman"/>
          <w:color w:val="000000" w:themeColor="text1"/>
        </w:rPr>
        <w:t xml:space="preserve"> recently</w:t>
      </w:r>
      <w:r w:rsidR="00933382" w:rsidRPr="002A438B">
        <w:rPr>
          <w:rFonts w:ascii="Times New Roman" w:hAnsi="Times New Roman" w:cs="Times New Roman"/>
          <w:color w:val="000000" w:themeColor="text1"/>
        </w:rPr>
        <w:t xml:space="preserve"> </w:t>
      </w:r>
      <w:r w:rsidR="003D0585" w:rsidRPr="002A438B">
        <w:rPr>
          <w:rFonts w:ascii="Times New Roman" w:hAnsi="Times New Roman" w:cs="Times New Roman"/>
          <w:color w:val="000000" w:themeColor="text1"/>
        </w:rPr>
        <w:t>in a separate work</w:t>
      </w:r>
      <w:r w:rsidR="00DD4056" w:rsidRPr="002A438B">
        <w:rPr>
          <w:rFonts w:ascii="Times New Roman" w:hAnsi="Times New Roman" w:cs="Times New Roman"/>
          <w:color w:val="000000" w:themeColor="text1"/>
          <w:vertAlign w:val="superscript"/>
        </w:rPr>
        <w:t>32</w:t>
      </w:r>
      <w:r w:rsidR="001C4D67" w:rsidRPr="002A438B">
        <w:rPr>
          <w:rFonts w:ascii="Times New Roman" w:hAnsi="Times New Roman" w:cs="Times New Roman"/>
          <w:color w:val="000000" w:themeColor="text1"/>
        </w:rPr>
        <w:t xml:space="preserve"> </w:t>
      </w:r>
      <w:r w:rsidR="003D0585" w:rsidRPr="002A438B">
        <w:rPr>
          <w:rFonts w:ascii="Times New Roman" w:hAnsi="Times New Roman" w:cs="Times New Roman"/>
          <w:color w:val="000000" w:themeColor="text1"/>
        </w:rPr>
        <w:t xml:space="preserve">by the authors </w:t>
      </w:r>
      <w:r w:rsidR="00E549B9" w:rsidRPr="002A438B">
        <w:rPr>
          <w:rFonts w:ascii="Times New Roman" w:hAnsi="Times New Roman" w:cs="Times New Roman"/>
          <w:color w:val="000000" w:themeColor="text1"/>
        </w:rPr>
        <w:t xml:space="preserve">for </w:t>
      </w:r>
      <w:r w:rsidR="00E549B9">
        <w:rPr>
          <w:rFonts w:ascii="Times New Roman" w:hAnsi="Times New Roman" w:cs="Times New Roman"/>
        </w:rPr>
        <w:t>measuring the friction and adhesion forces of microparticle</w:t>
      </w:r>
      <w:r w:rsidR="001C4D67">
        <w:rPr>
          <w:rFonts w:ascii="Times New Roman" w:hAnsi="Times New Roman" w:cs="Times New Roman"/>
        </w:rPr>
        <w:t xml:space="preserve"> doped aqueous</w:t>
      </w:r>
      <w:r w:rsidR="00E549B9">
        <w:rPr>
          <w:rFonts w:ascii="Times New Roman" w:hAnsi="Times New Roman" w:cs="Times New Roman"/>
        </w:rPr>
        <w:t xml:space="preserve"> suspensions.</w:t>
      </w:r>
      <w:r w:rsidRPr="00DE295E">
        <w:rPr>
          <w:rFonts w:ascii="Times New Roman" w:hAnsi="Times New Roman" w:cs="Times New Roman"/>
        </w:rPr>
        <w:t xml:space="preserve"> An acrylic capillary tube (Paradigm Optics Inc, WA, USA) with length </w:t>
      </w:r>
      <w:r w:rsidRPr="00DE295E">
        <w:rPr>
          <w:rFonts w:ascii="Times New Roman" w:hAnsi="Times New Roman" w:cs="Times New Roman"/>
          <w:i/>
          <w:iCs/>
        </w:rPr>
        <w:t>L</w:t>
      </w:r>
      <w:r w:rsidRPr="00DE295E">
        <w:rPr>
          <w:rFonts w:ascii="Times New Roman" w:hAnsi="Times New Roman" w:cs="Times New Roman"/>
        </w:rPr>
        <w:t xml:space="preserve"> = </w:t>
      </w:r>
      <w:r w:rsidR="00856B32">
        <w:rPr>
          <w:rFonts w:ascii="Times New Roman" w:hAnsi="Times New Roman" w:cs="Times New Roman"/>
        </w:rPr>
        <w:t>7</w:t>
      </w:r>
      <w:r w:rsidRPr="00DE295E">
        <w:rPr>
          <w:rFonts w:ascii="Times New Roman" w:hAnsi="Times New Roman" w:cs="Times New Roman"/>
        </w:rPr>
        <w:t>2</w:t>
      </w:r>
      <w:r w:rsidR="00856B32">
        <w:rPr>
          <w:rFonts w:ascii="Times New Roman" w:hAnsi="Times New Roman" w:cs="Times New Roman"/>
        </w:rPr>
        <w:t xml:space="preserve"> </w:t>
      </w:r>
      <w:r w:rsidRPr="00DE295E">
        <w:rPr>
          <w:rFonts w:ascii="Times New Roman" w:hAnsi="Times New Roman" w:cs="Times New Roman"/>
        </w:rPr>
        <w:t xml:space="preserve">mm and external diameter </w:t>
      </w:r>
      <w:r w:rsidRPr="00DE295E">
        <w:rPr>
          <w:rFonts w:ascii="Times New Roman" w:hAnsi="Times New Roman" w:cs="Times New Roman"/>
          <w:i/>
          <w:iCs/>
        </w:rPr>
        <w:t>d</w:t>
      </w:r>
      <w:r w:rsidRPr="00DE295E">
        <w:rPr>
          <w:rFonts w:ascii="Times New Roman" w:hAnsi="Times New Roman" w:cs="Times New Roman"/>
        </w:rPr>
        <w:t xml:space="preserve"> = 360</w:t>
      </w:r>
      <w:r w:rsidR="00856B32">
        <w:rPr>
          <w:rFonts w:ascii="Times New Roman" w:hAnsi="Times New Roman" w:cs="Times New Roman"/>
        </w:rPr>
        <w:t xml:space="preserve"> </w:t>
      </w:r>
      <w:proofErr w:type="spellStart"/>
      <w:r w:rsidRPr="00DE295E">
        <w:rPr>
          <w:rFonts w:ascii="Times New Roman" w:hAnsi="Times New Roman" w:cs="Times New Roman"/>
        </w:rPr>
        <w:t>μm</w:t>
      </w:r>
      <w:proofErr w:type="spellEnd"/>
      <w:r w:rsidRPr="00DE295E">
        <w:rPr>
          <w:rFonts w:ascii="Times New Roman" w:hAnsi="Times New Roman" w:cs="Times New Roman"/>
        </w:rPr>
        <w:t xml:space="preserve"> is used as </w:t>
      </w:r>
      <w:r w:rsidR="00106E1C" w:rsidRPr="00DE295E">
        <w:rPr>
          <w:rFonts w:ascii="Times New Roman" w:hAnsi="Times New Roman" w:cs="Times New Roman"/>
        </w:rPr>
        <w:t>the</w:t>
      </w:r>
      <w:r w:rsidRPr="00DE295E">
        <w:rPr>
          <w:rFonts w:ascii="Times New Roman" w:hAnsi="Times New Roman" w:cs="Times New Roman"/>
        </w:rPr>
        <w:t xml:space="preserve"> cantilever sensor with a stiffness constant </w:t>
      </w:r>
      <w:r w:rsidRPr="00DE295E">
        <w:rPr>
          <w:rFonts w:ascii="Times New Roman" w:hAnsi="Times New Roman" w:cs="Times New Roman"/>
          <w:i/>
          <w:iCs/>
        </w:rPr>
        <w:t xml:space="preserve">k </w:t>
      </w:r>
      <w:r w:rsidRPr="00DE295E">
        <w:rPr>
          <w:rFonts w:ascii="Times New Roman" w:hAnsi="Times New Roman" w:cs="Times New Roman"/>
        </w:rPr>
        <w:t xml:space="preserve">= </w:t>
      </w:r>
      <w:r w:rsidR="00856B32">
        <w:rPr>
          <w:rFonts w:ascii="Times New Roman" w:hAnsi="Times New Roman" w:cs="Times New Roman"/>
        </w:rPr>
        <w:t>27.6</w:t>
      </w:r>
      <w:r w:rsidRPr="00DE295E">
        <w:rPr>
          <w:rFonts w:ascii="Times New Roman" w:hAnsi="Times New Roman" w:cs="Times New Roman"/>
        </w:rPr>
        <w:t xml:space="preserve"> </w:t>
      </w:r>
      <w:proofErr w:type="spellStart"/>
      <w:r w:rsidRPr="00DE295E">
        <w:rPr>
          <w:rFonts w:ascii="Times New Roman" w:hAnsi="Times New Roman" w:cs="Times New Roman"/>
        </w:rPr>
        <w:t>mN</w:t>
      </w:r>
      <w:proofErr w:type="spellEnd"/>
      <w:r w:rsidRPr="00DE295E">
        <w:rPr>
          <w:rFonts w:ascii="Times New Roman" w:hAnsi="Times New Roman" w:cs="Times New Roman"/>
        </w:rPr>
        <w:t>/m, calibrated separate</w:t>
      </w:r>
      <w:r w:rsidR="00797B50">
        <w:rPr>
          <w:rFonts w:ascii="Times New Roman" w:hAnsi="Times New Roman" w:cs="Times New Roman"/>
        </w:rPr>
        <w:t>ly</w:t>
      </w:r>
      <w:r w:rsidRPr="00DE295E">
        <w:rPr>
          <w:rFonts w:ascii="Times New Roman" w:hAnsi="Times New Roman" w:cs="Times New Roman"/>
        </w:rPr>
        <w:t xml:space="preserve"> (</w:t>
      </w:r>
      <w:r w:rsidR="005D2778">
        <w:rPr>
          <w:rFonts w:ascii="Times New Roman" w:hAnsi="Times New Roman" w:cs="Times New Roman"/>
        </w:rPr>
        <w:t xml:space="preserve">see </w:t>
      </w:r>
      <w:r w:rsidR="00B02133">
        <w:rPr>
          <w:rFonts w:ascii="Times New Roman" w:hAnsi="Times New Roman" w:cs="Times New Roman"/>
        </w:rPr>
        <w:t>s</w:t>
      </w:r>
      <w:r w:rsidR="005D2778">
        <w:rPr>
          <w:rFonts w:ascii="Times New Roman" w:hAnsi="Times New Roman" w:cs="Times New Roman"/>
        </w:rPr>
        <w:t xml:space="preserve">upporting </w:t>
      </w:r>
      <w:r w:rsidR="00B02133">
        <w:rPr>
          <w:rFonts w:ascii="Times New Roman" w:hAnsi="Times New Roman" w:cs="Times New Roman"/>
        </w:rPr>
        <w:t>i</w:t>
      </w:r>
      <w:r w:rsidR="005D2778">
        <w:rPr>
          <w:rFonts w:ascii="Times New Roman" w:hAnsi="Times New Roman" w:cs="Times New Roman"/>
        </w:rPr>
        <w:t>nformation</w:t>
      </w:r>
      <w:r w:rsidR="001C4D67">
        <w:rPr>
          <w:rFonts w:ascii="Times New Roman" w:hAnsi="Times New Roman" w:cs="Times New Roman"/>
        </w:rPr>
        <w:t xml:space="preserve">, </w:t>
      </w:r>
      <w:r w:rsidR="00B02133">
        <w:rPr>
          <w:rFonts w:ascii="Times New Roman" w:hAnsi="Times New Roman" w:cs="Times New Roman"/>
        </w:rPr>
        <w:t>s</w:t>
      </w:r>
      <w:r w:rsidR="005D2778">
        <w:rPr>
          <w:rFonts w:ascii="Times New Roman" w:hAnsi="Times New Roman" w:cs="Times New Roman"/>
        </w:rPr>
        <w:t xml:space="preserve">ection S1 for calibration details). </w:t>
      </w:r>
      <w:r w:rsidR="00492E93" w:rsidRPr="00DE295E">
        <w:rPr>
          <w:rFonts w:ascii="Times New Roman" w:hAnsi="Times New Roman" w:cs="Times New Roman"/>
        </w:rPr>
        <w:t>The probe droplet with a volume of 5μl is dispensed at the tip of cantilever using a micropipette.</w:t>
      </w:r>
      <w:r w:rsidR="006D22A4">
        <w:rPr>
          <w:rFonts w:ascii="Times New Roman" w:hAnsi="Times New Roman" w:cs="Times New Roman"/>
        </w:rPr>
        <w:t xml:space="preserve"> It is to be noted that </w:t>
      </w:r>
      <w:r w:rsidR="00BD0242">
        <w:rPr>
          <w:rFonts w:ascii="Times New Roman" w:hAnsi="Times New Roman" w:cs="Times New Roman"/>
        </w:rPr>
        <w:t xml:space="preserve">a glass </w:t>
      </w:r>
      <w:r w:rsidR="00E549B9">
        <w:rPr>
          <w:rFonts w:ascii="Times New Roman" w:hAnsi="Times New Roman" w:cs="Times New Roman"/>
        </w:rPr>
        <w:t>capillary</w:t>
      </w:r>
      <w:r w:rsidR="006D22A4">
        <w:rPr>
          <w:rFonts w:ascii="Times New Roman" w:hAnsi="Times New Roman" w:cs="Times New Roman"/>
        </w:rPr>
        <w:t xml:space="preserve"> tube of diameter </w:t>
      </w:r>
      <w:r w:rsidR="003952F1" w:rsidRPr="003952F1">
        <w:rPr>
          <w:rFonts w:ascii="Times New Roman" w:hAnsi="Times New Roman" w:cs="Times New Roman"/>
        </w:rPr>
        <w:t>410μm</w:t>
      </w:r>
      <w:r w:rsidR="003952F1">
        <w:rPr>
          <w:rFonts w:ascii="Times New Roman" w:hAnsi="Times New Roman" w:cs="Times New Roman"/>
        </w:rPr>
        <w:t xml:space="preserve"> </w:t>
      </w:r>
      <w:r w:rsidR="006D22A4">
        <w:rPr>
          <w:rFonts w:ascii="Times New Roman" w:hAnsi="Times New Roman" w:cs="Times New Roman"/>
        </w:rPr>
        <w:t>was used in our earlier work</w:t>
      </w:r>
      <w:r w:rsidR="00797B50">
        <w:rPr>
          <w:rFonts w:ascii="Times New Roman" w:hAnsi="Times New Roman" w:cs="Times New Roman"/>
        </w:rPr>
        <w:t xml:space="preserve"> with microparticles</w:t>
      </w:r>
      <w:r w:rsidR="000F20E2">
        <w:rPr>
          <w:rFonts w:ascii="Times New Roman" w:hAnsi="Times New Roman" w:cs="Times New Roman"/>
        </w:rPr>
        <w:t>,</w:t>
      </w:r>
      <w:r w:rsidR="000F20E2">
        <w:rPr>
          <w:rFonts w:ascii="Times New Roman" w:hAnsi="Times New Roman" w:cs="Times New Roman"/>
        </w:rPr>
        <w:fldChar w:fldCharType="begin" w:fldLock="1"/>
      </w:r>
      <w:r w:rsidR="000F20E2">
        <w:rPr>
          <w:rFonts w:ascii="Times New Roman" w:hAnsi="Times New Roman" w:cs="Times New Roman"/>
        </w:rPr>
        <w:instrText>ADDIN CSL_CITATION {"citationItems":[{"id":"ITEM-1","itemData":{"DOI":"10.1021/acs.langmuir.0c02651","ISSN":"0743-7463","author":[{"dropping-particle":"","family":"M","given":"Kiran Raj","non-dropping-particle":"","parse-names":false,"suffix":""},{"dropping-particle":"","family":"Misra","given":"Sirshendu","non-dropping-particle":"","parse-names":false,"suffix":""},{"dropping-particle":"","family":"Mitra","given":"Sushanta K","non-dropping-particle":"","parse-names":false,"suffix":""}],"container-title":"Langmuir","id":"ITEM-1","issue":"45","issued":{"date-parts":[["2020","11","17"]]},"page":"13689-13697","title":"Friction and Adhesion of Microparticle Suspensions on Repellent Surfaces","type":"article-journal","volume":"36"},"uris":["http://www.mendeley.com/documents/?uuid=5b7de734-0b53-477d-b87b-8b52a8de4f17"]}],"mendeley":{"formattedCitation":"&lt;sup&gt;32&lt;/sup&gt;","plainTextFormattedCitation":"32","previouslyFormattedCitation":"&lt;sup&gt;32&lt;/sup&gt;"},"properties":{"noteIndex":0},"schema":"https://github.com/citation-style-language/schema/raw/master/csl-citation.json"}</w:instrText>
      </w:r>
      <w:r w:rsidR="000F20E2">
        <w:rPr>
          <w:rFonts w:ascii="Times New Roman" w:hAnsi="Times New Roman" w:cs="Times New Roman"/>
        </w:rPr>
        <w:fldChar w:fldCharType="separate"/>
      </w:r>
      <w:r w:rsidR="000F20E2" w:rsidRPr="000F20E2">
        <w:rPr>
          <w:rFonts w:ascii="Times New Roman" w:hAnsi="Times New Roman" w:cs="Times New Roman"/>
          <w:noProof/>
          <w:vertAlign w:val="superscript"/>
        </w:rPr>
        <w:t>32</w:t>
      </w:r>
      <w:r w:rsidR="000F20E2">
        <w:rPr>
          <w:rFonts w:ascii="Times New Roman" w:hAnsi="Times New Roman" w:cs="Times New Roman"/>
        </w:rPr>
        <w:fldChar w:fldCharType="end"/>
      </w:r>
      <w:r w:rsidR="006D22A4">
        <w:rPr>
          <w:rFonts w:ascii="Times New Roman" w:hAnsi="Times New Roman" w:cs="Times New Roman"/>
        </w:rPr>
        <w:t xml:space="preserve"> which resulted in</w:t>
      </w:r>
      <w:r w:rsidR="006D22A4" w:rsidRPr="00C1186F">
        <w:rPr>
          <w:rFonts w:ascii="Times New Roman" w:hAnsi="Times New Roman" w:cs="Times New Roman"/>
          <w:i/>
          <w:iCs/>
        </w:rPr>
        <w:t xml:space="preserve"> k</w:t>
      </w:r>
      <w:r w:rsidR="006D22A4" w:rsidRPr="003952F1">
        <w:rPr>
          <w:rFonts w:ascii="Times New Roman" w:hAnsi="Times New Roman" w:cs="Times New Roman"/>
        </w:rPr>
        <w:t xml:space="preserve"> = </w:t>
      </w:r>
      <w:r w:rsidR="003952F1">
        <w:rPr>
          <w:rFonts w:ascii="Times New Roman" w:hAnsi="Times New Roman" w:cs="Times New Roman"/>
        </w:rPr>
        <w:t xml:space="preserve">305 </w:t>
      </w:r>
      <w:proofErr w:type="spellStart"/>
      <w:r w:rsidR="003952F1">
        <w:rPr>
          <w:rFonts w:ascii="Times New Roman" w:hAnsi="Times New Roman" w:cs="Times New Roman"/>
        </w:rPr>
        <w:t>mN</w:t>
      </w:r>
      <w:proofErr w:type="spellEnd"/>
      <w:r w:rsidR="003952F1">
        <w:rPr>
          <w:rFonts w:ascii="Times New Roman" w:hAnsi="Times New Roman" w:cs="Times New Roman"/>
        </w:rPr>
        <w:t>/m</w:t>
      </w:r>
      <w:r w:rsidR="006D22A4">
        <w:rPr>
          <w:rFonts w:ascii="Times New Roman" w:hAnsi="Times New Roman" w:cs="Times New Roman"/>
        </w:rPr>
        <w:t xml:space="preserve">. However, no significant difference in </w:t>
      </w:r>
      <w:r w:rsidR="00894772">
        <w:rPr>
          <w:rFonts w:ascii="Times New Roman" w:hAnsi="Times New Roman" w:cs="Times New Roman"/>
        </w:rPr>
        <w:t>adhesion</w:t>
      </w:r>
      <w:r w:rsidR="006D22A4">
        <w:rPr>
          <w:rFonts w:ascii="Times New Roman" w:hAnsi="Times New Roman" w:cs="Times New Roman"/>
        </w:rPr>
        <w:t xml:space="preserve"> force </w:t>
      </w:r>
      <w:r w:rsidR="006D22A4" w:rsidRPr="003D0585">
        <w:rPr>
          <w:rFonts w:ascii="Times New Roman" w:hAnsi="Times New Roman" w:cs="Times New Roman"/>
          <w:color w:val="000000" w:themeColor="text1"/>
        </w:rPr>
        <w:t xml:space="preserve">measurements are observed between the two sets of </w:t>
      </w:r>
      <w:r w:rsidR="002A5926" w:rsidRPr="003D0585">
        <w:rPr>
          <w:rFonts w:ascii="Times New Roman" w:hAnsi="Times New Roman" w:cs="Times New Roman"/>
          <w:color w:val="000000" w:themeColor="text1"/>
        </w:rPr>
        <w:t>cantilevers</w:t>
      </w:r>
      <w:r w:rsidR="008729FC" w:rsidRPr="003D0585">
        <w:rPr>
          <w:rFonts w:ascii="Times New Roman" w:hAnsi="Times New Roman" w:cs="Times New Roman"/>
          <w:color w:val="000000" w:themeColor="text1"/>
        </w:rPr>
        <w:t>, elucidating the universality of the probing technique.</w:t>
      </w:r>
      <w:r w:rsidR="006D22A4" w:rsidRPr="003D0585">
        <w:rPr>
          <w:rFonts w:ascii="Times New Roman" w:hAnsi="Times New Roman" w:cs="Times New Roman"/>
          <w:color w:val="000000" w:themeColor="text1"/>
        </w:rPr>
        <w:t xml:space="preserve"> </w:t>
      </w:r>
      <w:r w:rsidR="00492E93" w:rsidRPr="003D0585">
        <w:rPr>
          <w:rFonts w:ascii="Times New Roman" w:hAnsi="Times New Roman" w:cs="Times New Roman"/>
          <w:color w:val="000000" w:themeColor="text1"/>
        </w:rPr>
        <w:t xml:space="preserve"> </w:t>
      </w:r>
      <w:r w:rsidRPr="003D0585">
        <w:rPr>
          <w:rFonts w:ascii="Times New Roman" w:hAnsi="Times New Roman" w:cs="Times New Roman"/>
          <w:color w:val="000000" w:themeColor="text1"/>
        </w:rPr>
        <w:t xml:space="preserve">The </w:t>
      </w:r>
      <w:r w:rsidR="00E879C1" w:rsidRPr="003D0585">
        <w:rPr>
          <w:rFonts w:ascii="Times New Roman" w:hAnsi="Times New Roman" w:cs="Times New Roman"/>
          <w:color w:val="000000" w:themeColor="text1"/>
        </w:rPr>
        <w:t xml:space="preserve">target hydrophobic surfaces </w:t>
      </w:r>
      <w:r w:rsidR="00A70807" w:rsidRPr="003D0585">
        <w:rPr>
          <w:rFonts w:ascii="Times New Roman" w:hAnsi="Times New Roman" w:cs="Times New Roman"/>
          <w:color w:val="000000" w:themeColor="text1"/>
        </w:rPr>
        <w:t xml:space="preserve">were </w:t>
      </w:r>
      <w:r w:rsidR="00492E93" w:rsidRPr="003D0585">
        <w:rPr>
          <w:rFonts w:ascii="Times New Roman" w:hAnsi="Times New Roman" w:cs="Times New Roman"/>
          <w:color w:val="000000" w:themeColor="text1"/>
        </w:rPr>
        <w:t>attached</w:t>
      </w:r>
      <w:r w:rsidRPr="003D0585">
        <w:rPr>
          <w:rFonts w:ascii="Times New Roman" w:hAnsi="Times New Roman" w:cs="Times New Roman"/>
          <w:color w:val="000000" w:themeColor="text1"/>
        </w:rPr>
        <w:t xml:space="preserve"> vertically </w:t>
      </w:r>
      <w:r w:rsidR="00310F0D" w:rsidRPr="003D0585">
        <w:rPr>
          <w:rFonts w:ascii="Times New Roman" w:hAnsi="Times New Roman" w:cs="Times New Roman"/>
          <w:color w:val="000000" w:themeColor="text1"/>
        </w:rPr>
        <w:t>on</w:t>
      </w:r>
      <w:r w:rsidRPr="003D0585">
        <w:rPr>
          <w:rFonts w:ascii="Times New Roman" w:hAnsi="Times New Roman" w:cs="Times New Roman"/>
          <w:color w:val="000000" w:themeColor="text1"/>
        </w:rPr>
        <w:t xml:space="preserve"> a </w:t>
      </w:r>
      <w:r w:rsidR="00492E93" w:rsidRPr="003D0585">
        <w:rPr>
          <w:rFonts w:ascii="Times New Roman" w:hAnsi="Times New Roman" w:cs="Times New Roman"/>
          <w:color w:val="000000" w:themeColor="text1"/>
        </w:rPr>
        <w:t xml:space="preserve">motorized </w:t>
      </w:r>
      <w:r w:rsidRPr="003D0585">
        <w:rPr>
          <w:rFonts w:ascii="Times New Roman" w:hAnsi="Times New Roman" w:cs="Times New Roman"/>
          <w:color w:val="000000" w:themeColor="text1"/>
        </w:rPr>
        <w:t>linear stage (</w:t>
      </w:r>
      <w:proofErr w:type="spellStart"/>
      <w:r w:rsidRPr="003D0585">
        <w:rPr>
          <w:rFonts w:ascii="Times New Roman" w:hAnsi="Times New Roman" w:cs="Times New Roman"/>
          <w:color w:val="000000" w:themeColor="text1"/>
        </w:rPr>
        <w:t>Zaber</w:t>
      </w:r>
      <w:proofErr w:type="spellEnd"/>
      <w:r w:rsidRPr="003D0585">
        <w:rPr>
          <w:rFonts w:ascii="Times New Roman" w:hAnsi="Times New Roman" w:cs="Times New Roman"/>
          <w:color w:val="000000" w:themeColor="text1"/>
        </w:rPr>
        <w:t xml:space="preserve"> Technologies Inc., BC, Canada) and translated </w:t>
      </w:r>
      <w:r w:rsidR="00492E93" w:rsidRPr="003D0585">
        <w:rPr>
          <w:rFonts w:ascii="Times New Roman" w:hAnsi="Times New Roman" w:cs="Times New Roman"/>
          <w:color w:val="000000" w:themeColor="text1"/>
        </w:rPr>
        <w:t xml:space="preserve">with </w:t>
      </w:r>
      <w:r w:rsidRPr="003D0585">
        <w:rPr>
          <w:rFonts w:ascii="Times New Roman" w:hAnsi="Times New Roman" w:cs="Times New Roman"/>
          <w:color w:val="000000" w:themeColor="text1"/>
        </w:rPr>
        <w:t xml:space="preserve">a velocity of 500μm/s. </w:t>
      </w:r>
      <w:r w:rsidR="00106E1C" w:rsidRPr="003D0585">
        <w:rPr>
          <w:rFonts w:ascii="Times New Roman" w:hAnsi="Times New Roman" w:cs="Times New Roman"/>
          <w:color w:val="000000" w:themeColor="text1"/>
        </w:rPr>
        <w:t xml:space="preserve">After </w:t>
      </w:r>
      <w:r w:rsidR="00B6348F" w:rsidRPr="003D0585">
        <w:rPr>
          <w:rFonts w:ascii="Times New Roman" w:hAnsi="Times New Roman" w:cs="Times New Roman"/>
          <w:color w:val="000000" w:themeColor="text1"/>
        </w:rPr>
        <w:t>smoothly</w:t>
      </w:r>
      <w:r w:rsidR="00106E1C" w:rsidRPr="003D0585">
        <w:rPr>
          <w:rFonts w:ascii="Times New Roman" w:hAnsi="Times New Roman" w:cs="Times New Roman"/>
          <w:color w:val="000000" w:themeColor="text1"/>
        </w:rPr>
        <w:t xml:space="preserve"> </w:t>
      </w:r>
      <w:r w:rsidR="00106E1C" w:rsidRPr="00DE295E">
        <w:rPr>
          <w:rFonts w:ascii="Times New Roman" w:hAnsi="Times New Roman" w:cs="Times New Roman"/>
        </w:rPr>
        <w:t xml:space="preserve">touching </w:t>
      </w:r>
      <w:r w:rsidR="00106E1C" w:rsidRPr="00DE295E">
        <w:rPr>
          <w:rFonts w:ascii="Times New Roman" w:hAnsi="Times New Roman" w:cs="Times New Roman"/>
        </w:rPr>
        <w:lastRenderedPageBreak/>
        <w:t>the substrate</w:t>
      </w:r>
      <w:r w:rsidR="00B6348F" w:rsidRPr="00DE295E">
        <w:rPr>
          <w:rFonts w:ascii="Times New Roman" w:hAnsi="Times New Roman" w:cs="Times New Roman"/>
        </w:rPr>
        <w:t xml:space="preserve"> and holding in the position </w:t>
      </w:r>
      <w:r w:rsidR="00260CCF">
        <w:rPr>
          <w:rFonts w:ascii="Times New Roman" w:hAnsi="Times New Roman" w:cs="Times New Roman"/>
        </w:rPr>
        <w:t>for</w:t>
      </w:r>
      <w:r w:rsidR="00B6348F" w:rsidRPr="00DE295E">
        <w:rPr>
          <w:rFonts w:ascii="Times New Roman" w:hAnsi="Times New Roman" w:cs="Times New Roman"/>
        </w:rPr>
        <w:t xml:space="preserve"> 10s, t</w:t>
      </w:r>
      <w:r w:rsidR="00106E1C" w:rsidRPr="00DE295E">
        <w:rPr>
          <w:rFonts w:ascii="Times New Roman" w:hAnsi="Times New Roman" w:cs="Times New Roman"/>
        </w:rPr>
        <w:t xml:space="preserve">he stage is moved in the opposite direction, </w:t>
      </w:r>
      <w:r w:rsidR="00E833C1">
        <w:rPr>
          <w:rFonts w:ascii="Times New Roman" w:hAnsi="Times New Roman" w:cs="Times New Roman"/>
          <w:noProof/>
        </w:rPr>
        <mc:AlternateContent>
          <mc:Choice Requires="wpg">
            <w:drawing>
              <wp:anchor distT="0" distB="0" distL="114300" distR="114300" simplePos="0" relativeHeight="251679232" behindDoc="0" locked="0" layoutInCell="1" allowOverlap="1" wp14:anchorId="4345DDE1" wp14:editId="76D9A0B0">
                <wp:simplePos x="0" y="0"/>
                <wp:positionH relativeFrom="column">
                  <wp:posOffset>-71755</wp:posOffset>
                </wp:positionH>
                <wp:positionV relativeFrom="paragraph">
                  <wp:posOffset>0</wp:posOffset>
                </wp:positionV>
                <wp:extent cx="6119495" cy="5549900"/>
                <wp:effectExtent l="0" t="0" r="0" b="0"/>
                <wp:wrapTopAndBottom/>
                <wp:docPr id="6" name="Group 6"/>
                <wp:cNvGraphicFramePr/>
                <a:graphic xmlns:a="http://schemas.openxmlformats.org/drawingml/2006/main">
                  <a:graphicData uri="http://schemas.microsoft.com/office/word/2010/wordprocessingGroup">
                    <wpg:wgp>
                      <wpg:cNvGrpSpPr/>
                      <wpg:grpSpPr>
                        <a:xfrm>
                          <a:off x="0" y="0"/>
                          <a:ext cx="6119495" cy="5549900"/>
                          <a:chOff x="0" y="0"/>
                          <a:chExt cx="6119495" cy="5550076"/>
                        </a:xfrm>
                      </wpg:grpSpPr>
                      <wps:wsp>
                        <wps:cNvPr id="31" name="Text Box 31"/>
                        <wps:cNvSpPr txBox="1"/>
                        <wps:spPr>
                          <a:xfrm>
                            <a:off x="0" y="4824988"/>
                            <a:ext cx="6119495" cy="725088"/>
                          </a:xfrm>
                          <a:prstGeom prst="rect">
                            <a:avLst/>
                          </a:prstGeom>
                          <a:solidFill>
                            <a:schemeClr val="lt1"/>
                          </a:solidFill>
                          <a:ln w="6350">
                            <a:noFill/>
                          </a:ln>
                        </wps:spPr>
                        <wps:txbx>
                          <w:txbxContent>
                            <w:p w14:paraId="152D77AC" w14:textId="4855C366" w:rsidR="00AB6D09" w:rsidRPr="00B86824" w:rsidRDefault="00AB6D09" w:rsidP="00F752B4">
                              <w:pPr>
                                <w:pStyle w:val="Caption"/>
                                <w:jc w:val="both"/>
                                <w:rPr>
                                  <w:rFonts w:ascii="Times New Roman" w:hAnsi="Times New Roman" w:cs="Times New Roman"/>
                                  <w:b/>
                                  <w:bCs/>
                                  <w:i w:val="0"/>
                                  <w:iCs w:val="0"/>
                                  <w:noProof/>
                                  <w:color w:val="auto"/>
                                </w:rPr>
                              </w:pPr>
                              <w:r w:rsidRPr="00B86824">
                                <w:rPr>
                                  <w:rFonts w:ascii="Times New Roman" w:hAnsi="Times New Roman" w:cs="Times New Roman"/>
                                  <w:b/>
                                  <w:bCs/>
                                  <w:i w:val="0"/>
                                  <w:iCs w:val="0"/>
                                  <w:color w:val="auto"/>
                                </w:rPr>
                                <w:t xml:space="preserve">Figure </w:t>
                              </w:r>
                              <w:r w:rsidRPr="00B86824">
                                <w:rPr>
                                  <w:rFonts w:ascii="Times New Roman" w:hAnsi="Times New Roman" w:cs="Times New Roman"/>
                                  <w:b/>
                                  <w:bCs/>
                                  <w:i w:val="0"/>
                                  <w:iCs w:val="0"/>
                                  <w:color w:val="auto"/>
                                </w:rPr>
                                <w:fldChar w:fldCharType="begin"/>
                              </w:r>
                              <w:r w:rsidRPr="00B86824">
                                <w:rPr>
                                  <w:rFonts w:ascii="Times New Roman" w:hAnsi="Times New Roman" w:cs="Times New Roman"/>
                                  <w:b/>
                                  <w:bCs/>
                                  <w:i w:val="0"/>
                                  <w:iCs w:val="0"/>
                                  <w:color w:val="auto"/>
                                </w:rPr>
                                <w:instrText xml:space="preserve"> SEQ Figure \* ARABIC </w:instrText>
                              </w:r>
                              <w:r w:rsidRPr="00B86824">
                                <w:rPr>
                                  <w:rFonts w:ascii="Times New Roman" w:hAnsi="Times New Roman" w:cs="Times New Roman"/>
                                  <w:b/>
                                  <w:bCs/>
                                  <w:i w:val="0"/>
                                  <w:iCs w:val="0"/>
                                  <w:color w:val="auto"/>
                                </w:rPr>
                                <w:fldChar w:fldCharType="separate"/>
                              </w:r>
                              <w:r w:rsidR="00D47255">
                                <w:rPr>
                                  <w:rFonts w:ascii="Times New Roman" w:hAnsi="Times New Roman" w:cs="Times New Roman"/>
                                  <w:b/>
                                  <w:bCs/>
                                  <w:i w:val="0"/>
                                  <w:iCs w:val="0"/>
                                  <w:noProof/>
                                  <w:color w:val="auto"/>
                                </w:rPr>
                                <w:t>1</w:t>
                              </w:r>
                              <w:r w:rsidRPr="00B86824">
                                <w:rPr>
                                  <w:rFonts w:ascii="Times New Roman" w:hAnsi="Times New Roman" w:cs="Times New Roman"/>
                                  <w:b/>
                                  <w:bCs/>
                                  <w:i w:val="0"/>
                                  <w:iCs w:val="0"/>
                                  <w:color w:val="auto"/>
                                </w:rPr>
                                <w:fldChar w:fldCharType="end"/>
                              </w:r>
                              <w:r w:rsidRPr="00B86824">
                                <w:rPr>
                                  <w:rFonts w:ascii="Times New Roman" w:hAnsi="Times New Roman" w:cs="Times New Roman"/>
                                  <w:b/>
                                  <w:bCs/>
                                  <w:i w:val="0"/>
                                  <w:iCs w:val="0"/>
                                  <w:color w:val="auto"/>
                                </w:rPr>
                                <w:t xml:space="preserve">. </w:t>
                              </w:r>
                              <w:r w:rsidRPr="00B86824">
                                <w:rPr>
                                  <w:rFonts w:ascii="Times New Roman" w:hAnsi="Times New Roman" w:cs="Times New Roman"/>
                                  <w:i w:val="0"/>
                                  <w:iCs w:val="0"/>
                                  <w:color w:val="auto"/>
                                </w:rPr>
                                <w:t>(a)</w:t>
                              </w:r>
                              <w:r w:rsidRPr="00B86824">
                                <w:rPr>
                                  <w:rFonts w:ascii="Times New Roman" w:hAnsi="Times New Roman" w:cs="Times New Roman"/>
                                  <w:b/>
                                  <w:bCs/>
                                  <w:i w:val="0"/>
                                  <w:iCs w:val="0"/>
                                  <w:color w:val="auto"/>
                                </w:rPr>
                                <w:t xml:space="preserve"> </w:t>
                              </w:r>
                              <w:r w:rsidRPr="00B86824">
                                <w:rPr>
                                  <w:rFonts w:ascii="Times New Roman" w:hAnsi="Times New Roman" w:cs="Times New Roman"/>
                                  <w:i w:val="0"/>
                                  <w:iCs w:val="0"/>
                                  <w:color w:val="auto"/>
                                </w:rPr>
                                <w:t xml:space="preserve">The goniometry setup used for contact angle measurements, showing the sessile droplet and the static contact angle </w:t>
                              </w:r>
                              <w:r w:rsidRPr="00B86824">
                                <w:rPr>
                                  <w:rFonts w:ascii="Times New Roman" w:hAnsi="Times New Roman" w:cs="Times New Roman"/>
                                  <w:color w:val="222222"/>
                                  <w:shd w:val="clear" w:color="auto" w:fill="FFFFFF"/>
                                </w:rPr>
                                <w:t>θ</w:t>
                              </w:r>
                              <w:r w:rsidR="009229A0">
                                <w:rPr>
                                  <w:rFonts w:ascii="Times New Roman" w:hAnsi="Times New Roman" w:cs="Times New Roman"/>
                                  <w:i w:val="0"/>
                                  <w:iCs w:val="0"/>
                                  <w:color w:val="auto"/>
                                </w:rPr>
                                <w:t xml:space="preserve">, </w:t>
                              </w:r>
                              <w:r w:rsidRPr="00B86824">
                                <w:rPr>
                                  <w:rFonts w:ascii="Times New Roman" w:hAnsi="Times New Roman" w:cs="Times New Roman"/>
                                  <w:i w:val="0"/>
                                  <w:iCs w:val="0"/>
                                  <w:color w:val="auto"/>
                                </w:rPr>
                                <w:t>(b)(</w:t>
                              </w:r>
                              <w:proofErr w:type="spellStart"/>
                              <w:r w:rsidRPr="00B86824">
                                <w:rPr>
                                  <w:rFonts w:ascii="Times New Roman" w:hAnsi="Times New Roman" w:cs="Times New Roman"/>
                                  <w:i w:val="0"/>
                                  <w:iCs w:val="0"/>
                                  <w:color w:val="auto"/>
                                </w:rPr>
                                <w:t>i</w:t>
                              </w:r>
                              <w:proofErr w:type="spellEnd"/>
                              <w:r w:rsidRPr="00B86824">
                                <w:rPr>
                                  <w:rFonts w:ascii="Times New Roman" w:hAnsi="Times New Roman" w:cs="Times New Roman"/>
                                  <w:i w:val="0"/>
                                  <w:iCs w:val="0"/>
                                  <w:color w:val="auto"/>
                                </w:rPr>
                                <w:t>) Advancing contact angle</w:t>
                              </w:r>
                              <w:r w:rsidR="00A70807">
                                <w:rPr>
                                  <w:rFonts w:ascii="Times New Roman" w:hAnsi="Times New Roman" w:cs="Times New Roman"/>
                                  <w:i w:val="0"/>
                                  <w:iCs w:val="0"/>
                                  <w:color w:val="auto"/>
                                </w:rPr>
                                <w:t xml:space="preserve"> </w:t>
                              </w:r>
                              <w:r w:rsidR="00A70807">
                                <w:rPr>
                                  <w:rFonts w:ascii="Times New Roman" w:hAnsi="Times New Roman" w:cs="Times New Roman"/>
                                </w:rPr>
                                <w:t>(</w:t>
                              </w:r>
                              <w:proofErr w:type="spellStart"/>
                              <w:r w:rsidR="00A70807" w:rsidRPr="003B79D1">
                                <w:rPr>
                                  <w:rFonts w:ascii="Times New Roman" w:hAnsi="Times New Roman" w:cs="Times New Roman"/>
                                  <w:color w:val="222222"/>
                                  <w:shd w:val="clear" w:color="auto" w:fill="FFFFFF"/>
                                </w:rPr>
                                <w:t>θ</w:t>
                              </w:r>
                              <w:r w:rsidR="00A70807">
                                <w:rPr>
                                  <w:rFonts w:ascii="Times New Roman" w:hAnsi="Times New Roman" w:cs="Times New Roman"/>
                                  <w:color w:val="222222"/>
                                  <w:shd w:val="clear" w:color="auto" w:fill="FFFFFF"/>
                                  <w:vertAlign w:val="subscript"/>
                                </w:rPr>
                                <w:t>a</w:t>
                              </w:r>
                              <w:proofErr w:type="spellEnd"/>
                              <w:r w:rsidR="00A70807">
                                <w:rPr>
                                  <w:rFonts w:ascii="Times New Roman" w:hAnsi="Times New Roman" w:cs="Times New Roman"/>
                                </w:rPr>
                                <w:t xml:space="preserve">) </w:t>
                              </w:r>
                              <w:r w:rsidRPr="00B86824">
                                <w:rPr>
                                  <w:rFonts w:ascii="Times New Roman" w:hAnsi="Times New Roman" w:cs="Times New Roman"/>
                                  <w:i w:val="0"/>
                                  <w:iCs w:val="0"/>
                                  <w:color w:val="auto"/>
                                </w:rPr>
                                <w:t xml:space="preserve"> (ii) Receding contact angle</w:t>
                              </w:r>
                              <w:r w:rsidR="00A70807">
                                <w:rPr>
                                  <w:rFonts w:ascii="Times New Roman" w:hAnsi="Times New Roman" w:cs="Times New Roman"/>
                                  <w:i w:val="0"/>
                                  <w:iCs w:val="0"/>
                                  <w:color w:val="auto"/>
                                </w:rPr>
                                <w:t xml:space="preserve"> </w:t>
                              </w:r>
                              <w:r w:rsidR="00A70807" w:rsidRPr="005A2883">
                                <w:rPr>
                                  <w:rFonts w:ascii="Times New Roman" w:hAnsi="Times New Roman" w:cs="Times New Roman"/>
                                </w:rPr>
                                <w:t>(</w:t>
                              </w:r>
                              <w:proofErr w:type="spellStart"/>
                              <w:r w:rsidR="00A70807" w:rsidRPr="005A2883">
                                <w:rPr>
                                  <w:rFonts w:ascii="Times New Roman" w:hAnsi="Times New Roman" w:cs="Times New Roman"/>
                                  <w:color w:val="222222"/>
                                  <w:shd w:val="clear" w:color="auto" w:fill="FFFFFF"/>
                                </w:rPr>
                                <w:t>θ</w:t>
                              </w:r>
                              <w:r w:rsidR="00A70807" w:rsidRPr="005A2883">
                                <w:rPr>
                                  <w:rFonts w:ascii="Times New Roman" w:hAnsi="Times New Roman" w:cs="Times New Roman"/>
                                  <w:color w:val="222222"/>
                                  <w:shd w:val="clear" w:color="auto" w:fill="FFFFFF"/>
                                  <w:vertAlign w:val="subscript"/>
                                </w:rPr>
                                <w:t>r</w:t>
                              </w:r>
                              <w:proofErr w:type="spellEnd"/>
                              <w:r w:rsidR="00A70807" w:rsidRPr="005A2883">
                                <w:rPr>
                                  <w:rFonts w:ascii="Times New Roman" w:hAnsi="Times New Roman" w:cs="Times New Roman"/>
                                </w:rPr>
                                <w:t>)</w:t>
                              </w:r>
                              <w:r w:rsidR="009229A0">
                                <w:rPr>
                                  <w:rFonts w:ascii="Times New Roman" w:hAnsi="Times New Roman" w:cs="Times New Roman"/>
                                  <w:i w:val="0"/>
                                  <w:iCs w:val="0"/>
                                  <w:color w:val="auto"/>
                                </w:rPr>
                                <w:t>,</w:t>
                              </w:r>
                              <w:r w:rsidRPr="00B86824">
                                <w:rPr>
                                  <w:rFonts w:ascii="Times New Roman" w:hAnsi="Times New Roman" w:cs="Times New Roman"/>
                                  <w:b/>
                                  <w:bCs/>
                                  <w:i w:val="0"/>
                                  <w:iCs w:val="0"/>
                                  <w:color w:val="auto"/>
                                </w:rPr>
                                <w:t xml:space="preserve"> </w:t>
                              </w:r>
                              <w:r w:rsidRPr="00B86824">
                                <w:rPr>
                                  <w:rFonts w:ascii="Times New Roman" w:hAnsi="Times New Roman" w:cs="Times New Roman"/>
                                  <w:i w:val="0"/>
                                  <w:iCs w:val="0"/>
                                  <w:color w:val="auto"/>
                                </w:rPr>
                                <w:t>(c) The experimental setup for measuring adhesion</w:t>
                              </w:r>
                              <w:r>
                                <w:rPr>
                                  <w:rFonts w:ascii="Times New Roman" w:hAnsi="Times New Roman" w:cs="Times New Roman"/>
                                  <w:i w:val="0"/>
                                  <w:iCs w:val="0"/>
                                  <w:color w:val="auto"/>
                                </w:rPr>
                                <w:t xml:space="preserve"> force</w:t>
                              </w:r>
                              <w:r w:rsidRPr="00B86824">
                                <w:rPr>
                                  <w:rFonts w:ascii="Times New Roman" w:hAnsi="Times New Roman" w:cs="Times New Roman"/>
                                  <w:i w:val="0"/>
                                  <w:iCs w:val="0"/>
                                  <w:color w:val="auto"/>
                                </w:rPr>
                                <w:t xml:space="preserve">, showing the cantilever deflection </w:t>
                              </w:r>
                              <w:proofErr w:type="spellStart"/>
                              <w:r w:rsidRPr="00B86824">
                                <w:rPr>
                                  <w:rFonts w:ascii="Times New Roman" w:hAnsi="Times New Roman" w:cs="Times New Roman"/>
                                  <w:color w:val="auto"/>
                                </w:rPr>
                                <w:t>Δx</w:t>
                              </w:r>
                              <w:proofErr w:type="spellEnd"/>
                              <w:r w:rsidRPr="00B86824">
                                <w:rPr>
                                  <w:rFonts w:ascii="Times New Roman" w:hAnsi="Times New Roman" w:cs="Times New Roman"/>
                                  <w:color w:val="auto"/>
                                </w:rPr>
                                <w:t xml:space="preserve"> </w:t>
                              </w:r>
                              <w:r w:rsidRPr="00B86824">
                                <w:rPr>
                                  <w:rFonts w:ascii="Times New Roman" w:hAnsi="Times New Roman" w:cs="Times New Roman"/>
                                  <w:i w:val="0"/>
                                  <w:iCs w:val="0"/>
                                  <w:color w:val="auto"/>
                                </w:rPr>
                                <w:t>due to the adhesion of the probe droplet on the substrate</w:t>
                              </w:r>
                              <w:r w:rsidR="009229A0">
                                <w:rPr>
                                  <w:rFonts w:ascii="Times New Roman" w:hAnsi="Times New Roman" w:cs="Times New Roman"/>
                                  <w:i w:val="0"/>
                                  <w:iCs w:val="0"/>
                                  <w:color w:val="auto"/>
                                </w:rPr>
                                <w:t>,</w:t>
                              </w:r>
                              <w:r w:rsidRPr="00B86824">
                                <w:rPr>
                                  <w:rFonts w:ascii="Times New Roman" w:hAnsi="Times New Roman" w:cs="Times New Roman"/>
                                  <w:i w:val="0"/>
                                  <w:iCs w:val="0"/>
                                  <w:color w:val="auto"/>
                                </w:rPr>
                                <w:t xml:space="preserve"> (d) Typical deflection profile over time and the estimated force showing the four steps involved in the procedure and the final value of adhesion </w:t>
                              </w:r>
                              <w:proofErr w:type="spellStart"/>
                              <w:r w:rsidRPr="00B86824">
                                <w:rPr>
                                  <w:rFonts w:ascii="Times New Roman" w:hAnsi="Times New Roman" w:cs="Times New Roman"/>
                                  <w:color w:val="auto"/>
                                </w:rPr>
                                <w:t>F</w:t>
                              </w:r>
                              <w:r w:rsidRPr="00B86824">
                                <w:rPr>
                                  <w:rFonts w:ascii="Times New Roman" w:hAnsi="Times New Roman" w:cs="Times New Roman"/>
                                  <w:color w:val="auto"/>
                                  <w:vertAlign w:val="subscript"/>
                                </w:rPr>
                                <w:t>adh</w:t>
                              </w:r>
                              <w:proofErr w:type="spellEnd"/>
                              <w:r w:rsidRPr="00B86824">
                                <w:rPr>
                                  <w:rFonts w:ascii="Times New Roman" w:hAnsi="Times New Roman" w:cs="Times New Roman"/>
                                  <w:i w:val="0"/>
                                  <w:iCs w:val="0"/>
                                  <w:color w:val="auto"/>
                                </w:rPr>
                                <w:t>.</w:t>
                              </w:r>
                            </w:p>
                            <w:p w14:paraId="5A29E1F2" w14:textId="77777777" w:rsidR="00AB6D09" w:rsidRDefault="00AB6D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 name="Picture 7"/>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19495" cy="4696460"/>
                          </a:xfrm>
                          <a:prstGeom prst="rect">
                            <a:avLst/>
                          </a:prstGeom>
                        </pic:spPr>
                      </pic:pic>
                    </wpg:wgp>
                  </a:graphicData>
                </a:graphic>
                <wp14:sizeRelV relativeFrom="margin">
                  <wp14:pctHeight>0</wp14:pctHeight>
                </wp14:sizeRelV>
              </wp:anchor>
            </w:drawing>
          </mc:Choice>
          <mc:Fallback>
            <w:pict>
              <v:group w14:anchorId="4345DDE1" id="Group 6" o:spid="_x0000_s1026" style="position:absolute;left:0;text-align:left;margin-left:-5.65pt;margin-top:0;width:481.85pt;height:437pt;z-index:251679232;mso-height-relative:margin" coordsize="61194,55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2CxGbQMAAA0IAAAOAAAAZHJzL2Uyb0RvYy54bWykVUtv2zgQvhfY/0Dw&#10;3kh2ZDsWIgfepAkKBG2wyaJnmqIsohTJJWlL6a/vDCU5L7e7yB4sz3CG8/jmwfOLrlFkL5yXRhd0&#10;cpJSIjQ3pdTbgv79cP3xjBIfmC6ZMloU9FF4erH648N5a3MxNbVRpXAEjGift7agdQg2TxLPa9Ew&#10;f2Ks0CCsjGtYANZtk9KxFqw3Kpmm6TxpjSutM1x4D6dXvZCuov2qEjx8rSovAlEFhdhC/Lr43eA3&#10;WZ2zfOuYrSUfwmDviKJhUoPTg6krFhjZOfnGVCO5M95U4YSbJjFVJbmIOUA2k/RVNjfO7GzMZZu3&#10;W3uACaB9hdO7zfIv+ztHZFnQOSWaNVCi6JXMEZrWbnPQuHH23t654WDbc5htV7kG/yEP0kVQHw+g&#10;ii4QDofzyWSZLWeUcJDNZtlymQ6w8xpq8+Yerz8dvzlL00WMKhkdJxjfIZzWQgv5J5T8/0PpvmZW&#10;RPA9YjCgdDoZYXrABP80HYGjiExUQ5xI6OAcpmE893D4S7iys2m2PDtDXZYfBW0xnaW9wiFzllvn&#10;w40wDUGioA46PTYg29/6ALZAdVRBw94oWV5LpSKD0yUulSN7BnOhQowUbrzQUpq0UL7TWRoNa4PX&#10;e8tKgwPEu88MqdBtugGGjSkfAQVn+mnzll9LCPKW+XDHHIwXDCKsjPAVPpUy4MQMFCW1cT+OnaM+&#10;1BOklLQwrgX1/+yYE5SozxoqvZxkGc53ZLLZYgqMey7ZPJfoXXNpIHMoJkQXSdQPaiQrZ5pvsFnW&#10;6BVETHPwXdAwkpehXyKwmbhYr6MSTLRl4VbfW46mEWkswUP3jTk71ClAhb+YsbdY/qpcvS7e1Ga9&#10;C6aSsZYIcI/qgDv0+ercSp7Db1gLQL1p+H9fn3Ar7BDGfgU3/8lGw9z3nf3Y5ys3UsnwGLcx5IxB&#10;6f2d5NjyyDzNzmIcHZCiU7LAph91+hsAmeS3hn/3RJvLmumtWHsLzT2MU/JSPbIv3G2UtGOfIz0k&#10;BtV6tTKPYNOv4yvDd43QoX9fnFAswOPma2k99Egumo0oYeA+l9A9HN62ADvTOqlDP8I+OBF4jTWs&#10;YGD+gtj7oTkIYtBPcWJGv90Qw7o8uhuy+XKezaPGe5dDDKcPIJIQT+yy+ObERTK8j/ioPeej1tMr&#10;vvoJAAD//wMAUEsDBAoAAAAAAAAAIQA5DFWouCEEALghBAAUAAAAZHJzL21lZGlhL2ltYWdlMS5w&#10;bmeJUE5HDQoaCgAAAA1JSERSAAAFwAAABGoIBgAAAG9D1t4AAAABc1JHQgCuzhzpAAAABGdBTUEA&#10;ALGPC/xhBQAAAAlwSFlzAAAh1QAAIdUBBJy0nQAA/6VJREFUeF7snQV4W9f5xhW0LQeaMgZtyU5S&#10;ZmZmZqa1XXFbmbu1//K6tluZV27XrswrpZg0sZ0yY9o0zLGk8//eK33O8fWRLduCe+339zzvI91z&#10;GSRLPx1/N0IIIYQQ0g76SKZIDMMwWTNcQgghhBBCCCGEEEIICRGLS1yyj2GYlnlaQgghhBBCCCGE&#10;EEIICQkuyccwTPbsIyGEEEIIIYQQQgghhAScJSUuwccwTPa8JCGEEEIIIYQQQgghhAQcCnCGaX/e&#10;kxBCCCGEEEIIIYQQQgLOUhKX4GMYJnvGSwghhBBCCCGEEEIIIQFnaYlf7v1P0i8EGRjy4OajQcgS&#10;EvwQUqosW8IsJ1mhjawl8b9GJkoIIYQQQgghhBBCCCEBZxmJX+69IiGEpFlR4n+NfCEhhBBCCCGE&#10;EEIIIYQEHPSC9cs9CnBCFuES4F9LCCGEEEIIIYQQQgghAQclIPxyjwKckEW4BPi3EkIIIYQQQggh&#10;hBBCSMBZXuKXe3kT4IaQEpG5BPOBS4D/ICGEEEIIIYQQQgghhAQc3OTPL/cowEnoyVyC+cAlwH+S&#10;EEIIIYQQQgghhBBCAo5L7lGAk9CTuQTzges1MklCCCGEEEIIIYQQQggJOCtJ/HKPApyEnswlmA9c&#10;AvxXCSGEEEIIIYQQQgghJOBQgJMuSeYSzAcuAf6bhBBCCCGEEEIIIYQQEnAGS/xyjwKchJ7MJZgP&#10;XAJ8soQQQgghhBBCCCGEEBJwhkj8co8CnISezCWYD1wC/HcJIYQQQgghhBBCCCEk4AyV+OUeBXie&#10;SaVSTY/6XNE2exo/dps9nUaHySIyl2A+cAnwKRJCCCGEEEIIIYQQQkjAGSbxyz0K8DyjojqZTDbF&#10;P6xtSCKRaBpvP9dptE3b9TlC0mQuwXzgEuBTJYQQQgghhBBCCCGEkIAzXOKXexTgecKW1JDWjY2N&#10;Zv78+Wb27Nlm+vTpZtKkSebLL7809fX15oMPPjBvvvmmeeWVV8wLL7xgXnzxRfP666+b999/34wd&#10;O9ZMnDjRfPvtt2bKlClm5syZ3nJ0mQsXLmyS4iRN5hLMBxTghBBCCCGEEEIIIYSElBESv9yjAM8B&#10;f49ruye23Vsbgvrnn382b7/9trn99tvNeeedZ/bff3+z/fbbm0022cRstNFGZp111jFrrbWWWXvt&#10;tb3g+Zprruk9Iuuuu64XTL/tttuaPfbYwxx77LHmsssuM4899pj5+OOPzYwZM7x1An8PcWBvX3cg&#10;cwnmA5cAnyYhhBBCCCGEEEIIIYQEnCqJX+5RgOeICmXtiY3HuXPnmu+++8488cQT5owzzjA77rij&#10;WX/99c3qq69u1lhjDbPKKquY0aNHm9raWhOPx011dbUZPnx4U4YNG+Zl6NChTW0jRozwpovFYt58&#10;mH+11VbzZDnk+YYbbmi22morc+ihh5q///3v5sMPPzTTpk3zeoZju1SEU4B3CJcAny4hhBBCCCGE&#10;EEIIIYQEnGqJX+5RgOcAhDKEN4JyJJ9++qm59dZbzUEHHeSJ6ZEjR3rSuqqqyhPYKrUHDx5sVlpp&#10;JbP88subFVZYwXu+4oores/x6Io9DvMjQ4YM8ZYJQQ4xDrEOyY4e45DiO+20kzn33HPN888/byZP&#10;nty0vXjsDjI8cwnmA5cAnyEhhBBCCCGEEEIIIYQEnJjEL/cowH2oLEZUHqN39dSpU80999xj9txz&#10;T69HNoQ3ZDektC27VXKr9LaFtg4vt9xy3ng7aPe3aXQ+Xb4GUhw9y1deeWWvx/l6661ntthiC3Pa&#10;aaeZMWPGmHnz5nnb7pfg+thVyFyC+cAlwGdKCCGEEEIIIYQQQgghAScu8cs9CnALld7a23vBggXm&#10;k08+MZdccolXvxslSdDLGz2yVXiruFZJDbltt2lPbkyLNoxfdtllm2WZZZbxHjHOFR1nLxPP8Yjl&#10;YvmQ4dg+9EZH73CUYkEP9QcffNDrFa77hP3ramQuwXzgEuCzJIQQQgghhBBCCCGEkIBTI/HLvW4v&#10;wLVntMpvBL2mx48fb0444QSvt3dNTU1TWROV3iqk/ZJahbcGwzoNRPfSSy/tZamllmr2HOMwDZZp&#10;i26NvUwE47EtiH8a9EofNWqUWXXVVb3t32GHHcw//vEPM2XKlCYJrvusxyDMZC7BfOAS4LMlhBBC&#10;CCGEEEIIIYSQgEMB7kDFN8QwxPfEiRPNqaee2kx8q/RGbOmNaA9uldkqpTGtf1xrUQHul9la/1sF&#10;vD73l17BPLY0x3OtGQ4RjnrhuEknyrj8/vvvTaVR/DI8jGQuwXxAAU4IIYQQQgghhBBCSEiplfjl&#10;XrcU4Cp8ERXfv/76q7ngggu8WtqQxpDMkM8qs/3SO5vcVvGN53Yvb2TJJZdsin8cguVpdB22FMe2&#10;YJsQyG8EkhvbquJdp9Ve5BDkGI99Qq9w7B9EOG6YiRIvFODNcAnwORJCCCGEEEIIIYQQQkjAGSnx&#10;y71uJcBt8Q3pDfk9d+5c88gjj5gNN9zQk8Ra3xvyWMuR+OW3Lao1fpkNwe2X3NrmareH/bHnwfqx&#10;TSq6tZc4ZLjKcd1+OzotapjjxpkQ4Yceeqj5+uuvPRHe2NjoHQ/7GIWFzCWYD1wCfK6EEEIIIYQQ&#10;QgghhBAScEZJ/HKvW/YA117f3377rTniiCO8G0dCDEMQQxRDGNs9vVVE67AtvNsS4Nl6e2eL3UMc&#10;WWKJJZy9xnW92E5sL3p/Y/ttEW4LcJ0GwTQjRozwhP8GG2xgbrnlFjNnzhzvuGiP8DCRuQTzgUuA&#10;z5MQQgghhBBCCCGEEEICzmiJX+51ux7g6Ok8f/588+STT5q1117bk8AqhlUUa69vv+zONSq+VVrr&#10;89biEt6IX4Aj/nW5RLj2BNf90t7s2ntcRXh1dbVZeeWVzQEHHGC+//77pp7gSFjIXIL5wCXA50sI&#10;IYQQQgghhBBCCCEBZ2WJX+51eQGu5TxU6k6fPt1ceOGFnvSF/NVe3yq88ai9q23RrLLZltD2sD8q&#10;rvFcBXauwbx+Ea7R5dvP7W3E9tslUiC6May913W8yn6tI15bW2u23nprrza43iAzLBI8cwnmAwpw&#10;QgghhBBCCCGEEEJCyioSv9zr8gIcIhdBz+aff/7Z7Lrrrqampsa7MSTkt4pg7e3dmgC30xGxnc/Y&#10;ktzeJluKq9TX/UFUhKsMV0mOHuP4QWDNNdc0V111lddLHscsDGQuwXzgEuALJIQQQgghhBBCCCGE&#10;kICzqsQv97qUALdrV2vPb0hc5J133jGbbrqpdwNIFd8qiFUSQxrb4tvuXW3LZb+M7mxUZtu9vv3D&#10;rrQ23t52OyrC9bmWRcHxQE9w1EJfbbXVzGmnnWZ+/fXXpuPoP7ZBInMJ5gMKcEIIIYQQQgghhBBC&#10;QspqEr/c67I9wLXXN8p5PPPMM2aNNdZoVvIE0tcvwG05jPgFuEs0FyIqv9sS4NmC7cWjbr9uuw7b&#10;Alx7gmtvcBwfSPDRo0ebvffe2+s1j2NoS/BuJsAXSgghhBBCCCGEEEIIIQFndYlf7nXJHuBavxri&#10;9pFHHvHk94gRIzzBq+VOsklvO8WS3n7h7R/ONf7pddgW4LYE1+jxgATH8VEJvuqqq5q99trLfPfd&#10;d0011IMmv0HmEswHFOCEEEIIIYQQQgghhISUNSR+udflBLiKb+Suu+4yq6yyiidzUeday57Y8hdR&#10;2W3Lb8SWyfmKS27bba3FXo4r9nT+R3v/VIjb+4rg2Gg5FEhwlETBzUJ33nlnU1dX16wneJBEeOYS&#10;zAcU4IQQQgghhBBCCCGEhJRuJcDvv/9+r5Y1bu6oPb+11Idf/PqjgjgX6axR+VzI+Ndlrz9b7OlU&#10;guPRFuIIfghQAa4SHD8a4MeDkSNHmt133918//33XlkZHOMgkbkE8wEFOCGEEEIIIYQQQgghIWVN&#10;iV/udSkBrqVP/vOf/zSVPYHIVamrvb3bSpAFuH+4vXHtL2LXAtfghwNI8GHDhnk9wQ888EAzefJk&#10;T4J3ox7gjRJCCCGEEEIIIYQQQkjAWUvil3uhF+BajgO9viFmx48fb1ZffXVPfusNLyFztea3X/xq&#10;b2iXLG5PbDFdytjb4t9Gjb/3t0ZLwuB46Y8GEOBaDmXUqFHm6KOPNvPmzfN+aAhKT/DMJZgPKMAJ&#10;IYQQQgghhBBCCAkpa0v8cq9LCHDt+Y0SHZtttpknayFt7Zrftuj1C+CuJMAR1/b5Y++7Hg8V4Ij2&#10;CIcEx48IOJ74UQE11S+//HIzf/5877gjpe4NnrkE84FLgCckhBBCCCGEEEIIIYSQgLOOxC/3uowA&#10;nz17ttlnn33M0KFDm9X8tqWuLX31UYVxruJY45fNOhyk2NvbWvR42MHxsnuC45ji2EKCo4f9f//7&#10;36Ze4Dj+pSRzCeYDCnBCCCGEEEIIIYQQQkLKuhK/3AutANdex1r+5KyzzjKxWMwr2aF1v7MJcER7&#10;PruEsD8uoexv0+FSxLVd/vbWosfClt+IXRfcluA4zhtvvLGZMGFCIOqBZy7BfEABTgghhBBCCCGE&#10;EEJISFlP4pd7oRbgKr+ff/55M3r0aO9mjZC0kLcqv22hq4IXgfjNVRLbUtlOLtPkI/Z6OrI+1/x2&#10;dBo9Nn4ZrgIcPyygFMqQIUPMyJEjzd57722mTJlS8jIomUswH7gEeFJCCCGEEEIIIYQQQggJOOtL&#10;/HIvtAJc60//+OOPZs011zTxeLyp57f/hpf63N/rO1c5jCy++OJNz+34p2sr2ZaTa9q7PkTnyRad&#10;Ro+XHf3xQHuD4wcG9LJHnfVVV13VXH311c3KoJRChGcuwXxAAU4IIYQQQgghhBBCSEjZQOKXe6EV&#10;4Ci9sWDBAnP88ceb2tpar1eyym8E8tYu7WGL77biF8idjS4zH8vGMnR/dNg1jf0816j0RjCMdagA&#10;11Io+JEBAhylUKqqqsz6669vxo0b5/XEL1Uv8MwlmA8owAkhhBBCCCGEEEIICSkbSvxyL9QC/PXX&#10;X/fkt5Y+gaDV3t+IimJ99AvfbLFlcj6iy8zHsnPZTnucPX1bsQU4jpdLgCP4oUF7gY8aNcrsscce&#10;Zvr06SW7IWbmEswHLgGekhBCCCGEEEIIIYQQQgLORhK/3AuVANeyJ+hpPHXqVLPFFlt4N2S05bdf&#10;gLcmv/2SWIdzCZbravenI8suZOzt0ef+Nv3RQINjqcdWBTiOOeqBjxgxwqyyyirmzjvv9H6UoAAn&#10;hBBCCCGEEEIIIYSUgo0lfrkXKgEO8Y1exih9ct1113l1vyFi7brfiF/g+kUvkk0K5xqsw9XuD9bf&#10;2brfhYx9TOzoMcRzPLokuF0KZeuttza//fabJ8GLTeYSzAcuAZ7P5RNCCCGEEEIIIYQQQgpE6AW4&#10;9v7+4YcfzFprreXJV4hYW4BD1toCHM9tsZtNArva7UBi2yLbP5wt7Zkml+3IFt2eXNaH2NPZx0e3&#10;AY967FSAqwTXUijaCxwlaEaPHm2uuOKKplrgxawHnrkE8wEFOCGEEEIIIYQQQgghIWUTiV/sha4H&#10;OATrJZdc4vU6hny1e36r9HaJb41K3/amPXLZzqBBg3KaD9NA6LvGtRXMi/UgOtyebXUdJwTHUH9M&#10;0GNsxy6FglI0G2+8sfnxxx+LLsEzl2A+oAAnhBBCCCGEEEIIISSkbCrxi73QCfBJkyaZddZZx+t1&#10;DAGrtb8hZIMowJG25sN4W2C3N/758diebXUdJ0Tlt8Y+xrYARykU1AJHL/CrrrrKE+AoVVMsMpdg&#10;PqAAJ4QQQggJEOdHIvdeEIncV6D8X2Y1hBBCCCGkixBaAQ6ZitrSyPXXX+/V/kavY1t+B0mA67T2&#10;9P55Mdya8PZPn61N2+1lYTjbtNniOlaIfUwRPc447sgKK6zQVAu8pqbGbLPNNt6PFPPnz2cPcEII&#10;IYQQ0ikuXyJixt9dmFwYifySWQ0hhBBCCOkibCbxi71QCHAtffL777+bdddd15PfEK+aXHuAu8Rv&#10;oeJaN7bJH3ubdbsR//wa/zowbVvCOxch7l+Pxr99+mMDjjl6gEN+axmU4cOHm1VXXdU8+OCD3o8V&#10;FOCEkICylWReAVMjIYQQkgeuWCpiGh4uTCjACSGEEEK6HptL/GIvNAIcQvWxxx7zehlDuqr8hnxV&#10;+W0LZZfYtYVvIaMS25bG2ltdt1lLh2gwrPsEsYxHvdmkCn5dru6LPlfBnU1y2+VRssU+TnZ0H+x9&#10;UQGObYT41n2BAK+trTV7772394MFblpaDDKXYD6gACeke7D3U393y5DO5uLjvPeMVdOrIYQQ0lko&#10;wAkhhBBCSHvYQuIXe6EQ4BCpEOAHHHCAJ1nt2t+IX9IikLcu0VuIQETbYhjbpvWxEZQHQc1ybDtu&#10;FokSLhD5CISxBsMYj6CmNuZD7B7vut+6nyrB7f31y3B7OJsk90eXieVjPdg3rBuPOoztGTJkSJPA&#10;x3Ziu9daay0zceJE74eLYvQCz1yC+YACnJDuAQU4IYSEBApwQgghhBDSHraU+MVeKAQ4ehP/+OOP&#10;ZvXVV/ekqy3AVQSrDFYZrWLYJXf98Qvj1uKXzXiuIl5LgkAEQwyr8B45cqRZZZVVzBprrOHdwHOj&#10;jTYyG264odlss83Mxhtv7D1usskm3vMNNtjAm2bNNdf0bioJWV5dXe0JdMhwlc1Yl65X91v32b4J&#10;pn/f2rufCI4t1oNjrsdahTi2BedEH7UW+GWXXeb9cEEBTggJIBTghBASEijACSGEEEJIe0DNU7/Y&#10;C7wAh0RFbr/9dk8mQwBrT2TtjaxRYasiGHHJXX9UErclh3WZGqwH61XxDfmLHtAQwKNGjWqS3pDd&#10;W265pdl1113NfvvtZw477DBz9NFHm1NOOcWccMIJ5uSTT/ae/+EPfzCHH3642Xfffc1OO+1ktthi&#10;C7P++ut74l9lOKQ6ZDgkO9YJ6azHojUB3tr+udr9+4nlQ4LrscYwzoP+EKE93iH+sZ3Y9hkzZng3&#10;MC10KZTMJZgPKMAJ6R5QgBNCSEigACeEEEIIIe1ha4lf7AVegGv97z333NOTy9r7W6WvClnElrYa&#10;v9jNJdlEsS5TxTfWr9K3qqrKE98rr7yyVwIE4ho9u3feeWdz4IEHmpNOOsmce+655pprrjE333yz&#10;d6PI//znP+aFF14wL730knn22WfNQw895In+K664wpxzzjnmxBNPNIcccognziHQ11tvPbPaaqt5&#10;cl3LpGgNbj0m2DbXtucS+7jZwTiV4Hqs8Vx7heNRe4FDykPQ4zi88847ngAvdC/wzCWYDyjACeke&#10;UIATQkhIoAAnhBBCCCHtIZQCHAL1t99+84QqRLOW/oCAtYUskk3e5pLWekhr7OVi3dgW9PpGj2ds&#10;H3p7Q1JvuummZocddvBuBnn88cebSy+91Nx9993m1VdfNZ999pn59ddfzZw5c8y8efPM/PnzvUcM&#10;T5061XzzzTfmgw8+ME8//bS57bbbvHn/9Kc/eSIcvcJRKgWCHb3LUTdca4XbEhzb2ta+2LH3K1tU&#10;+tvyH+dBzwXWrT3h9WaYf//734tSBzxzCeYDCnBCugcU4IQQEhIowAkhhBBCSHvYRuIXe4EV4CpO&#10;keeee86TzK2VP0Fc4tYlfBEV3prFFlssa+kQDOuy8AgJjO3Qch+rrrqqWXvttT05vdVWW3m91VHO&#10;5MILLzR33XWXef31182kSZO8WuZa0sUWw/a+6viZM2eaL7/80rz22mvmzjvv9EQ4yqXsscceXm9w&#10;9DBHnXD0Bkfvc0hw7R3fnl7gun+IvY8aHfYfaz0HGhXgEPHYFtQtR8933ddCkrkE8wEFOCHdAwpw&#10;QggJCRTghBBCCCGkPWwr8Yu9UAjwM844wyurgTIbEK0qYbU3sj3sl7fZAtltS288alR8Y5k6TqUy&#10;HiF8IeMhedHze9111zWbb76510P7gAMO8EqXXH311eaJJ54w3333XZP4tvfJxm5XAY7n6P2O3uGf&#10;fvqpefLJJ811113nlVLBOlBaBevEuiHgURIF5VD0BwJspy23W4v/WPmPIR6xPMQ+7iq/tRQKBDjO&#10;EbYDUh439fzll1+8/SgkmUswH1CAE9I9oAAnhJCQQAFOCCGEEELaw3YSv9gLvABfsGCB2W677TwB&#10;rj2cVfBCzKr8VjFrS1w8ZpPAkNouAW63aXR6PMc6IHwheVHzG2VPcMNH9Mw+6qijPFl/ww03eHW9&#10;f/755zbltx97OgTzQiB/++23Xp3wa6+91px++unmiCOOMPvss493bCCaIcFRekR/IGhr/zUYr/tm&#10;t2N+O9quxx2P2QS41gHHzTvHjBnj1XAvJJlLMB9QgBPSPaAAJ4SQkEABTgghhBBC2sP2Er/YC7QA&#10;h/ydPHmyV14EUhWCVetO2+LbJWpd4lcld3ui8+ryIH4he1HmY/To0WbDDTc0u+++e1PJE5QrefPN&#10;N73thvhVkd0R9BjgEctC7fBXXnnF3HLLLeaiiy7yeprvv//+Zscdd/Rqj6PuNkqQQErr/trb7zom&#10;bY2zj60dHAccexXgtgTXMigoz3L99dd7PwIUkswlmA8owAnpHlCAE0JISKAAJ4QQQggh7WEHiV/s&#10;BVaAQ/xC+o4fP96rs40e17kIcETlrYpdjV9utxb0BNfo/FgmxC+2AzefxM0o0QP7uOOOM1deeaV5&#10;5JFHzLhx48z06dM9aY2e250R4IqKcBwPiHX0qr7vvvu8Miu4QeZBBx1kttlmG68mOHpe2wIcsY+B&#10;K/5jpccP8R9THVYBjug5QWwBjvN2yimnsAc4ISRoUIATQkhIoAAnhBBCCCHtYUeJX+wFugc4xOlj&#10;jz3m1bfW+t+tCXAVtHiEyNVyJi6prRk4cGDTox1XG5aBZUPwYptw00vc6PGyyy4zjz76qKmvrzcz&#10;ZszwZLX23M4HKtE1WMf777/vrfOqq67yJDNuvIlSKJDOkNDYTt1me//tYQ2mxSPG+wW4xpbjKsDt&#10;XuD6iHOE3voItgWlYVDHvJBkLsF8QAFOSPeAApwQQkICBTghhBBCCGkPO0n8Yi/QAhw9qHHjR9xs&#10;UgW4SnCVrpCwKsBt+Y34Ra9Lag8YMKBF0I5pdXq09e/f31sGlgsBvsoqq3ilR0477TRz//33ez2/&#10;Z82aVfAbPuK4QK7Pnj3bE+6PP/64J8GPPfZYs/3223u1wCGfcRx0P/zHAUE7jhee+4+VHj9EBbgd&#10;FeD6A4QG50R7gGMb8CPBZpttZqZNm5bZ+sKQuQTzAQU4Id0DCnBCCAkJFOCEEEKCxGaSTdJPCSEB&#10;JXQCHKL31FNPNVVVVc16gKtwVfkNKavCVsU1RK5Kbm1DVGbbwtuOLbztRx2H9eFmk+uuu67Za6+9&#10;zMUXX2xeeOEFrzRJPnt9u8Cy7UCCjx071iuHctZZZ5m9997bqwU+ZMgQ79jgGNjHw459TFzj9Llf&#10;fuuxxqMtwfU5zo/2AscPFzhOP/zwQ2YPCkPmEswHFOCEdA8owAkhJCRQgBNCCMkXK0g+9OUDycuS&#10;ayU1krbAh/356aeEkICys8SWekjgS6BA6qoA157fkNAaSFqV34gtvVVc2wLb35ZLIMG1Bzgkb01N&#10;jdl8883NMccc492QsqGhoeB1rv2oBMeNMV988UVzzTXXmKOPPtpsscUWnnj2C3CNiu1co8fVJcDt&#10;84D1IdoLHAIc52311Vc3n376aWarC0PmEswHFOCEdA8owAkhJCRQgBNCCMkXwyX+L/v+pCSPSLKB&#10;aSjACQk2oRTgKOuBHtd26RMIVwhYlbR+yZtNgGta6wHuik6PZULEo/zJtttua/7yl794N7787bff&#10;moQ0Ugx0XaivjVIod9xxh3dDzJ122smMGjXKO16u46Nt7Y0twW0p7pfgOEcQ4LhpKQT4yiuv7NUr&#10;LySZSzAfUIAT0j2gACeEkJBAAU4IISRfqAD/0RtaRC9Jf8m/JSoBZkpc9MyEEBJcdpHoa1kTWAGO&#10;ciILFizwakhDpqr81nIbELAQs7bc1bQlwNsbFeAQvujZvNZaa3k3nbzkkkvMq6++2tT7uxQCHMfp&#10;888/90T8eeed55VlQa9rSGgcI/+x8YvtXNOWAMdzLYGiPcDxw8XIkSPNK6+8ktnqwpC5BPMBBTgh&#10;3QMKcEIICQkU4IQQQvJFNgFu00OCXuCY7nk0dAAso70Uax7QnvmKuV2E5ItdJSr0NIHuAT537lyz&#10;wQYbeAJc5TcC4aoCXMuaqODV4fb28m4ttgAfNmyY2XDDDc3BBx/s3aATN7+EhC4VWPcvv/xinnrq&#10;KfPXv/7V7Lfffl4dcAhoHJ98yG/EFuB2VH7rc5wnSHDcCBPHKh6Pm+effz6ztYUhcwnmAwpwQroH&#10;FOCEEBISKMAJIYTki1wEOBgsURmA3uE2aHOVQEH9cBXndmZIBkoU9B5H+4LM83czw5oJktYEMm7C&#10;aU+PTJKUS/ycJMH4IyWVkoWZYc25Ehf9JDhG9rQI9u8giYuLJf7pUUrGtS+ou47xK0nWltjHjZB8&#10;sJtErylNoAX4rFmzvJso4qaOrQlw7fGtAlzjF9kdjQpw9DxHWY8tt9zSHHnkkebWW281X3zxRckF&#10;OEqwPPfcc+Zvf/ub2X///b0fDXDMcIxcAhztevxyjV+A4xxocFz0Oc4Tyq9AgA8dOtSrlw45X0gy&#10;l2A+oAAnpHtAAU4IISGBApwQQki+yFWAA5Wy+3lDi0CbX4BvKUE7MkZyp+QxycRMW0yi2AJ8qiQh&#10;QU/zxyVzJBg3W+ICy8b4pORNyaOSTzJtSFRiowL8BAn2B+uDBHxPovOcLrHpK9Fxn0kelKA0DEQ9&#10;1osbhvqZJ8H0eHxB8qRkcqYN8/hRAX525hF/jLE/X0oIyQehE+CzZ89ukrnoVewS4Lbg1agQh7h2&#10;9QTXdldscY5hfY7lQe5CgONGk7jh5O23325+/PFHb1tLBQT45MmTzbPPPtskwPVHAxwj/TEA229L&#10;bFuAY1if+6PT+6PCG88hwFWC4xhpCRQI8NraWvP0009ntrYwZC7BfEABTkj3gAKcEEJCAgU4IYSQ&#10;fNEeAQ4pjWnv9YYWgTa/AP9V0po4gFRWVIAj09HgQ6X5Xd7QItDzGu0/eUPN2VCCcXO9oUWoAEdO&#10;Q4PFchIdZ/MnCdqO9YZasnTmURkvwfR3eEPNuUWCcc94Q4tQAY6sjgZC8szuEr3GNIEW4HPmzPHK&#10;jbgEOMQrJK5GhW0uAhxRMayx2/Hon08FeHV1tVeX/JhjjjF33nmnJ8BL2QMcx2nSpEnmmWee8WqS&#10;77vvvmadddbxjhm22R9bbucSW3rbyVWAowY4BTghJGBQgBNCSEigACeEEJIv2iPA/ybBtOgtbYM2&#10;vwBHL+5cxYEtwEeiwUcfiY63aZS0tg7IdIy3S46oAHf1wgbfSDDeLtHykARt1d5Q22BaJBuu7VYB&#10;jt7ihBSCPSR6bWoCLcBxE8xNNtkkqwC3JSyi0lZlr1+A63NbCLvin1Yfse5YLGY23XTTphIo3333&#10;XckF+Lfffmsee+wxc84555jdd9/drLbaap6ExrHwy309RrlGj61Gj7l97LMJcNQAHzVqlHn33Xcz&#10;W1sYMpdgPqAAJ6R7QAFOCCEhgQKcEEJIvmiPANea1u97Q4tAm1+AaxkSyHJXLW4bW4BnQ8cP8obS&#10;YBglRrJxigTT7OUNpVEBfqU31JKnJRi/rDeUZnsJ2iDU10BDKxwiwbT/8YbcfC3BNDYqwNfxhgjJ&#10;P6EU4Ntvv73XkxgCHHJVRatfwtq9wBGV2ZC+rYlvjFdJjPn0OcapNNZpse4RI0aYjTfe2LsJ5o03&#10;3mgaGhq8bS02WCeSSCTMZ599Zh588EHzpz/9yeywww5m5ZVX9o6X7oMGw/bx0efZgmNqy2879vHH&#10;cdEfJ7BeFeDDhw83o0ePNvX19ZmtLgyZSzAfUIAT0j2gACeEkJBAAU4IISRftEeAo4Y3pn3YG1oE&#10;2vwCvEyivcAR1Nv+XuIqI5KLAG+QYLyWB8FNKXWetiJ/25qwb4LpAuIa45f3hhbxlcRe5hQJaoH7&#10;Qa1ze7rWYqMCfIg3REj+2VPivwYDLcAXLlxoDjroIK8nsfYAV9lqC1gI2Y4KcMSW3niu0htt+hyP&#10;WBd6o6+11lpmjz328EqOvPbaa952FhscH/Q8x7o//PBDc9ttt5njjjvObLXVVt6NJ3GMsM12D3j/&#10;8bGHXfFLbzv28cc50fOC84SbYEKAo1766quvbr7++uvMVheGzCWYDyjACekeUIATQkhIoAAnhBCS&#10;L9ojwFE2BNMe4Q0tAm1+Aa4MlnwhwTQaiPFKiaICHJI8G3USTLOmNxSJLC7BMHqAo6d3a9lAonRU&#10;gANId0hvjNdgmw+XKLg5Jtohwl3bYsdGBfhK3hAh+Qf/CWFfu0igBTh6N5955pler2sV4LZ41UDI&#10;ZhPgKq9VZPuj41zjIY1tgYx1rLDCCmaVVVYx2223ndfjGj2vp02b1tQju1ioAJ8xY4Z59dVXzdVX&#10;X20OO+wws9FGG3nHC8cE24z90u3HPtly2z5edvzTuXqC+8+BSnC7BzgE+Prrr+/dpLMg9O5tzGqr&#10;4TrOFxTghHQPKMAJISQkUIATQgjJF7kK8MUkKgOiaLBAWzYB7udDiX/69pRAWcobSuNfTi50RoD7&#10;OUqi26VAbGP4KW8odyjASaEJnQCH4EWZEdx4si0BjtgS3BbZrQWCG+I2mwDXYDpMg/Wp2D300EPN&#10;lVdeacaOHdvUC7xYElyFO3pXP/LII+bcc881u+22m1f/G5Iex0L3CY/6XI9PrsFyVIDbz/3HH4+2&#10;AB88eLB3nFDCZu7cuZmtzhO33opu301JpX8QzQcU4IR0DyjACSEkJFCAE0IIyRe5CnC9cSNqe/tB&#10;e3tENKZHFFuAo8e4n2yCXHuk9/aGciOfAhz4tws33PS35QIFOCk0e0v02tQEXoC/+OKLngBHj+K2&#10;BLgtaW2R3Vq0Z7QrtvjWYawDchelPSCc//znP3s3oPzhhx+8HuvFFOCzZ88277//vvcjwYknnmi2&#10;2GILU1tb60lobK8tvjUqtv3D2aLTYL+1zT7eevzxqAIcAh6lYiDADz/8cK+We15obDRy8BfJ72WW&#10;8Zozl2A+oAAnpHtAAU4IISGBApwQQki+aEuAby1RCbBAAsHrB+P8AnytzKMfiGVMD6Gu2IL7VzT4&#10;gKTDONQgt7lIgnbcnBLLcLFy5lHpiADHzQOzgWkRGy358qo35GbHzKNCAU4KzT4SvV41gRfgX3zx&#10;hRk5cqRZccUVvZtg2sI1m/xujwCHIIbY9otiDYSvTqPLhoiH3N1kk028siNXXXWVeeWVV8z06dO9&#10;bUZ0H/IJlqeBbP/888+93t/nnHOO2XPPPc0aa6zhiWccC2x7ewW4f9hus4+vfcw1tgDHucKNS2Ox&#10;mLnmmmtMI8R1Zxk/fpH4Rs46KzOCApwQ0m4owAkhJCRQgBNCCMkXKsDbygRJNjDeL8B1vmclf5Ic&#10;J7HrZ68mUVSAQ7DPkiyUnC85TTJNgnGo9e1inESXiXX9WXKO5AUJ6nOj3aYjAhw/DqANdcixXcdI&#10;rsi0If+V+MHxwDjUO79dgvVeLLG314YCnBSa0AlwZObMmWadddbxhKpdBsUlYf3SVp93JlgGeoH7&#10;a4GjzAfKjeywww7mpJNOMjfffLPXGxu9sm1RnU+wPMh1yO+ffvrJPPXUU+aKK64wBx98sNlss828&#10;m19q729sp70PuURluWuc63hr9McIuwc4zteqq65q3n777c4L8KOOWiS+UffbV1M8cwnmAwpwQroH&#10;FOCEEBISKMAJIYTki2wCHAL3TckfJWWS1tDpbf4lgfz1L3eKZLTExhbgKGfyaWZY85mklyQb+0u0&#10;RIsdyHSId5uOCPDjJdhue9kIBLt/+TZXSvzzINi/7SU2FOCk0Owr8V+LgRfgkKcQvCiBUggBrtLX&#10;31PaDmSySnAEbVgfJC9Koey+++7eDTHvuusuM27cOE+CQ1TrPiD5AvL7999/93qc//3vfzd/+MMf&#10;vBty4sacKM0COY/ts7fVjh4XV1qbxu757e8F7hfg6AE+bNgwr076pEmTmnrEtxuUTpHzIhdqOtts&#10;gwsjM3IRmUswH1CAE9I9oAAnhJCQQAFOCCEkTKBsSmt1um0BblOeeWwPbcn6fNA389geirFdhLTG&#10;fhJb6iGBFeAKhO8///lPT6ii17VLgEPIQtL65a0K3XwEglx7gGvvamwLtmu99dYze+21lznzzDPN&#10;7bffbj744AMza9Ysb9vzIcJ1Gfgx4Ndff/Xk9w033GCOO+44rwf62muv7W0Htgf7bW+rfz/s4+OP&#10;a7y22cfbHxx/yG+sH2Vq8GMFtueggw7yjkGH9vvf/14kvpFnnsmMaEnmEswHFOCEdA8owAkhJCRQ&#10;gBNCCOlKZBPghJD8EUoBDvn75ZdfeuU9/ALcL2v9scVvZ+MX4OhdjXVA/A4fPtwr04Ke4CiHgptS&#10;QlJ///333g0gIYCxHyqy2wOmR7Cc7777zjzzzDPmyiuvNEcffbTZZpttvB7oI0aM8MQzthPbZW+n&#10;fz9yOUb+afzx9wC3BTh6gEOAo0Y6frjokAAfPXqR+K6sNGbOnMwIN5lLMB9QgBPSPaAAJ4SQkEAB&#10;TgghpCtBAU5I4UGpIFvqIYEW4Cp/582bZ7bYYgtPrNo3woSMbU3Y+sVuewLhrdFhWywjOh7bhPIj&#10;WhMcZUlwY8yHH37YvPvuu+aXX34x8+fPb9ofe9/8aLuOW7hwoVfyBMt54IEHzAUXXGAOP/xws/XW&#10;W3s3vYR8X2655bxtxDYVQ4AjtgRXAY7jgB8pcCPO2tpa8/HHH3u91iH+c2LKFGN69lwkv484IjOi&#10;dTKXYD6gACeke0ABTgghIYECnBBCSFeCApyQwnOAxJZ6SOB7gEMEo/fzpZde6klmvwBvKy7Bi9iS&#10;WJNNdrva7GA8tgc3fxw5cqTZdNNNzYEHHmjOPvtsc91115lHHnnEuxkkeoSjPjiksF0eRR+1DeNx&#10;80/0+MZ8EN+XXXaZOfHEE81uu+1mNtlkEzN69GivzAiORbb9QTCuvXEdR39aE+DV1dVm55139qR/&#10;TvIbsv/MMxeJ7x49jJk7NzOybTKXYD6gACeke0ABTgghIYECnBBCSFejv6Rf+ikhpACEVoBDDKMM&#10;CqQvejtDtqoAb0vY+uWuxiWLEZfoRpurXXtb6zgsF2VA0Ct7zTXX9HqDH3HEEeass84y1157rbnv&#10;vvvM008/7fXm/uyzz8zPP/9spk2b5mXKlCnmp59+8vbznXfe8aa75ZZbzN/+9jfzxz/+0RPqW221&#10;lbdcCGb8GIB12dvjin+/c4nrOPrjEuB6A8x4PG7uueeepvInSFbmzzcmGl0kv2tqMiOyA6mO8iq4&#10;CemGG26I63ho+irsNBTghHQPKMAJISQkUIATQgghhJD2cKDEL/YCL8ABRCp6ge+yyy6e9ERPY4hX&#10;lbV+gesPBLU97BLFGpfo1viXYZcb0XbMj22DqEcdbNygEuJ6//33NyiNghtlojc3eoZDcEMU33vv&#10;veauu+4yN998s7n++uvNxRdfbE455RRz2GGHmV133dVsvvnm3nJQVgTiG6JZ12Vvr26Pbp8d/zFo&#10;b/wCHIH4Rg90ROt/Q4CjHjrKvrTZ+/vVVxeJb+T22zMjsvP555971y62CccG68WwZGdch52EApyQ&#10;7gEFOCGEhAQKcEIIIYQQ0h4OkvjFXigEOHoQoywIampDKqPGNCS4ili/rLUD8Wv31LaFsT9tjbeX&#10;6x+n89qBCIegRe1y3MRTZTh6hu+5555mv/32M4ceeqiXgw8+2Bvea6+9zE477WQ222wzs+6665qV&#10;V17Zu8ml9vjGMrHP2Cddj2tb/MOIvf3tjR5rOyrAVX6jBAy29fTTT/dql7fKjjsuEt+yjWb69MyI&#10;7MydO9e7bnGMbKRtoSSB67CTUIAT0j2gACeEkJBAAU4IIYQQQtpDaAU4ehJDqE6ePNmrrw2RjHIo&#10;KLsBEesStiqB7V7aeK7RNv84f7sd1zr8QTum1ecItlFLhEBkQxJDiI8aNcqsuuqq3s0scQNNPMd+&#10;oae3in7Mo73ddR26Pf7ttffBfvRPly26va7Y4huB/NbSJxD82CfUJMc+jR07tqmeeQt+/dWYsrJF&#10;8vvAAzMj2galX3Cp+UuqSNt1aMd12EkowAnpHlCAE0JISKAAJ4QQQggh7eFgiV/shUKAA5Xgt912&#10;m9loo43Mjjvu6N1wEgJWJa0KYr8o7mxUIPuXbwvi1qLTQxxDZmuw7SrGEfRq99/kU+e1tyNf2TEa&#10;Na/36mWm4fS1krmSiT17mnv69jVrynwqwLGdkN8Q+Kussoon7dF7XW/02aL29yWXNF/2hAmZEW3z&#10;+++/yywRr2SMH2k/H+MkfSWdgQKckO4BBTghhIQECnBCCCGEENIeDpH4xV5oBDhkKiT49OnTzcYb&#10;b+xlvfXW88puaK9kW+6qOFZ53JlkE89Ytkt4+6Pboc/xaMttFcp4tMfp/FhXe3pyt5blZBmf9Ohh&#10;UjhlnQik+Ljevc1mgwd78hu91tF7/dJLL/V+qMC5ahLgeFxuuUXzL7EECrunx+XIMcccI7NGnKVV&#10;pP1fGIfrsJNQgBPSPaAAJ4SQkEABTgghhBBC2kOoBTiAVEXP4vvvv9/EYjETj8fN8ssv3ySOVR7r&#10;c41LBOcazN+aeFaJrcLaFtdtBfNj2f558ajLtqfTdeYSXYZmkMw/G6fJl/E9ephRlZVmCWyHbx2D&#10;ZBlLSlaQ52eUlzvnRyDTF0heX399r053MwH+3XfNp7/ttszZbB89e/aU2Vtcv/50FgpwQroHFOCE&#10;EBISKMAJIYQQQkh7OFTiF3uhE+CoLT1z5kyz3XbbeWVDcANGrUetgQS3RbgtddsbWzy3tiwVzrrO&#10;fMa/rlzSNJ9s/4O9ezeT0N9LFvfJblfsbdBjqsd4E2n7sUcP02gtt1n69DFmiy2aD8+enTmT7QeX&#10;GG4Ievfdd7cIxkny8QWGApyQ7gEFOCGEhAQKcEIIIWGlRnJmAFIuIaQ7cZjEL/ZCJcDRoxhBL/Ax&#10;Y8Z4N13Um0TaKZQAdw3baauXtvbotrfL1dbRYP39+vVryrISOclN+aJHD68nuGteV+zt0mOqxxj1&#10;v1GvHCVoUIu97pBDTGqllZqtrymbbpo5gx1jwYIFspiIOffcczMti5g6dao3TnIersNOQgFOSPeA&#10;ApwQQkICBTghhJBQ0rN35KSHGyKm1JFNWTa9RYR0Gw6X2FIPCZUAt4EEhxBdbrnlPCHr7wEOaQu5&#10;7C8F0lYgkTWu8R2JLssvu9HeHgFubxv2UZfrH4dsFI02CeiEZDcZtpeVS+ztQnBsVX7j5p2DBw82&#10;1dXV5o9//KNX+sQreXLvvc3l93PPZc5Yx5kxY4YsKmKuv/76TMsiTj/9dG+cpAeuw05CAU5I94AC&#10;nBBCQgIFOCGEkFBCAU5IyehSAhzlUObMmWO22GKLJgmuIhyyFmLZFsS5xpbIrvFBCLbNv3/2dh9e&#10;VtYkoKdJ7HnbE78Ah3TH8YUAR8/7IUOGmK233tr8/vvvJtHYaMzqqy8S30svnTlTnQdiHZfYiSee&#10;mGlJgx9B0C75L67BPEABTkj3gAKcEEJCAgU4IYSQUEIBTkjJOEJiSz0k1AIc9cAnTpxohg4d6glZ&#10;7aFsC3BbEucSWyS3d9624lpme9bjn9Ye1ucnWvL7vZ49m6btSPwCXI8ven+j9Mmqq65qxo8fbxrl&#10;HJgePRbJ7wsvzJyl/FFZWYnr1TvnCranvLwc7fmCApyQ7gEFOCGEhAQKcEIIIaGEApyQktGlBDiA&#10;BF+4cKF5+eWXPSEL6Q0pikfEJXVzicpklctBSbZt0vaDKiqaJPRjvXu3mK69UfGtJWVwbCG/0eMe&#10;pU+eeOIJkzzkkEXiG/nmm8zZyS9ff/21LD593WL9eCwrK/POP66/PEEBTkj3gAKcEEJCAgU4IYSQ&#10;UEIBTkjJOFJiSz0k9AIcPYJxk8SbbrrJ6wWO8hwqvzsqsFUod3T+QiXbdmF4Davm9zO9ejUb39HY&#10;Pb/1BpiQzyNGjDB33323Scl6dZ1mtdVwQjJnpjDMnz/fvPjii+auu+4yP/74Y6YVq88bFOCEdA8o&#10;wAkhJCRQgBNCCAklFOCElIyjJLbUQ0ItwFEbWiU45Oh1111nll9+eU+AQ9i6pG4usUUzgvIbeHRN&#10;q2lrfEdib4Md/7glJSmcAslnPXo0je/Xr1+z5eUaXYf2pNfSJ0svvbQnvx856aSm9SGp555L3wCz&#10;RGQuwXxAAU5I94ACnBBCQgIFOCGEkFBCAU5IyehyPcCBX4Jff/31ngTXUigqdFXq2s9d8Y+H/Nbn&#10;2iPaDtZhL1sf/cux2+xx7XmeLXIivcyUYHr/PNrW3ugPCZDfyyyzjIlVV5uf5Njq+kx5eeYslJbM&#10;JZgPKMAJ6R5QgBNCSEigACeEEBJKKMAJKRmHS2yph3QZAY5HSHDUhL7nnnu8G2NC3toi2I5L+GYb&#10;r7WvIdZXXHFFs9JKK3mlQFByBWIYZVcgibE+TKtiXOfHc1ewHld7a/Fv48TMzScTEv92I662bMG0&#10;9rqwH9g31FffvKZmkfhG9t3XO+5BIHMJ5gMKcEK6BxTghBASEijACSGEhBIKcEJKxqESW+oheRfg&#10;ENEqpTXa5oo9jw4Duy1bXNM1NjZ6ee2118yqq67aVApFRTAec4lKYZT9GDJkiFlllVXMBhtsYDbZ&#10;ZBOz+eabm4033tisv/76Zs011zSrrbaaGTVqlKmtrTU1NTXeDSKHDx9uhg0b5ol4CHNIZMhzPCIQ&#10;6BqIdUTH+YNx2A5IeIhp3badrZterhWNtth2xN/mmsYfFeCQ+di+f0h0PaZHD5P85JOm4x8EMpdg&#10;PqAAJ6R7QAFOCCEhgQKcEEJIKKEAJ6RkHCyxpR5SEAEO6Y0bU2ogpNEzW+W0Lcc16L2NRxXZ2qbt&#10;rmE7Og+CdWC6r7/+2uyxxx6eOI5Go57cRV1slcBtBT2gIZ8htTfaaCOzyy67mIMOOsgceeSR5uij&#10;jzZHHXWU9/yQQw7x2vfbbz+z1157edPtuOOOZrvttjNbb7212WKLLcxmm21mNt10Uy+Q58iGG27Y&#10;FMh1xH4Owb722mt7Ih9yHSIePc2xH9i+JA675J7evZttty2z7bZs02j8Pb8h8qegzElmPSnZjpQc&#10;W5Xf+lhqMpdgPqAAJ6R7QAFOCCEhgQKcEEJIKKEAJ6RkHCixpR6SdwEOAf3bb7+ZZ5991vznP/8x&#10;Dz/8sHn00Ue95y+++KJ58803zfvvv2/ee+8989Zbb5m3337by9ixY81nn33mSWvkm2++MT/88IP5&#10;/vvvveEvv/zSfPXVV94wlj9r1iwzb948T7DjOTJnzpymzJ071xs/ZcoU84c//MErVwLJ2x4BjunR&#10;CxoSHAIaUhpiG6L7iCOOMMccc4z54x//aE4++WRzyimnmOfWX988vsUW5t7ttze37LqruXn33c31&#10;e+9trttrL3OlzHPp/vubiyUX7ruvOfegg8x5hxxizjrgAHP2gQd6Of3gg82p0n6KPEdO2Gcfc/hu&#10;u5ndt9nGbL7uumbV6mozbOmlzZKyXd9mSp8skNjbvKTs3zLyqFlahhG7zYvdlnm+/MCBZoVBg8xK&#10;SyxhjhkxotmNLpM33dT0Q4NGf3Dwx/6hwjWt3abP7QB72LUcPFcyl2A+oAAnpHtAAU4IISGBApwQ&#10;QkgooQAnpGTsL7GlHlIQAT5x4kRPCh933HHmsMMO84TxPpC5hx/uiWJIY0hp9J5GL2o8P+mkk8w5&#10;55xj/va3v5mLL77YXHrppd7zCy+80Jx//vnm9NNP93Laaad57TfeeKO59dZbzTXXXGP++te/mksu&#10;ucR7vOiii7xgfoy74oorzAUXXGB22GEHT2S7SqLoY7ZAmmM+SHSUNUGP8NVXX92ss846Xo9u9PSG&#10;GJcD2uWS7NnTvPP0015JmTfeeMMLfrCYMGGCaWhoMJ9//rn56aefzKRJk8wvv/zi5ddff/V+pPju&#10;u+/MRx99ZF5//XXz8ssve3n11VfNO++8Y8aNG+f9EFJfX+/9qIF5pk2bZn7//Xfvh49PP/3UWz5+&#10;GHn33Xe96evq6rzlYRoKcEJIJ6AAJ4SQkEABTgghJJRQgBNSMvaV2FIPKYgAR89ulPhA6Q9kyy23&#10;9EqIQBZvu+22XokQ1NLG87333tuT5CgpgkCG//nPf/akNR4x7sADDzS77rqr2Wmnnczuu+9uDjjg&#10;AHPCCSd4Mv3EE0/0yo/sueeeZjf0lpbxeH7wwQd77VgXemtDtGN9qOWN8h629G5NgGuPcUyjQZkQ&#10;CHGUI0FtbtwIE/W9p2R6ZXeVTFhhhabzguN36KGHejn22GO9HziOP/5470eJM844w5x77rnmrLPO&#10;8qLPcY5wrvADyP777+/9CLLvvvt650Xb0YseP3LgBwz8AHLqqad6y8X6UFoG0+GHEwzjBxUsEwKd&#10;ApwQ0gkowAkhJCRQgBNCCAklFOCElIy9JbbUQ/IuwFH6AoJy9OjR3o0h0VMada1xs0jUskZwE0nU&#10;t0bWW289s9Zaa3mCHCVG1l13Xa+3NmQ35Dl6VkNiYxlrrLGGJ7DRrvPjOW5CiYwcOdIrVRKPx711&#10;YzgWi3k3pETQAxzDgwcP9qQ1yptAZrsEuMpuu02n1TrZrmC8PockV1EO6a5BTXI72mZPg3ns7dNg&#10;2N6+tmJvv38+bBuOA2p94xzgXOjNPXH8Iay33357s9VWW3nnRMu/QGKjHfXNMQ4/OuA5fujQ84Xp&#10;MR2eY1qcc/SUx3LxYwbad955Z+9Hi2222cYbh2VDekO4Q7RjuVgelot58AMG1odSOhTghJBOQAFO&#10;CCEhgQKcEEJIKKEAJ6Rk7CGxpR5SkJtgotQFJPPQoUO9kiEQrHg+YsQI7zlKiOC5jq+qqvLa8YhA&#10;XENgQ6JDmEN84znadV6V2vocPbCRFVZYwSy33HJeULIEbdgWBM8xLda50koreeMhmyGVswWiGI8q&#10;tPGow65AWtuxJbhKbX3UcZjPfrRjb4sd3a5s0fEqu+2gXbcVAhzHHMcXPw7gOY4NHlHiBcGPEnjE&#10;jxn4kQISGkIbYhqBNMcPGPqIaTA9frTAchH8MKHLx3P8kKE/iOg5hoCHLEewXNw4FGIdghw3M0XP&#10;fgj0F154gQKcENIZKMAJISQkUIATQggJJRDgn9wSMaWObAoFOOlu7C6xpR5SMAEO2TxkyJAm+ayB&#10;9FYZrcIaPbMho/Fc2/AIUa3SXAU5lglBi3k0Krshc1GSxO5Fbfesxjjtda3T+UW1KzqNHRXa/nUg&#10;/uFsaWu52ubaplwCyW1LcRXfdnQd2B7dFz0nOAc4/vqDAYJzh/OAXvb6A8XKK6/sPcePFvoDBebB&#10;NPjBAdOjDedeh3E+IcIR/LCBZaAXOuQ5SuWgRI7+dwB6pKMdUhw9xXGDVfyngZK5BPMBBTgh3QMK&#10;cEIICQkU4IQQQkIJBLg5JmJKHdkUCnDS3dhVYks9pCACHCUqIE9t0Y3YgtuWrPpcx2tUuqp4xSPa&#10;/eIbMlsDCa4yV2NLZ42O80tnV5tKc0TXYa8PwXZo7GF7Gg3Wby8T0TZ7GzX2tqiw9rf55bdO4xfe&#10;iGs6PGJd2F5st/ait8+HBj9CaO99CG07aNfxGMY0+kOGTmP/qIFe4QhkuS3D0UMcZW3wXP8bAG0Y&#10;fuKJJ9gDnBDSGSjACSEkJFCAE0IICSUU4ISUjB0lttRDCiLAUaICslpFqPba9scW3vrcNZ2266MK&#10;cFuC49GW07ZMxnO0afzDiC2oVV5jmVgHts3eVnvbsG/Zoj8A2NMjuhwsU7ff3h9drz86rX/bNfY+&#10;YNgv1G3RrePQpsO671hPa+cDwf6pAIfQtqOiGz29NdqDX5+7BDiCHuQayHBExyGY/+GHH85cbWky&#10;l2A+oAAnpHtAAU4IISGBApwQQkgooQAnpGRsIbGlHlIQAf7KK6809fKFsLRlqMpRFeMaDPujvYch&#10;klUoq4BViWzLZEhildd2bKmsz3UYscUu1oH4ey7jUffBL3BtaWuLXBW2Oq/OY0ti/7HQ/baPg47X&#10;bfPvvw7bkl6PB/ZThbgreowwLebTbdBtw7Zq7DZ7f7CfKqsR9ORWgY3e23pDUjvajp7d6NWt0WGd&#10;DsvSY4pg3Q899FAxe4CnJISQrgUFOCGEhAQKcEIIIaGEApyQkrG+xBZ7SEEE+KuvvurJTdw0ETWi&#10;9YaHKGmhtaL9UdlpD/tji2aIZ0hYlbKQxiqR7UAY66MKbpXKmE8FLmJLWxWyWooD+7Lmmmt6N2vE&#10;cw2G9WaRyNprr+3Vrca0eNRpMIznejzs+I+Jf7y228cB26s9p+1hjQprW6ar5LejxwHTYxnYZz1X&#10;9n66gv3D/mK/Ua8btbrt4IaYuBEm6nfb7WhD9Dmms4PpsTwsF8cN24JtQrCvjz32WDEFeEJCCOla&#10;UIATQkhIoAAnhBASSijACSkZq0lssYfkXYAnk0mzcOFCM3v27HZlzpw5XlzjWsusWbOaHjX+aez4&#10;x7vm0W1xbZOrvbVp7PjHZ5vHbm8trn2xn/v3zd/mH59tm+w2OzoemTt3brO42toTXa69Ljxie+fN&#10;m1fMm2A2SgghXQsKcEIICQkU4IQQQkIJBTghJSMuscUeUhAB3tjY6AXPNRCW9qM/6NHrassWnQbL&#10;s2PP70q26V3Ldk1vz2PHPy+eu+bJtgydP9t4jb0enU6H7ehy/GltGnucP/Y09jz+7W5P/MtqLf5p&#10;MaxkLsF84BLgCySEkK4FBTghhIQECnBCCCGhhAKckJKxksQWe0jeBDghXQCXAJ8nIYR0LSjACSEk&#10;JFCAE0IICSUQ4A83RExH0nBbS5Htmi6XyKZQgJPuxpISW+whFOCELMIlwOdKCCFdCwpwQggJCRTg&#10;hBBCQgkFOCElIyqxxR5CAU7IIlwCfI6EENK1oAAnhJCQQAFOOsoASYPkJW+o82BZCCGE5AQFOCEl&#10;xRZ7CAU4IYtwCfBZEkJI14ICnBBCQgIFOLHRD+i5MEiCab/zhjpPe9atVEqukJznDRFCuhUU4ISU&#10;FP27raEAJ2QRLgE+XUII6VpQgBNCSEigACc2+gE9FwZKfpK87w11nvasW1lKgnl4oRHSDaEAJ6Sk&#10;6N9thmFyy2QJIaRrQQFOCCEhgQKc2OgH9FLQkXVTgBPSjaEALygbSK6U/FNypKSPJAwkMvGTrZ10&#10;HP27zTBMbvlZQgjpWlCAE0JISKAAJzb6AT1f4CZZB0ti3lDruNa9u2Td9FMn+RLg2L4DJVt5Q20z&#10;RIL9qvGGCg8++Bwg6eUNNQdte0u294baZoQE217tDRESYijACwLuxaDvx648Jwkyup1+srWTjqPH&#10;lGGY3PKphBDStaAAJ4SQkEABTmz0A3outFYDfBmJLsvOyZLXMs/98lingdBdYA1rnpHYvCPxT6N5&#10;QJILn0lc8yMbSfy8IHFN+7XEhY53MViCcRO8oUX8WYL2nSQvZp5r1pYo10nscXZWk9j0kOA8uaZ9&#10;WUJIKKEAzztfSrA/CyWHosEC91vADdyCLsCvz8SPvueR/KHHlGGY3JJrZwVCSHigACeEkJBAAU5s&#10;9AN6LmQT4Pg3eV3O/WjIcJoEbSqdswnwuZJvJMMlYB9JUoJxdq/lJSSjJWj/VbKclcUkbXGTBPN+&#10;IcHNNBX0Bn9V4hfgKtxnS9ZAgxCXQAih3fVDANoRF20J8Lcyj+dKyiQ4HrUSAAGFcfh3/kPQkAEl&#10;C+okfgGuxw/jlkaDgJszoRYl2p9FAyFhgwI8r1RIsC9Ia+AHtTCSy76R9rGzRI8rwzCt50MJIaTr&#10;QQFOCCEhgQKc2OiH9FzIJsAfk6D9Zm+oOetJdB3ZBDh6IPpBz2eM8/e07kwJFIhszJsrmBYi2QXG&#10;ISrtFW130ZYAR3CjUT8Q9Dq+Nxra4CIJps3Wa1OXRUjooADPK/qfO996Qx1jdcm1Evz3yl2SzSSt&#10;gbJTt0lekjwswfvfKImLdST4zxf8J85/JPhx0P6vGGW7TPy09V6H92S8Xz4veUiyh4S0zVqSsZI5&#10;Ej3GDMMsyjzJmRJCSNeEApwQQkICBTix0Q/ruZBNgOsysvUS1PHZBDiW6wLj8AXbpjMCXHtuo055&#10;WzwpwbQQOi6OlWD8GG9oEWhDXLQlwLPVidQyLId5Q23T2jaAPSUYjx76hIQKCvC8gv8Owb7gv3A6&#10;wnSJvt/YQUkrP/jxrjVh6v8vlpkS13QI/vPFRtv9ZGsHH0l0vD/2fwgRUgjKJfjPNbwG8V9swyS4&#10;rl3XY6Hj+vGIEEJIdijACSEkJFCAExv9ApQLLgEO6d3WMnBRYHw2AZ4NjEPJD5vOCPBLJbpO9D7c&#10;QpINnQ49JF2gbjnG/+4NLULnc9GWAP+DN9SSlATjUQImFzAtjhv+VR3lZPzBzTUxTdDr+hLSAgrw&#10;vKLvYwh+9GtPqRMts3SLxL5Z7zUStPulut4LQj4nNAMltHCT3lW8oTT/lmDapyQ90ZAB27ejBP9Z&#10;ZINpET/Z2n+WoB3lCfqjIYO+N2b7zx9CCo1es8UMftAnhBCSOxTghBASEijAiY1+AcoFlwDX+t+u&#10;Hn+K1rbuiAD3i4jOCHAA+aLr1aAXo/8mRTouG5AyGO8X9K3N15YAx00wXbS2TBc6fVt5Q0IKA65T&#10;3JQPxxj15f8mWUlSTPQ8dykowPPO8RK9VhC8p30iOU+SDS2zhLInLlC6CuOHekNpdPm5gPIBuU4L&#10;si3b1b68BG24j4QL3Tf8YEpIMbF/kCpmbpcQQgjJHQpwQggJCRTgxEa/AOVCR3uA/yTB+CAIcAX/&#10;eqw36dT8UaJoWzZUgOPf9G1amw//4oxxHRXg+JfpXMC0EEj4Mt1a7J6VJD/gHKm8y5bW/vMgn+j6&#10;uhQU4AUB76tTJXrN2HHVB9dSJtlAuROMx42ElfkStOlNeVsDvccx7ZreUNtgWtf2uNp/lKCttfOH&#10;8ZPSTwkpGvoZq9hpkBBCCMkdCnBCCAkJFODERr8A5YJLgIO2lqHj8yHAl5SgPZ8XWlzi35bfJBg+&#10;xhtqiYr4j72hRfiXY3OoBOPaK8A/l2B8Z2UQKTx67NG71H/DUvQCx/W8tTdUeFDrHelSUIAXhV0k&#10;jRK9nnH/BBttf7mVYPw3EsXf0/wmSbab+qLckz0tboBplyrxo9P5cbWrXEcZLNd2Ixjf0brohHQU&#10;/MeEXrPFjP+HfEIIIa1DAU4IISGBApzY6BegXMgmwP8rQfu/vKHm4A+4riMfAhy0NV9H8C9TBfcU&#10;b6glWpf7KG9oEdru4nsJxrVXgO8rwXj/DUGzgW3G9Nd5Q6RY6Hn6wRsiBYECvKjoD47IhmjIgGG8&#10;16FcSmvx9x5H7e5pEl2m5lqJH0hw/SHSjuveBTrOj6tdxb5re+3gPzkIKSaog6/XbDGT62cLQggh&#10;aSjACSEkJFCAExv9AlTbSoZLQDYB3leiy/m7ZHFJP8numTYIQTzmW4BXSVCDHL0Icynnge0elX7a&#10;jD9JsLwvvaFFLJSg/VFvaBE3S9DuqnuOHuEYZ0salIl5WKKlMdorwAHqlGOadyX+G9VtIBmZftoE&#10;pkXO9oaas6LkifRTkkdwQz0cc5fMywZu6IfXSWvX7+YSTGOXjsAwAlDO5x8S3NjvAzRksKdRKiRo&#10;29gbSl836AmLH03QyxZlelpjEwn2c7LkDgkEKXCty2Z1Ca45CE28Rg6RdKgEDwV40dEf1Oya2BiG&#10;AO8M+M8bXHtYFnKVJBs41ngfhpjGtHbPcqDL8ONq1x7ghASN7SR6zRYzrd3DhRBCSEsowAkhJCRQ&#10;gBMb/xchV7TMRzYBDvCvuyon7Mg1EXk78xzi1UanyQbGuQT4PyU6r+YBSVv457GD+rSQgzZlErsM&#10;gB3IH1dNbshpbLN/esh0LbXSEQGO5bp6TmpWk9igB7trO+yQ/PK8BMcV13uuXCzBPPjhKBv6Q4yN&#10;nsPdrOeI3WtV22yGSND2uuSxzHN//P/VoOgPWf7gutXnLlQ4upJLPehmUIAXHdQHxv5e6Q2l0Rrg&#10;+AGysywj0eshF1zTZpvf1a7XMX58IiRInCvRa7aYwWc3QgghuUMBTgghIYECnNicmkNQuxpACGM4&#10;myADm0lOlqAchDJbgj/muPGijS4/Gxh3SvppC7At+0l0GTtI2iIqQU3vZySQIKjTDBF4kKQ1MM9Y&#10;CXpC1kmwf21xowQ/FCB/RYOAGrbYVv/6UNsb7W31vgU7S16TYFtQUuURCY55Ng6U/E+CHrvY52cl&#10;OH/+XuSk8+A/H1QoXC3JVt/Yj87jAtcGxv3uDS1C50H+goYM9o84Ot5GBTikNH7cwQ9XCl5DrnkA&#10;eoejHb3Mbem5v0Tncc2n/7lwlze0iL0k2eZpFQrwvIL3RPwHTzb0Zr+IffNW/GcJ2nBDyXyg68gF&#10;V5mpbPO72leQoI01vknQ0PfZUoQQQkjuUIATQkhIoAAnxQSilV+wSHfhFYle75qJEv0RxAV+VMF0&#10;EHN+PpNgHMqc2Oiy/88bcqPT2KgAR/zLBPUSjLPrPQPXshSUpnCN15roX3hDLcGPBBh/uDeUIxTg&#10;eQU98LEvn0oOltg/jO0jQWkEjMePmH70P0xQjsR/LDCvv0wJ/jvhEold+gbP35NgOXejIQN+nME9&#10;Jfw9zB+XYFr8N4wN2hA/2dr1dYWb/62BBov1Je9LcNNOQoqJ3iekFCGEEJI7FOCEEBISKMBJIcgm&#10;sSBB8Icc5RYI6Q6MlqDHvS0XNG9I/KAXLsbN8Iaao/P50XZ/2R4b17wqwF3rAhCXGH+iN5QG60Cb&#10;/4aGNq51fS5Bm6tUkILx7aolTQGeV7SsVWuZKsnWS7wtYWfjGq/BtWKTrfQU4qpXrOP8ZGsHD0p0&#10;vCt/kBBSTFzXYbFCCCEkdyjACSEkJFCAk0KAciIQWRBreA5pol+sUC+WkO4Ibga7qUTreCMou+NH&#10;b5Bqg7rgaHOJOF1Wa7imUQH+ljfUEtxwE+PP84bS4IaVaPOXMbFxrUtLVUyS4A+DK675WoUCvCDg&#10;R4pqCf6jADcrxX0WUFqpUtIW+AEHvf1Rjul+CUpmQay7wH8d7C25R4IbAx8mwWvExQAJyvLcKcF/&#10;GaD0lOu/FgDKDyF+srUr6GGO1+d9Emw/SlHpjV0JKTb6fliKEEIIyR0KcEIICQkU4KQQVEkgvtFz&#10;D/8aj5sqoadeu8obENKF2VKSTTbsKUG7XQZCp7VLRijZlmPjmsa+CaYLlwBHjXG0XeMNuXGtS9vw&#10;ntBWcoYCnBDSRdH3zFIEn+EIIYTkBgU4IYSEBApwQggpDSobBntDzUG7yuANJBhG/XAXupzWcE3T&#10;EQGu4v4db8iNa13aA9x/89tOQQFOCOmi6PtoKXKAhBBCSG5QgBNCSEigACeEkNKgssElwCGYMW41&#10;CW4ciedxiQtdTmu4pumIAAdom5V+2oKhEte69Iaa2fahQ1CAE0K6IPihUN9HSxGU3CKEEJIbFOCE&#10;EBISKMAJIST//FHiKleiDJOobHCBGw1i3NeZR5QRykZry1Fc03RGgCO7eUPNmS/R8TZrSlztnYIC&#10;nBDSBdGbDZcqb0sIIYTkBgU4IYSEBApwQgjJP09J8KG1TnKUZHkJhHiN5CaJioaHJNlA3XydDjfk&#10;y4ZO0xquaToqwHFTQ13ec5KDJWdLIL/RM1zH+flAgnaUdtkVDRlwc8WjJbhB5ig05EouAnzKuS1F&#10;d3vjWq4d2RQKcEJIvsANXvV9tBT5XEIIISQ3KMAJISQkUIATQkj+OU7ilwr+XC1pjbUkOm1rvcl1&#10;mtZwTdNRAQ6qJbpMzXhJj8xzyHsX10v889nBNuUMBTghpAuytMT/3ljM/CQhhBCSGxTghBASEijA&#10;CSGkcOBf2dGr+RDJXyR7SaokuRCT4INvW/+OvlQmreGaBlIdbeht6KKPBOOj3pAbjFtCAvGtYJsn&#10;p586wXpXkZwgOVmykaRDApkCnBDSBdlMgveVUmWmhBBCSG5QgBNCSEigACeEkGCyUIIPvq6bZAYV&#10;3DwN2/yIN1RgKMAJIV2QcyV4XylVkhJCCCG5QQFOCCEhgQKcEEKCxwoSfOid5g0FC/T2vkOCHuIK&#10;2tCjG9ucQkMx6MhNMLfat0nyONOjZ8Q8VO+eN1tkPgpwQki+wL0VWrw3FTmEEEJygwKcEEJCAgU4&#10;IYQEBwhvFRAQyYtLgobW+c6W4ZKi0BEBLrO1mZOvcM+bLTIPBTghJF+gBEmL96UihxBCSG5QgBNC&#10;SEigACeEkODwouQdyX8lqB8eVHpLzpK8JMH2YrsPlhSVnj0jJ55xY8S0J8NHthA9LeKar7XIPMtI&#10;CCEkH7R4TypBCCGE5AYFOCGEhAQKcEIIIV2OXOp3n/2vyJOYFHGN18w9KTIdy/IWTAghhUUldCnT&#10;V0IIIaRtKMAJISQkUIATQgjpclCAE0I6SJXkj5JrJbdLHpI8I3khk9etjJG8l8lYyfhM6iSfZvK5&#10;5Fsr+HCMTJKg7JVmXiYqoUudORJsp2637g/ysUT3NZfg2Ohx0uD4vSzBsb1Xco3kIEmpwH0ttpVg&#10;G7aXRCWEENIWFOCEEBISKMAJIYR0OSjACSEd4AuJCmCmNJkvaS+u5WjeleDeFdk4VYJ7brjmRfvf&#10;JYQQkg0KcEIICQkU4IQQQiySM+U7f5Drj+cEBTghpAPMkqj8ZEqX9qLzPWbls0xba8v8RKLj0Wt/&#10;HUm1ZLTkXxIdd4qEEEJcUIATQkhIoAAnhBBikdpJvu/LB+7ER5mGUEIBTgjpAChF4r0nMCVNe8k2&#10;H3p+z5ZgHErO2Dwt0flQ/iQb50gowAkh2aAAJ4SQkEABTgghxEHi44gnwlM7ZBpCBQU4IaQDUIAH&#10;I+2ltfniEoxLekNpBkl0nn5oIISQDkIBTgghIYECnBBCSBbMspFIclYkklgQiaQWzzSGAgpwQkgH&#10;oAAPRtpLW/P5x98vwTDKnhBCSGegACeEkJBAAU4IIaQNEmdHIsmU5N5MQ+ChACeEdIDlJQsl3vsC&#10;U9TMlXwnuUnSXnQZLlDTG+PsHuA6/UbeECGEdBwKcEIICQkU4IQQQnIk+U5ahKd2yTQEFgpwQkh3&#10;JBVJrWfk7U8jw5tmRnVlVGi7mC7BuB+8oTQ6/QreECGEdBwKcEIICQkU4IQQQtpBamQkkkxGIokf&#10;5PmATGPg8Avww86KTNlm38i8LfaITN1s18hvyLDRkYmYFNE2zTb7R+Y/OCEygwKcEBImurkAv8PK&#10;C5KURMfhhpiKtgX2bxghJDRQgBNCSEigACeEENIBzJkS+WAezLIozQT4BO9f31V45Jw1N4mMpwAH&#10;ic8yTwghAaebC3BXGiRlEhsdt4w3RAghHYcCnBBCQgIFOCGEkA6SqohEkl9KFsrz1TONgaCZAJdI&#10;UyOa25Nzbot8QQGenB2JJGZkBgghAaebC/B+VnpLsqHTr+INEUJIx6EAJ4SQkEABTgghpJOkhkUi&#10;Xm/w2ZmGkuMX4BkJ7mXIv8fcM7LBGFd0mgfqI7/pfN1TgJuBcj6TkkcyDfkAPfHtG9ERQvJMKpJa&#10;txsL8Fz5UILp/+UNEUJIx6EAJ4SQkEABTgghJE+gHIonwq/NNJQMFeCPj4ss0KAZyUWAP/125PKn&#10;34lciyw4PjK5ewnw1HZyCGR/zW6Zhnyhx5cQUiAowHMCx4TvR4SQfEABTgghIYECnJBggi9nYcvG&#10;EtI6q0kmSb6TDEJD18P0iESSP0pSkUhqdKax6KgAt4NmJBcBnmX+bkDyCklSzl1VpiGf6PElhBQI&#10;CvCc+V2CeT73hrKzpOSU9FNCCGkBBTghhIQECnBCgomJDB4crqS/SC7nbT1xsaNEjxOSkHRhUptH&#10;IslGSZ08r8g0Fg2V1t9dERmvQTOSiwB/9dnI26+8EHkfmX98ZGb3EOAJOUbJWbL7fTMN+UaPLyGk&#10;QFCA50wvyUKJzruRxCYmeUWCcRTghJBsUIATQkhIoAAnJJiYyIUXhivpL4kU4G4GS1D7WI+T5kBJ&#10;Fyd5h+yq7Gvq7ExDUVAB3tEa4A/VR2Z3rxrgiYVyrtrqCZkra0vul0AeXSSBaAJ6fP3gx6HN008j&#10;QyXXS16TnIAGCwgpHYfa5PtIsrG9BMsFuBneuZKXJQ9JNpAQ0iWhAG8XPSRfSHR+V/BlplJCCCEu&#10;KMAJISQkUIATEkzckjnISX9RpABvCeRbU/1pX1ASpRuQWiISSf4WiSQa5TkkZsHJVYBH+vSdo+12&#10;uo8ATy0t5yYluS/T0FnelviPpyw/sr417AdtX0nuzjzX/EeiNPXgd2SAxI++5iDU/dMj4ySEdDlS&#10;kdQ6tgBvjDRulhnVlcGPYa39INYWKEn2Fwl+JPtY8qrkdMniEkIIaQ0KcEIICQkU4IQEE7dkDnLS&#10;UqnYAhyCbEoOeVfikmTF4EeJHh87kyXdjMZtZNdl3xMfZBoKRq4CfKXbX/5u6XNv/GDpc27wotN0&#10;DwGe2jMtv/GYFy6R4DjhR4Ul0JDhfIn9HxB+0KalCOQaaWJE5nGsBOOmSuzl3iBBu6uckP2j0zVo&#10;yADRNU2C9tvRQEhXopsKcEIIKRUU4IQQEhIowAkJJm7JHOSkhVKxBDh6VTdKdL25pBQ1t9+RuLYF&#10;PWJ7Sroh3k0yH86I19MyjXknVwHuj07T9QV48mbZTdmn1LBMQz7Q4+eqIf6ZRMf70fZab6glOh7l&#10;CvzgBy6Mu8cbWoQKcMh4PyjJosskpEtBAU4IIUWFApwQQkICBTghwcQtmYOctEwqhgDfSwKBrOts&#10;T7aUFIujJK5tQPpIujmpykgkkYxEkgvled5751OAt0byC9lF2R+DH5LyxfISHKNspUWWlejx9YM2&#10;9AB3cbwE49/zhloCKY7xM72hRagAz/ZDU4ME45f0hgjpIlCAE0JIUaEAJ4SQkEABTkgwcUvmICct&#10;kwotwFHyRNfVkdjlFQoJ6oa61o8UU8KHgNRekUgyGYkkxsnhcfXw7RC5CnAZdtZn75oC3PTKHOuf&#10;Mg35BD9M4Rj93Rtyo8fXD9q+Tz9twUcSjN/PG3LjWq6e12xcKsH4C7whQroIqUhqbQpwQggpGhTg&#10;hBASEijACQkmbskc5KRlUqEEOEoqoGa2rqejKYYAR+9u17qRxyXESeJdOURyjBp3yTR0ilwF+Iq3&#10;v/ZW5aY7PR7daPuHEZ2m6wlw3OwSxzf5WKYh35wpwTE62xty4x3b9NNmoA03wXSBnt0Yj5toZsO1&#10;3LYE+B8kGP+gN0RIF8EvwCUU4IQQUjgowAkhJCRQgBMSTNySOchJy6RCCPDBEmcv3UySh646YPYh&#10;qwyYc9gqA+YesdqAuYevPnB+j0hknmPaYghw1Bz2rxf5WEJaxQyKRBKz5JTOjERSK2QaO0SuAtwf&#10;naZrCfDGrWSXZPsTJ2QaCsFuEhyjG72hlmipEtdxRFs2Af6+BOMP94bcuJbblgDHjTExvjVhT0jo&#10;oAAnhJCiQgFOCCEhgQKckGDilsxBTlom5VuAHy3RZbdIea8eCxrPqzXmgpEt0rNHZK5jnkIL8IkS&#10;/zoRbEveynt0fXBzTAjb5COZhnZDAa4kr5HdkW1PxTINhUJrfONmly5Wkujx9YO2bAJ8HwnGZ6st&#10;jv8OwXjcDNNGBfggb6gln0swfqA3REgXgQKcEEKKCgU4IYSEBApwQoKJWzIHOWmZlE8B/pREl9si&#10;K/TrPcclvjUlEOC3SfzrQxIS1AQn7cL0kfwvEkmmIpEUJGi7yFWAR3r2cv2nQBcR4OZDufyS8pjP&#10;m122hh4/l1RG3XEd7wdt2QQ4wHjc+NbFVAnGX+4NLUIFOM6vH7tMESFdCgpwQggpKhTghBASEijA&#10;CQkmbskc5KRlUr4EOHpz6jJb5Mbtl024pLedIgvwvSX+dWnWkpAOk4pHIsmFEvmDkvtNMnMV4EPv&#10;f2fa8lc98PWKVz34OaLThFuAm55yvOQ1lPwu/bxo6H9szJfYJWxelOCHID0HftDWmgB/QIJpZkvs&#10;5b4uQbtcHy2wyya9ioYM6KmuZYpORQMhXQnHTTA3z4wihBCSfyjACSEkJFCAExJM3JI5yEkLpc4K&#10;8CGSRokuz5/Gz/44vE35jRRRgEPIoXeqf13IpRKSF1InyCGVY5p8OtPQKrkKcH90mvAK8NRScowS&#10;kvsyDcXmXknTcbSytPXcD9paE+DgOYnO7w/KoPhRAd4v8+gP/sOEkC4HBTghhBQVCnBCCAkJFOCE&#10;BBO3ZA5y0lKpMwL8NEk2kYw0Np5Xm3LJbleKKMCTEv96kPESklfQm9m7SaYc89S6mUYnKsAXHhdJ&#10;adCM5CLAG4+NJHW+5DGRVDgEeGoN2XTZztSRmYZSgRIjF0selWyNhgwQ1S5ZjTbM0xYo5XKY5D+S&#10;qySVkmz4b4K5seRhCX6UymVdhIQSCnBCCCkqFOCEEBISKMAJCSZuyRzkpGVTRwX4WIkuw5/U6KX6&#10;znZJ7tZSJAE+XeJfB4J1k4KRWjHilUVJTJXnZZnGZqgAt4NmpFkN8Cz/cZBl/gCTvCT9w4AZnGno&#10;7vgFOCHdAgpwQggpKhTghBASEijACQkmbskc5KRlU3sFOOTlTInO70/qnI2XXOgS3G2lCAL8eYl/&#10;+QiEKikKyX/KIZdjnvTfADEb3jmyBfjwpz57f8kTLrpHo9Ng4vCQ+EoC4UsWQQFOuiWpSGotCnBC&#10;CCkaFOCEEBISKMAJCSZuyRzkpGVTewT4yhKdz5WFv/4p5pTbuaQIAty/bM3iElI0TK+0AIYIT62T&#10;acyGd45yKYGCiYOP6R2JJGdKvs80kEVQgJNuiV+AyzAFOCGEFA4KcEIICQkU4IQEE7dkDnLSsilX&#10;AX6WJGu97769IgtcUrs9KYIAny/xL39nCSkJZiuJnIPkp/LoqjMNvPPUNQS4VwYGN7t8MNNAmvOe&#10;ZFz6KSHdBwpwQggpKhTghBASEijACQkmbskc5KSlYS4CHFJKp2+RPWv6d6jkiT9FEOCjJfayb5CQ&#10;kpO8Tk6HnI8kbnboxztX4RfgqR3S+2iOyTQQQogHBTghhBQVCnBCCAkJFOCEBBO3ZA5y0tKwNQFe&#10;Lpkq0Wlb5K5dlu10z29NkW6CWSHZWLKiN0QCglksEkn8Hokk50QiqdpMI/Cug3AL8OTfZfNk+1Kj&#10;Mg2EENKEiZg1KcAJIaRoUIATQkhIoAAnJJi4JXOQk5aG2QT4epKkRKfzp3HyX2Ipl8juaIokwEmg&#10;MZtJ5LwnvtAGJLwCPPmZpFE2L5ppIN2DxSSvMV0mBYUCnBBCigoFOCGEhAQKcEKCiVsyBzlpaegS&#10;4CgNouNbpG/PyJzU+bVOid2ZZBHgqDuekNwrId2G1IDME+86CKcAR71vMz0zQLoXK0jsa5MJdwoK&#10;BTghhBQVCnBCCAkJFOCEBBO3ZA5y0l/s/QL8N4mOa5F1li+f75LX+UgWAe7PJMkgCeke6HmfKZmW&#10;JTpNQEj1j0SSqUgk8W6mgXQ/KMC7VgoKBTghhBQVCnBCCAkJFOCEBBO3ZA5y0l/sVYBDKi+UaLs/&#10;yecOWKnRJa7zlRwFuOZDSR8J6dq4zn22BIDUprIpsi2pP2YaSPeEArxrpaCkIqk1KMAJIaRoUIAT&#10;QkhIoAAnJJi4JXOQk/5iDwG+lSRrve8ekUhi+unxpEta5zPtFOBIo2RtCem6bCD53QpKiuj5t9s/&#10;kJSY5GWyWbJdqXimgeQPnO/LJWH50YsCvGuloFCAE0JIUaEAJ4SQkEABTkgwcUvmICf9xf6RzKMz&#10;Iwb2mZc63y2s850OCHDNJRLSPVhHouc9QCTekMyXzRqYaSD5xX69fyLZSBJkKMC7VgqKX4A3Rhq3&#10;yIwihBCSB5aLRKLVffqsFq+o2HPFvn3vOXSzvuaA9crMNvFys+5yFaa2X6WpqWx/Rg+Mmo1WqjA7&#10;rVxuDt2kzOy6Vh8zuKzssljfvtuPiESqZNU90ltACCGkI1CAExJM3JI5yGn5Jb9ZDl914DyXqC5U&#10;XAJ85ZUjby27bOQzeY6bYTYb5wtvktk9CJgAN70ikeTvkUjiO3nOLzmFw36ta+ZLzpMEEQrwrpWC&#10;QgFOCCGdZ0QkslJVRcUfqqPRR+IVFRNj0WjCJa1LFdmmGbJN71RXVNwWLy8/YPlIZInMphNCCMkC&#10;BTghwcQtmYOaww5zfcnXJMYcPrTgJU/8cQnwvfaKfAYj8N13kTlLLBF52z/elwclpGsTIAFuestL&#10;JRWJJJ/ONJDCYb/OXcE9AYL0RZICvGuloFCAE0JI+4iVl+8Tq6h4PV5e/qtLNocp8Wg0KfkqXlHx&#10;UKysbMvMLhJCCBEowAkJJm7RHNTsuafrSz6yYMaZ8ZRLUBc6LgF+9NGRH5qsgGTMmMhUaZ/nn84K&#10;6gSTrkt/Cc7zR95QyUitI5sh25E6PNNACov9Gm8tsyV/kZQaCvCulYKSiqRWt/7MUYATQogFSonE&#10;+vb9X7yiYrpLILcn1eXldYP79HnhosN6m2ev6WH+d1MP89atEfPunRHz4T0RM+7fETPhgYipe9At&#10;S9A+/v6IGXtfxHxwd8S8c0fEvHlLxLz2zx7m0b/1NAdt3tsMX37w/6rKy392rT/XxCsrU7Hy8kmx&#10;aPQfcgh4039CSLeFApyQYOIWzUGNW4DPdonpYsUlwM84I/JrkxXIZMaMSELGTfZPmwlKpSwrIV0X&#10;nOcS3mgyeb1sgmxDqjLTQAqP/RrPJXgfQK/wUkEB3rVSUCjACSFkESvK39Dq8vLP0TPaJYdbSywa&#10;/bwqGj28duzsI2ITGj+vrUsmJamRDcZoei617KGFvAnmSjc9/7i9Pqwf2xGva5xT+/ovd1etsu4N&#10;sp0LXNvfSlI4HnJcbpNDxJJ7hJBuAwU4IcHELZqDGocA7xmJzHKJ6WLFJcDPOisyuckKWGlsjJhe&#10;vSJf+afPBLWBSdcF57hEAjz5vmShbELvTAMpDv7XeHuC94P1JcWEArxrpaD4BbgMU4ATQroNQyKR&#10;xWIVFZc6pK8z8Wh0Xqxf/5+rq0f9X01dauuausSbtnBuK2Wx1Y4rpAAffOvzT7rWmy01DcmF8dd/&#10;uyc+ao2X44OWmJ6r+I9Fowurysq2qYpEyjKHkhBCuhwU4IQEE7doDmpCIsDPPTcyxRbfdhYujJje&#10;vSNT/PNk8piEdE1wfosswE3fSCQ5LRJJ/JhpIMXF//q2g/8IcbW78qRkG8nWBc7+Etf6mXCmoFCA&#10;E0K6G8P69o3FysufdoldX9Dz+fv4qDVeqnnmi9PidYkvXBK5PalYbcOTCynAV7z15adc621P4vXJ&#10;ObV3vHJnbNRq3+Va+kWO5xkrRiKLZw4xIYR0CSjACQkmbtEc1IREgF94YWSaLb39+fXXSGMPx3yZ&#10;LCchXQ+c2yIK8NTSskpZZxLylJQG+3Xtz+eSlyX4AOMazzCdTUGRP2Wr2X/aKMAJIV2Rmj59Rsdz&#10;kN7xaPTHqvW3ebbmnak3ueRwZ1O+7hZ/KmgJlFtffNa13s4kXp9srHnw/edq1tqorjoaXeg6bnZi&#10;0eh58kEZ980hhJBQQwFOSDBxi+agJiQC/OKLIzOarECWPP54BL1yUfO32bySTyWk64FzWyQBntpU&#10;VifrS52UaSClwX5d+wMB/prkXsmlksclSYlrWobpSAqK/BmjACeEdFXKY+XlN7skrZVUfPElnotd&#10;/ehjtXXJn10COJ+JbrjdGQUV4Le9/LxrvflMvC75XfzUy9+P9+//ieN4NqU6Gp1VVVZ2XOZcEEJI&#10;6KAAJySYuEVzUBMSAf7Xv0ZmNlmBVrLUUpGJ/nkz4b8Cdj1wXosgwJNXSlKRSGr1TAMpHf7XtR1b&#10;gP+f5ETJHpK9JQ0S1zwM054UFPkTRgFOCOlSVJWVHVFdUfG7S8pq4sPjt9U+8+WYkRMSzW5SWej0&#10;22yncwopwIfc8cpLrvUWKrX1ibnxO14ZF1tiyXdcx1lTHY1+OLisbHjmFBFCSCigACckmLhFc1AT&#10;EgF++eWyTbYZyBLUA/fPmwnulk66FjivBRbguNmlXFmRVGWmgZQW+zXtTzYBvq5kRUmF5FSJ679E&#10;GCaXFBT5E0YBTgjpCvSqLi9/Pl5ZmXIJWCS+/Aq31bz83ce1DcmES+YWI/222uP8ggrw2159xbXe&#10;YqS2Pjkv/sAHH8UrKrL2DI9FowtiffuemTlnhBASaCjACQkmbtEc1IREgF95ZWROkxVoI8svH/nA&#10;P78EpRCygdp4G+YhVRJSPHBeCyjAcbPL5PzMAAkG/te1nbYEuLy1ecyRuOZnmLZSUOTPFwU4ISS0&#10;DI9EBsYrKn51yVakOhr9tub5b56vrUvOd0nbYqf/dvtdXEgBPvSuV15zrbfYqWlIzo7f/NyDcg6S&#10;/nOCxKPRlJy3NzOnkRBCAgkFOCHBxC2ag5qQCPBrr43MsyV3a5k6NQJp2Wz+TPpJ/MyUuKbtaNC7&#10;lBQHHO8CCHBTLpFlJ/6XaSDBwX6t+UMBzhQ6BSUVSa1q/zmjACeEhIHqvn1rs/X2Rnv1zgcdU1uX&#10;LGp5k1wycKeDLy1oD/C7Xn3Dtd5SpqbBTK9aZtmX41H3+aouL/9dTql+XiKEkMBAAU5IMHGL5qAm&#10;JAL8uutyF+DJpDdPo38ZkmESm50l/mnyEfRAJ4UHxzrPAjy1rixWlps6IdNAgoX9OvOHApwpdAqK&#10;X4A3Rhq3zIwihJDAMaysbGuXRPUyYOCPNe9M+5dLwgYlA3c+5LLCCvDX3natNyiJ/f3xm2LR6CzX&#10;+YtVVMxZLhJZMnOqCSGk5FCAExJM3KI5qAmJAL/hhsj8JiuQQ2Seb/zLkJwisTlQ4p8mH/lVQgoP&#10;jnUeBXjq9MzNLtfKNJDg4X+t2aEAZwqdgkIBTggJAyPKyrZ1SVOU0ohVjxxTW5/81CVcg5YBux12&#10;eSEF+Ep3v/6Oa71BS827056LLbX8t65zWh2NzhpRXr5S5tQTQkjJaI8Af+dOd3u2UIAT0nHcojmo&#10;CYkA/9e/2i3AX/EvQ/KwxGaApBA3xMON9kjhSUjyVHc9+Xq63jdvdhlwXK83DQU4U+gUFApwQkiQ&#10;qS4v38QlSZH45rs8V9OQmOYSrEHNgN0Ov7KQAnzwPW+851pvUFM7du6nsepRDa7zWx2NfjY4EhmU&#10;uRQIIaTotEeA776Zuz1bKMAJ6Thu0RzUhESA33hjuwX4R/5lSK6S+Fldgje86XnKyRISKpKzIpHE&#10;5MwACTb+17QdCnCm0CkoFOCEkCAytLx8SLyiYoZLjMZ2Oej+kXXJmS6hGvQM2O2IqworwN/80LXe&#10;oCc+vvGL2MjV3nWd7+po9Em5JHqlrwxCCCke7RHgw5Z3t2cLBTghHcctmoOaLlgDHJF5cBOXZsuQ&#10;bC4hJIMZGIkkF0pezDSQ4ON/TduhAGcKnYJCAU4ICRg9qisq3naJ0PhWu90Wr0tOcQnUsGSxPY++&#10;uqA1wO9+c6xrvWFJ7YTGb+JLLf2G6/zLdXFh5hohhJCi0B4B3qtXxLx7l3ucKxTghHQct2gOakIi&#10;wK+9NncBPnt2ZKF//kyWlRAipDaOePW+E0dlGkg4cL2uNRTgTKFTUPwCXIYpwAkhJSFeVnZRTWVl&#10;qoX4XH7IbbV1iZ9cwjRsWWzPo69lD/C2E39v5rfV0eg3La6FaHTBiEiE9cEJIUWhPQJcJjfPXe8e&#10;5woFOCEdxy2ag5qQCPArrojMtSV3azn55MhE//yZECIkzpfLQa6H1MhMAwkP/te0HQpwptApKBTg&#10;hJBSs1Qk0i8ejc7zy86qaPSb2o8W/OwSpGHNwH2OvY49wHNPzf9+Gh+vrEz6r41YNPpl5vIhhJCC&#10;kasAH3tf+nP7oTu5x7tCAU5Ix3GL5qAmJAL88stlm2wz0Epk+tn++SW/Ski3J/Fhuue36Z1pIOHC&#10;/7q2QwHOFDoFJRVJrWL/OaMAJ4QUk5qKijq/3ITwrH1v1s0uIRr2DNz3+H9QgLc/Nef+8w65Llr+&#10;d0DfvjtkLiVCCMk7uQrw/ztx0Wd313hXKMAJ6Thu0RzUhESA//WvkZm25M6Wk0+OTPDPm8k6EhJ2&#10;ygZU9Y2vMn7ggSfNHHrvm2bEi9/KF4w3zMD9TpjZt3rVDyNlZUMzU/owPSKRRKPkt0wDCSeu17aG&#10;ApwpdAoKBTghpBTIH8gV/EIzHo0mR2y1+yUuAdpVMmj/429gCZSOp3qlEd/a1wwSKy+fJJdUn/SV&#10;RQgh+SNXAb7t+os+u7vGu0IBTkjHcYvmoCYkAvziiyPTbdHtyqxZkaRMm/DPK1kgISGm56Cl/jzs&#10;vjEp1wdwf4bc+Xqi9+ARf87MmgECPPlKZoCEF/9r2w4FOFPoFBQKcEJIsakuK3vELzHjAxf7uKYh&#10;Md71GasrZdABJ9zIHuCdS81709+MR6Nz/dfQiLKybTOXGCGE5IVcBfhySy767F7/kHsafyjACek4&#10;btEc1IREgJ9/fmSqLbtd6d8/8rF/vkwOk5BwstSSp1872/Whu60sfeqluBnqYunFkC6C6/WtoQBn&#10;CppkJPms5IVEJPF6gfKB/WeNApwQUihWikSWj0ej821piV7fNefe8A/XZ6qumEEHnFhQAd7Ve4Br&#10;auuSyfiWu4y3ryUkFo2+l7ncCCGk0+QqwGXSptQ96J7GHwpwQjqOWzQHNSER4GefHZliy25/tt46&#10;MsY/TyaoB07CSN++1SOe+Szp+rCda4Y/UYf/ChiUXiDpArhe4xoKcKagcfzpKWgowAkhhaCqouIU&#10;v6yMR6NvxeuSn7s+S3XVDDzgj/9kD/D8peaVHz6ORaNzfNdVorqiYoXMpUcIIR2mIwL83kvc0/hD&#10;AU5Ix3GL5qAmJAL8rLMik52GQHLwwZF3ZBqIzmbzZDJKQsJHr6EPvtcp+a0Z/ngdyuKQroHrNa6h&#10;AGcKGsefn4KGApwQkm/i5eUteurWHHveVbX1ybx85gpTBh54UkEFeHfpAW4n3pBsrF5jvQ/811h1&#10;375nZy5BQgjpELkI8Cevaf7ZfbWYezp/KMAJ6Thu0RzUhESA//nPkV9dhmCPPbye39nk98MSEkL6&#10;7XroF64P1h1Nn/jKX2YWTcKN63WuoQBnChrHn6CChgKcEJJHesSi0UZbSsYrKmbUvDPzA9fnpu6Q&#10;gQee+C/2AC9M4o+Ofc++1pBYefm4zLVICCHtJhcBftbhLT+/u6bzhwKckI7jFs1BjUOAI2svV/Gl&#10;S04XIy4BfvTRkR/8diAWizwt41L+aTOZIiHhZKnaCQnnB+qOpmbsXFwnJPy4XusaCnCmoJE/O32z&#10;pE+B0kPWSwghnaKqomK9eDSasmVk9aBB99TWJ+e5PjN1lxRagHfHHuB2auoTKIfS7LpD3Xm5JHul&#10;r0xCCMmdXAT4Jqu3/Pzums4fCnBCOo5bNAc1Bx7Y4k1C07tH5KfE+bUpl6QuZFwCfN99I1+p+P7h&#10;h8gCaZvsn8ZKo4SElF5DRlzi+iDd2fTov/iDmVWQ8OJ6vWsowJlChxBCQkW8vPwGn4BMVV9yx7Gu&#10;z0ndLYsddNJN7AFe+MSGx16wr0Fk2UhkqcwlSgghOZGLAO/Zs+Xnd9d0/lCAE9Jx3KI5qDn33BZv&#10;Er7M/vak4Y0uUV2oZKkB/sp330Xm9O0bGe8f5wvld8hZbN9jp7k+QHc2/Xc8ZGJmFSS8uF7zGgpw&#10;ptAhhJDQEItG37ClY3U0uiDekLzN9RmpO4YCvHiJ3/zcy/a1iFRFo9tkLlVCCGmTXAS4TNYiH93v&#10;ntYOBTghHcctmoOc9JsDxHGzNwsrC/+x/VJTXLK6EHEJcMk8R5s/+Lc6/st4yBl00CkF+Zfcpc68&#10;Dv81QMKN63WvoQBnCh1CCAkDveLl5ZNt2RiLRj+L1yVmuT4fddcsdtApFOBFTO070+urKysX2Ndl&#10;vKzsmsw1SwghrdKWAP/wPudnd/Ong9zT26EAJ6TjuCVzkJN+c1hO8m3muTObDY3+mDq/1imt85ks&#10;Aryt1EtIF2DgfsfPdH1w7mwG7n00BCkJN67XvoYCnCl0CCEk6PSJVVYutCVjbMllHo83JBe6Pht1&#10;5yx+8Mk3swZ4cVNbb6bHFxs0rdn1WVHxYubaJYSQrLQlwO+9xPnZ3Sy3pHt6OxTghHQct2QOctJv&#10;DhDg4CFJszcNO317RX5KnFfYuuDtFOC4ueHpEtJF6LPy2te7PjR3Nj0qBzyRWQUJL673AA0FOFPo&#10;EEJIkOlpi0WkatMdrq6tTyZdn4u6exYrsABnD/AskesxvuSyX9vXaay8fFzmGiaEECdtCfCT93d+&#10;djflZe7p7VCAE9Jx3JI5yEm/OagABztKmr1x+DKv/vjh81zyOh9phwDHh6VKCelSlI1wfmDuRGrH&#10;L8T1Up5ePgkx/vcAOxTgTKFDCCFBpY8tFJHaP11+seszEZPOYoeccgsFeOkSH1r1in29xqLRLzPX&#10;MiGEtKAtAT5iRedndy+u6e1QgBPScdySOchJvzHYAhwsLlkoafbmYSV59kaDJrkEdmeTgwAfI1lM&#10;0hk+kCyQTJIMQAMJDosfdVZeb4TZf5u9fs0smoQb1/uBhgKcKXQIISSIlMej0aQtE+N3vHKu6/MQ&#10;sygU4KVPfJPtb7Ov21h5+c+Za5oQQpphC/Dbz+xl9l23zGxfW262jlWYLasqzPCK5lm6b9+mz/D2&#10;+7MrFOCEdBy3ZA5y0m8MfgEOIIymSJrePHxJDR3Q+3uXxO5MsgjwyyWdld7KNxJ72QkJCRb9ql/5&#10;MeX6sNze1E5oxDlW+UnCjf269YcCnCl0CCEkaJT55Xft/yad4/o8xDTP4oecRgFe4tTWJVOxQ0+9&#10;y75+ayoqZmSubUJIN6MqEhlZVVFxV7yiYrJkmjT1SI9ZJMDH/Tuy6P2ijchsXh65fNH782VH9m42&#10;TW2/qBklf0djFRWTYmVlfx2SP+dESLfALZmDnPQbg0uAK7dKUGu76U3El1/mn5u/uuBZBPg2knzh&#10;XzaCN9gw0VdS1qXTq9dW8XempWo+nNPxfDAH1228xbK7ZnpLujqu166GApwpdAghJEg0K3sSj0ZT&#10;8Ympk12ikWkZ9gAPTmqOOvvf9rUsmZe5xgkhXZTq3r3XiUWjn/te+80yoqLizszkzXqA11ZGfdNG&#10;8TewWWTZTZ/h99xy0byn7tzHN687scrKF7wVE0JaxS2Zg5z0G0NrAhzsLElKmt5IfJk97uhhc11C&#10;u70pggDPVmJlgiQUbLvJ0gvMV3sbhtHIZfFo+uro0vhfs3ZyEeBLSFD6yDU/w7QVQggJCmX+L+u1&#10;E1Ise9KOUIAHK7HD//Jf+3qOlZfjv5AJIV2Q6mj0A/v17kq8omK6TNonPUfrNcAfuNT5ub0pw5Zv&#10;Pv3TV/YwFx/c22xXW2E2WKECPcBTLdYfjcIZtaCqomLF6t69161Kd0AjpNvjlsxBTvqNoS0BDvAi&#10;nyVp9oZi56+bLTHZJbXbkyII8EES//I1x0kCDwU4449cFhTgbgG+nuRYSbYfvhgm1xBCSBDoHaus&#10;TDT7ov7id2e7pCKTPRTgwUt8j8Ofs6/rqoqKtzLXPCEkZMjfqVWqyspGZAabUV1e/mTT36+KihnV&#10;0ejb1f0GnDti441Xir+V6l/1bmrAKuNTlUNeM+WbvmZ6R4zp0ZoA329b5+f2pvSRJbjm06AG+MgJ&#10;iWRNXfKVmuseOyO+xoZXy3xO7PeoeGVlKhaNXp9tPwnpDrglc5CTfmPIRYArX0uavanYWaZfz07V&#10;BS+CAAe7SPzrQFAyY1VJoKEAZ/yRy4ICvLkAv0QyUeKalmE6EkIIKTnVFRUz7S/gNXe/db5LJjKt&#10;Z7GDT72ZAjx4iW2644v29R2LRq/LXPqEkIBTXV6+ib93d2ZUc4zpGbvg30sO/iC13Kj61ErxT1LL&#10;j65LLRP71Cy5cp0Z1F4B3reP83N7s7jm06gAj09ILBjZkJgrj7Nq68302ITE7/GG5G21dakdVhyT&#10;qpDloPf6Anv/7FSXlT1S06fPaExHSHfBLZmDnPSbQnsEOIBcavamYqd3z8iU6afHky7B3VaKJMDB&#10;bRL/ehCUegn0v7RQgDP+yGVBAZ4W4GMljZm2XIKa4HUFyicS1zqZcIYQQkpKrLy8wf6yHT/vXxe6&#10;JCLTdhY/+GQK8IAmNrR6jH2dy3V/UOYlQAgJGMPLywfHKypetl+zdjKTRZZ/L7VEVX1qxMiG1Mj4&#10;hFRcHqti41PD8iHAZfFt5qP73fMi2QR4rSfAE5NG1iV+ksfvR9Ynvok3JB+MX3Lb2bHKyjtc+4tU&#10;l5f/LOskpFvglsxBTvpNob0CHKwvafbG4svcp/ZbcaZLcreWIgpw0CDxrwsJ9B3IKcAZf+Sy6O4C&#10;fL6jrbU8IFlKUkhWkLjWzYQzhBBSMqorKu6zv2DHtt3zry55yOQWCvBgJxaN/tjseu/btybzUiCE&#10;BIDqaHS1bL2hq8vLfxkxcOBu8bdmxGP1qbVr6sya8rpeLT4htXK+BfiEB5yf2VvkmlPd8yPtEeA1&#10;DYkvZZpPZZqJtQ2JMbG3frs0vvRyJ1dXVi60j4Gsk5BugVsyBznpN4WOCHDQX4IelE1vLr4kDxjV&#10;/0eX6M6WIgvwHhLcady/PuRLSSChAGf8kcuiuwvwXIKe4VtLigUFeNcKIYSUhFhFxW72F+vYcive&#10;XVuXSPmlIZN7KMCDndr6ZFKu9aYb08WjUfyHbu/0K4IQUmrkNfmlvj4zr9F5I6IDth0xZtoatRNT&#10;m0g2HlWf2mBkQ2qdQgrwMXc6P7O3yPYbuOdHOiHAJ8TrEuPk/eoDGfdGzZjfr4wPGLTtkEikXNZJ&#10;SLfALZmDnPSbQkcFuDJB0uxNxs4S5T2/ccluV4oswAHuLowPVf51Iv+UBA4KcMYfuSwowLOnXtJP&#10;UmwowLtWCCGkFPSOR6NNIrC6ouLTmoZko18YMu3LYgedchMFeLBTU9c4zRZsNdEo/tuPEBIAhkYi&#10;Q/C6jJWX/2PEk1+Mitenth1Vn9qmdmJqy1H1ZrNiCfDbznN+Zm+Rwcu450fyJMDfkeG35PH12gnJ&#10;F6rGp/aU9TYhxyuu72XxsrIfM82EhB63ZA5y0m8KnRXg4B8S3ESy2ZuNlSmzzoolXNLbTgkEOMCd&#10;e7Nt++6SQEEBzvgjlwUFePOgt/dfJaWEArxrhRBCik68shI9YdNfmisq5tXUJWb6RSHT/ix20EkU&#10;4CFI/PVfPtLrH6muqMD9XgghRWCZSGTpeDT6vjztmW6xeNj0qp1odqudmNp1VH1qJ3ncvhQCfO2R&#10;zs/szrjmR/IuwBuSr46sT75UU598VvKQ7HvfEX36rGG/lyHoNV8V8HvPEdIWbskc5KTfEPIhwAGE&#10;T0LS7M3GSvLdI4fOc4lvTYkEOLhK4l+vJl/HJy9QgDP+yGVBAZ4OflFfXhIEKMC7VgghpKjEysvH&#10;2l+W5Uv13bYcZDoeCvDwpOb0ax61XwfV5eUbZ14ihJACMKSsbGg8Gp2vrzn5W9R0U8fBH6eWG9mQ&#10;2r92YmqfUfWpPUstwGWTco5rfqSQAlyePyWPT8jjY1VXPLBNrLLyZ/v9DJFj/cPgSGSQbCMhocMt&#10;mYOc9BtCvgXvbEmzNxwrqZ2r+/3ikt9ICQU4GCPxrxuB1O8lCQQU4Iw/cll0ZwGO3t53SVr2Tigt&#10;FOBdK4QQUjRiFRUnNPuCfPFtu/jFINPxUICHK/HBw9+1Xw/yEgnaZz5CQs+QSGTZWHn5JPu1hlSX&#10;l+83pD5VO7IhdWjtxNRBYRXgL97oXkaxBHhNvXm4ti55f81rv+wkx7nZf7cg8nf/RdlOQkKFWzIH&#10;Oek3hEL0cH5W0uxNx84ylT1/SpxXGzQBDmZK/OtH0N4RcKPNDfKZVWMDFtx3zTpJhtHIdfGq/zop&#10;YEqF/zU5SbKXJKhQgHetEEJIUVgxElm82ZfiAQPuli/NvOllHjPwwJP/lYsA33DViBm6XDqoIbvM&#10;Eul8eK97eoQCPP+J1yUXxCui0/U1EY9G0TmJEJIfesSi0f/af3cyr7PHY/WptUfWmWNq61NHZhPg&#10;A/f5w0V9hlY/F3QBfuEx7mUUXYA3JO+trTN31T79xT7x8vIJ9jEfXlm5tGwrIaHBLZmDnPQbQiEE&#10;ODhV0uyNp4MppgDHTTEXSFzbMVbSXmLn3BIxf/03w4Q/G2zv1covFfo6fEmyFBoCDgV41wohhBSF&#10;WDQ6S78M43ltfWK6XwgyncvAA0/MSYAPW97596BNAT74njc/dK2X6Xhq3pn6vi2KYuXl/5JzQQjp&#10;BLGysi3t15X32opG36h+euImNXWpP9bUp45vTYDH6hp3k8XgfTFZbAFe92DL9+bWss16LZeBlEqA&#10;j2xI3ibjbqq9+bmD49Ho93LcUY2AkFDhlsxBTvoNoVACHNRIFkqavQG1M8UU4AA1hF3bgfyfpD3E&#10;LrgzYv5P3lwZJuzZeKeSCvADJfiPirBAAd61QgghBaeqouJvzWTEm5Mf9otApvMpuAC/+433Xetl&#10;OpfYASfcb78+qiKRAXI+CCEdJBaNLtDXU7y8fPqwUy7fuGZC6pSa+tQpI+tSJ7YlwOVxV1mM9764&#10;xJ8u/0MxBfiZh7V8b24t/StaLgPJtwDvt82eP/aI9luw3CW3f9iWAJd5bx5Zl/xnvC55jRyzatlO&#10;QkKFWzIHOek3hEIKcNBXMk3S7E2oHSm2AAcoreDalvYKQApwpsukxAI8bFCAd60QQkihqbDlXmyD&#10;bS7wC0AmPxl44En/LGwP8Dfec62X6Xzi/frP0NdIdUVFR0tUEkKEwZHIcvHKylTVckO3qa1PnSw5&#10;fWRd6k/tEeCLH3LqubIo03PAwI9luGgCfEA/9/tza/EvA8m3AI/06oMSTSZet6DNHuAqwGsmJv8h&#10;w9fG65MXRh42TfeeWyIS6R+PRr+OV1QEuewn6ca4JXOQk34zKLQAVyZImr0J5ZgRklJwg8S1PadJ&#10;coUCnOkyoQBvFxDguKcB0zVCCCEFJRaNNjaJvcrKn2rqEo1++cfkJwUX4Hf9713XepnOp3ZCokmA&#10;I7GKir/JOSGEdJAaiO361Lkj61JndUSAx8fO31kW4703FlOA9+rZ8r25rdQ/1HI5+RTg8fenv6Hr&#10;yqUEil+Ay/BV8nh5zcepo2QZkXhZWdPNMmNlZbj/FSGBwi2Zg5z0C7RYAhzsJ4FEa3ojaiWY7gFJ&#10;KflK4t+uJSW5QgHOdJlQgIeKrYfVRsxmu4Ynm+7ivb9OTm8+IYR0H+J9++5tSb1UbV3jLX7xx+Qv&#10;gw444cZCCvCV7nx9jGu9+U5tXTLVo7L/TyPrEknX+K6a6n2OO8t6veCc9JQQQrJQ1bv3etXl5Ztk&#10;Bj2Gf2gGjmxIXjKyLnVBZwS4PO4U6dN3iizSVGyz18XFEuBYX3vzyOUtl5NPAV42au2pWM9iB5/y&#10;eWcEuORv8vyiEWtssQZ66Nvvd0MjkSGyDkICgVsyBznpN4NiCvAw8psExwny7wk0tAMKcKbLhAI8&#10;VGy9/8kR83BDePJQvfc+SwFOCOl22F9wq6tH3u4Xfkx+M+iAE67vCgK8css9n8H2uMZ15UD8x6PR&#10;+fqaiZWXj5XjQAhxUFVePkVfK4OjUc/7QGzX1icvzZcAX+q0y06UxZpI7z5TgizAzz2y5XLyKcB1&#10;PfGP5ud0E8y2BLgcp/NlXQfIZ4Tv9Rwi8bKyUncSJcTDLZmDnPSLlAK8cFCAM10mFOChggKcEEJC&#10;QLyi4k39UhuLRufIF+SZfuHXVbPMmdc52wudQfv+4R+FFOBD7v7fW6715jMrXv/fV3V7XOO7euJv&#10;/TbRFkLD+/QZLceCEJJhRHn5SvFoNGn9fWkcPn7W0ipZ5TFvAlwet5dVeu9H1a9N2qrQAhylTP53&#10;y6I8dkXz92jNZms2n+6dO5svB8mXAF/xX0+ny/326p0cWZ/MmwCXY3/OyAmpM6qGxs6z3/PweUHW&#10;h3vtEVIy3JI5yEm/OVCAFw4KcKbLhAI8VFCAE0JI8Clv9oX2xidP94u+rhzZfzP8P3XOcYXMgH2O&#10;+XtBBfhdr77hWm++Ent98nh7e1zTdIfEVhr2P33txCsq5suxIIQI8bKyI5r9bYlGf4h91LibLVnl&#10;Ma8CvOfSK3j1r8vXWP/6Qgtwf167ufl7tGbb9d3T28mXAO8zpHoW1rnCtY+Ny7sArzNnyjH9c+y+&#10;N7eXc7mw6X2vsjIp6ySkZLglc5CTfnOgAC8cFOBMlwkFeKigACeEkIBTXVHxmSUofvMLvq4eOQRe&#10;asbOc44vVBbb65hrCnoTzDsLJ8Br6xIQvQl7e1zTdYfUTGj8VV8/SFVZ2TZyPAjp1sQqKh6wXxfx&#10;aPTq2vrk/9XUN5es8phXAb7CZfccIqvHe1Ky9wpDnhr+yNgtZdpuI8B1nTUTFrxaKAEuw6dW16cO&#10;kXP6rp7fZSKRSlkvISXBLZmDnPQLlQK8cFCAM10mFOChggKcEEICzIhIZKVmkmLC/Nv8gq+rRw5D&#10;Or16O8cXKgP2PPLqggrwO1573bXefKVm3IJP7O1xTdNdUrX3Mc/aryM5HoR0W+LR6Jf26yG26nob&#10;1tQnbxrZkLyx0AK8YrUNbpdNaHpfGnb/O1vLtN1CgC9z9j++wPp6rzBsVm1DsqACXB5PwnkZMWip&#10;7YaXl28k6yWkZLglc5CTfnOgAC8cFOBMlwkFeKigACeEkAATLyv7sUlSVFQ0+MVed4gchqb0WmIZ&#10;5zSFyIA9jryykAJ86F2vvOZab74yYIcD7va2pXfvn6renPSza5ruknhdcoEt/KoqKvaUY0NItyPW&#10;t+9u9muh5qmPdx/ZkLy1WAK854CBE2Uzmt4nu4sAl/WkIr37oBSJGXLXax8WS4DH61LHDvnEDJX1&#10;ElIy3JI5yEm/OVCAFw4KcKbLhAI8VFCAE0JIQFkpEhnRTFSMb/zEL/a6Q+RQNGXwzc8b+aLvnC7f&#10;GbDbYZd3RoB/0IYAX+mOV191rTdfifToMQPbEf9w3t2u8d0t8ePOect+PcmxIaTbsVwkEsX1H6+o&#10;mFE7fuFJtfXJOyFZiyXAaz5q3Ebem+bJpnjvk91IgC9aZ4+eqcEPvvtuMQS4nJ9j5fGoWH1qbVk3&#10;ISXBLZmDnPSLlQK8cMTOuD6SuuCObpw7IyaUce1LN8/621KAhwgKcEIICSjxaPR7lXVVFRUv+4Ve&#10;d8nA3Q5rEgfDHxvvnKYQGbjzIZcVUoCveNurr7jWm4/UTmj8XbfDNb67Rl5TSX1NxcrKtpTjQ0i3&#10;pLYhee3IhuQ9tUUW4PK4jTzitef1hu6OArx8w20nyfEvSg9wFeBybA+TR73/QQ/vR5BoFPeJ6JFu&#10;IqRwuCVzkJN+sVKAk0KxwUbDBppD1l4uVJHtRggJMxTghBASQJaPRJZQUed9UX1/drcsf6IZcveb&#10;3ueuvsNrneMLkf47HfS3QgrwIXe88pJrvflIdL2tv8I29Bi4+NOu8d01NYed1tQLPBaNNsoxIqR7&#10;YUyP+MeeVP33yBIK8GH3vbeTbE1q6L1vbSPTdhsB3mvQ0vNkmtdLIcBlmoPluO5SVVa5tfU+uEC2&#10;q7eEkILhlsxBTvoFSwFOCsUGF20/wrx76rqhimw3QkiYoQAnhJAAEq+oeEO/oMaj0fdsidcdI1/c&#10;9XOXc3wh0n/bPS8qpAAffPsrL7rWm4/I+hdiG2o+WjDPNb47x+4FXlVWNkKOEyFdlT7DIpFlMs8j&#10;kYdNr/iE5IMjG5IP1pZYgI+qN5tFd9j/jKF3dSMB3rcsIcNvlVKAy7gDYhPNbtXR6OfWZ4z5sn2U&#10;4KRguCVzkJN+c6AAJ4WCApyQ0kABTgghwaOPfjFFal/4mr14Jb2XXsH77LXs+f9yjs93+m22yzkF&#10;FeB3vPSCa72dzYg3fv1Et8E1vrunaoOt3tfXVqy8fJIcJ0K6HBDfep2vGImsIG8HPUY2JB+vqUs+&#10;Io+BEODyuLEMbyDTdoubYMbfmfpeEAS4PO5b81Fq9+po9EO9RuT5LNnGnhJC8o5bMgc56TcHCnBS&#10;KCjACSkNFOCEEBIwqsvL/6xfSuPl5b/Jl+GULfC6a6pe+Mb77NVr0FLO8flOdL2t/1LQm2De9vLz&#10;rvV2NhVrbvwt1r/sBbd027rxrSXekJytry9EjhWlD+lSLBGJ9I9XVjb9p8PQSGRITV3yyZEU4C3e&#10;p5FiCPAh939QL+PeCYoAHzkhtVeVnBP5jPGRXifyfJocD0LyjlsyBznpNwcKcFIoKMAJKQ0U4IQQ&#10;EjD0yyhSfd6/brflXbeOVQalZtw89zR5TFlsteMK2gP8tpefc623s9H1x+sWznGNZ4yJLbHUtCbp&#10;E43+R44XIV2F3rFodGHT9V1RcXVtXfK/FOClFeByHD8ImgCXaXaN1zduW11R8aleL9XR6E9yTAjJ&#10;K27JHOSk3xwowEmhoAAnpDRQgBNCSIBAzz39IorUNpjptrjr7hmww/7e568ljjnbOT6fifTsuU82&#10;AX7/hT3NestXmHWWjZqyXj30M2GzbLhSudliRIV5546W86d7gL/0jGu9ncmwR8dDXpgeFRUzXOOZ&#10;dGo/mv+2vsZQE1yOGSFdArme5+q1HauoeABidWR98pkuL8DlbY8CvP0CHOcl/lHj5tXl5b/odSPP&#10;b5TjQkjecEvmICf95kABTgoFBTghpYECnBBCAkSsrOzXpi+hQ4Y/Yks7xpjqV3/Sz1/O8Z1J7L2Z&#10;T8fX2uQ/sYGLNcb69Wtcunfvu7MJcD1HSN+ePZu2yU4sGs1ME20xPwT4ire/4NV2rzn6nIfi4+a9&#10;4d+ejqamPtlYM543v2wr9jkc3rv3RnLOCAk1sYqK6XpNV0ejH8Trk/+pbUg+TwGeTjYBvl03F+Dy&#10;uP2IsQvXj1VWNuLakb9d58lxISRvuCVzkJN+c6AAJ4WCApyQ0kABTgghAULlBRL/cN7dtrBj0on0&#10;SPe4rnrhW+f4tlJTl1hQ8+60T2I7HfA3+aLvfeHPlmwCfI0lK5qm6bAAv/Xlp2L9ByzQ5WjiFRXz&#10;aq99+L+1Y+fMq2X994IltvYmNzUd82j0fTlnhIQWeb/5n17P1eXlU+W94xYI1q4swJf70EQXP/CC&#10;Acv1W27J6r59d9i2X5kZ2a/5+2lHsubSUXPabn3MU1f2MO/dFTETHuj6Alym2Sb2oanJXE6E5BW3&#10;ZA5y0h/kKMBJoaAAJ6Q0UIATQkhAGByJDNMv4HGWsMia5c6/yQx94F3nuLYSO/6Cu2zR0VqGl5VN&#10;7kwN8If/1sPcdXYv5zxeDfBbn3+yul+/plq92VI9cLFPax58/4faugRleB5TM2FBs2Mv54yQsNJb&#10;r+N4NDq/piF1mgrWriLAB3+cWi52zj+GVVWN3rS6ouI++7WbLastHvXKVG08uMJsNqzCbCoZVrEo&#10;wyUjJCMHRM0qi+kPltkTi0YXxvsPvDH+z2evrv5o/gfxCckpXUmA105IbVn1eWqpzDVFSN5wS+Yg&#10;J/1BjgKcFAoKcEJKAwU4IYQEBPlSP7Xpi/YGWz1lyzomP7Flhp14ZWVqjRVW/HbnnXb99qqX3nv3&#10;/imJWdscecKNBb0J5q3PP7n+xMQPq2y+01ey/q9c22UnVrvKz659YjoeOa4pPb5VZWVby3kjJJTg&#10;GkY9+9qXf9jeFqxhFuDx134ZOnxI9X7y/jheX6d2ZH/nxfsvNi62+S5j4tc99uD/5bEEylu3Rcw/&#10;T+1ljty8zGwdK2+xbo1sw8Pxax58vLY+8WFXEOA1H6c2jXyeKpPjQkjecEvmICf95kABTgoFBTgh&#10;pYECnBBCAgIkrH6pli/Cj9uijslP4qdf/aUe42022vzjC29/4KMnpiW/fXyaMY9KHplqzEOSByV7&#10;nXnhvYUU4Cvd8sJ/zv/JmHMlZ0vO+tGYM35o/Gmfq277qGZEzfv29YBUL7HUFNc+BTXxjxb+ssSJ&#10;l0x2jQtKYoee2vQfAbGysnfkvBESWgbXTR9kC9by9bacVDNufqgE+IgbnhwVW3LpK6ujUX95qFQ8&#10;Gn0jtu8xD9T879d7a+sSv9uvZdnO3wpdA7ymIflrzQPvPVqz4TaPyLY0/S3RxMvKfowf/peHYxMS&#10;L4RZgMu0ze6JsGwkwl7hpFO4JXOQk35zoAAnhYICnJDSQAFOCCEBAF8w9Uu0fPGfZX+xZ9pObX0y&#10;ET/41I/ilZUJpObVH993TbdKfXLek1MTU56ebsx/JU9K/jPNmMcyAvzhjAB/QHLoZX9/pKAC/Kbn&#10;H7/gJ2POk5wDCf6jMWdCgkv+Ijnp28QP29TNfrj6T5d/Fl9vy/HxsfN+ce0TEm9ILnS1Fzs14xd+&#10;02+H/b+Q/V+IYxAb39hMUgUtte/NnmwLLNlmQkKLLVgH/eHsz6XJey8a8eI3LwZZgMvjqPjygy+L&#10;o3yL9XqsLi//uXqnA/5eO3buUzUNyUbXa1gj46cW/CaYvnXW1iV/j/2n4bGqFYZerTeQbNr2aPSb&#10;2B8vuKtmYmJ8GAV4dUNqHTk2+GE+if2pKi/njTFJh3FL5iAn/eZAAU4KBQU4IaWBArwli0s+kqQk&#10;+jpH5koekhBCSN6xb2BWM6z6bftLdlBS+9ECZ3tJU5f8vWrltT9pOnaZVG+/92v2dId8lRj32NTk&#10;5GdnGPPMdGOeygjwJ6YtEuCPZAQ4en9DgB9z451PFVKAV93+0pMX/JwW4M16gUtOl/z5B2P+JDn1&#10;u2TqqG8Tv6zRkKi390lTc/PLr2X2OxXbfJfP4/WJVkVRIdJ/mz3xd3OOvf/lq6z7smvaIKW2Ltms&#10;l/1KkcgI2XZCQke8PvmSLVhrJiRe7b3CkFkyyns9DjzsL/L+ESwBPuLo0zeojkY/t1+D8rfwh/hF&#10;t1wj6/3M9ZrNFtyUstgC3I68lyRjH8waU73Wxn+2Rb48T1WvMPTD2vHJG4IqwFe6+619I5EejUPv&#10;e3dXFeA1dan1RzSkquxzMzQSGSLHi5B245bMQU76zYECnBQKCnBCSgMFeHNel+hrW9fztsT+Ug8x&#10;PkhCCCF5Q770z2n6ovnu9PPtL9ZBydB73jKRnr1MxZqbmJpx853TFCvxuuSU+IrDPpbj1UxgNuWt&#10;yc/t9EXym8emJWc8Pz2Zen6GMc9Bfkv8vb9d5U8gwE+45YHnCinAN7zvtbcv/NkYLYOCXuAQ4HYv&#10;cEjw0ySnSE7+3piTvk8uPOyrxEcj65Lz9VjEKiqm+Pe/euU1v2mrx2Q+U/PRwnn+/a+pTyZc0wYt&#10;serap5qOW1nZhbLthISKmo8Tx9c0JN53CdbFDjjxM5nEe032Xn74tCAI8Orq0cfGo9F5+rqDJK7Z&#10;cLtDa+sTP7peo7lEtnNuKQW4HTn2iZp3ZqCM1WW6j95+9h8wuebRcRcESYD33/WQy/Q49Ohb9qMt&#10;wOVcrV01cp2Ruv3yOWWBTEdIu3FL5iAn/aKgACeForsL8CUkdRL8UUGmSS6W9JAQUkgowBdhy+9s&#10;PRzwWsX4Jb0hQgjJE/aXZPRKtb9MByb1KU+Ay+am06OHqVh9Q1M7IeGevkCJDR7+X3997ExSD330&#10;+bOvTU8mX5lpzMuSFyUvZOQ3en9Dfjf1/s4IcFf5k/unGPPH2x56vpACfOsHXx+jArzNXuCQ4J4A&#10;N+ZEyR8lx3+TTKwPeVK3cK7jWKSz8bbPuo5hPlNTn5gt+5uw933Yfxu+dk0bxMT//dYXerzi0WhS&#10;tp+QQFNVXu6V7qnu1WvHyMOmV219Ymw2AS6Pz1e/8cvzMlv69dmzZ3JkiQR4fOllz/Fkd+b1Fquo&#10;+CL+/qzb8vE3T5YxLygC3E5NQ3Jh7PZX9tF9RlCmq/aB944rtQDvUdbvBz0GvYeNfMIugdIkwMen&#10;Vo9Fozc1nbO+fe+S6QlpF27JHOSkXxgU4KRQdFcB3lvS7AuDIy9JbNaUoP1Jb4iQzkEBnqa/BMtF&#10;7+6eaGiDgZlHP+USLAuP7SUq6Zd+2oJeEiy3PXdl1+Xlsj82rW2HjuvrDRFC8sKIsrLNmr5cBrz+&#10;d/z9Wfr5pCnVr09yTpvv1Lwz7Vc9TnZGLbbYnP9NTXzwv1nGvDbTGJXfL2XkN3p/a+kTV+9vr/zJ&#10;1OblTyDAT77rkRcLKcB3ePD1MRf9bAzKoOTSC9wvwU+ABP/OmD9I9vs6+dSotye/Eevff9F/EliJ&#10;3ff2C65j2tmMeOGbCU373Kv33IH7n/Bcz/5LhEZ+I7X1SdYBJ6FhRHn5IpkKMdmQeB81plsT4PL4&#10;DGqA9+jTt1EW4b1eV7rtpWdGNiTvWe7aR56GZC2UAK+pS+1evfq6++k2Q4DHl1jmOdnOT12vx44m&#10;XpdcEEQBbqfmwwWXxPv1/77p/OF4PP3JOcUW4FVjph8g+63XQmrpc27ANM1qgKsAr5mQWkOWVS2f&#10;TRbqNq8UiSwv8xGSM27JHOSkXxwU4KRQdFcBrnXZvvWGmoPXG+5GTwFOCgkFeBr999D3vaH2sYJk&#10;ugTz+3OdxMXfJBi/k2SHzHM7u0gA/gvkS4k9bqokm9SGKH9LYk+PoHeeS56PkWB8heQPmecaldz7&#10;Sfz10DVbSwghnSReXv6MfrGsXmno7fYX5iBmqROavht46b/t3ka+WDunzWfi/Qc+pMcJWXnxxac8&#10;9/3Ut96YZYxLfr+Ykd9e6ZOM/Ebvb8jvbL2/IcDvl/wbAvzux14upADf/bHXP4AAz9YLHBLc7gWu&#10;EjxdCqWlBD9WcthXiXGrPPf5XfF+/afbxwqJLbfirJF5/O+Cyi32fFr3te/QWmd98rAkHo0m9DhV&#10;V1Tg7zohQaSPXqf4L5jaCY2X1TYkJuQqwEc2JB/vExv9qywn/T7Vty/+89jEJywsiACvOv3qA/Bf&#10;Fd72RqOp2IojnqqtS3zjeg12NrgRcNAFuCZel7ymul//uqZzWVHxW/y1H24rhgBf9v/u+3PTvvfo&#10;OR8982XaFjfBtAX46E9Tq8S33Suu24vI/ITkjFsyBznpFwkFOCkU3VGAaymF9i6DApzkEwrwNB15&#10;LSoHSzDvC5LTJAdJbpLMl6D9VYkfFeD/yDzqvP/NDCODJb9L8EPZ1RLcfR3DGPeVxA9kuc6L8WdI&#10;jpK8kWnDv3X7xbkK8PMzj29KLpc8IVFh/rUEtV0flhwvwTLx/qPr2lZCCOkE1RUVvzd9Ea5L3mh/&#10;UQ5qevQtN2Xx1fR9wPQoqzAj65POafOVmnenogd4KhaNzr7uoScefXOWMZDfr0N+S171ye9spU9a&#10;9P62BLj2/oYAP+3fT75aSAF+4H/ebrg4I8Av+Kl5L/CzMwLc6wX+Q3MJjl7gKsFRCuWE74w5zpLg&#10;x3xrzOFfJ39Y/19P/jteWenJJ03tE/V1rmPbntTUJxf26L8Y/g5jP1NLnnbVGNd0YUp85Oov6TGK&#10;l5UdIftFSOCQ975F5XrW2vTweF2iob0CHDXAlzztUnSyanqv6rXkMtPyKcBjL329b3Vlv291W2MD&#10;Bz1VU5f40PXay1dqGpKNHRXg22/gnt5OPgW4pva9WRfJOW26CWh8cNWDsTpzV74F+GIHnHjTYkec&#10;fU3Zels9qvvca7GlPpZpmmqztyXAZZpRsYqKu5rOaXn56bIcQnLCLZmDnPQLhQKcFIruKMD3lLR3&#10;GZBgKp6+k9xu5RSJ0keC4bES7bn5i+RMSWtgvrsl+i9R6Em6rAQ9QbEOiDEX6HV6lUR7weKGgddK&#10;SPChAE+DZSIdAT9mZQO9tbFclC+xUQGODEWDBQQ62hdK0DPdj87nL1MyRYJ2iG8/u0sw7nNvaBEq&#10;wJGl0OAg299+lIHReQkhnUC/UCL2l+MgZ8TTn3mP8XdnmEjfssx7QQ9p/7TFtPnMqPpk8sUZySku&#10;+Y3e3578ljQrfZIR4Cq/n7Dkt3fzS4l980vI7/skpz749GuFFOBHPvPOVxDgdhkU7QVul0JBL3At&#10;hWLXA29Lgh+dFuHJdbbd9TlcW/FBi88fWZdMuo5rrom9M+23SI8e+Pvk7WPsw7mh7vmtif/1jvH6&#10;GoxFo6iLS0igGBaJLKPXaDwa/bKmLvFeRwX40Affb/rvDc3QR8beJ+M7JcDjE1NHxFde6+pm2zlm&#10;2r2u11y+I9uZCJsAR2rlPTl+4S2XV2dKjKA+eOyaRy7JlwCPvTMTnVea7W/lFrvfrjfBbI8Ar5qQ&#10;WlHeHxfo+ZVlEZITbskc5KRfLBTgpFB0RwG+jqS9y/hRovP486xEWfSvbS0zVwJh7Qcyyy5zoOIO&#10;0RIN6Anqp0qi0yHa61WDOuckuFCAp69RvV7zzWESLHcbb2gRKsBf84aag17auj2D0ODjegnG7eUN&#10;LQJtKHWSDV2mjQrwjpR+AR9J/MskhLSP3vplEvF/OQ5LyqpX1vcYs9Qplzmn6Wy2/DQ56a2ZyUZb&#10;fqP0STP5PWOR/PZKn2Tkt7/0ib/3N+S3Xf4EAvwvDz/3eiEF+B+eHzv5kowAz9YL3L4hJnqC26VQ&#10;VILrTTGzSfAjJdt9lui0vBn24If4DOntW4/y6Nc1dYmFrunCmPgHMz+yX4eyj4QECvv6rH7xh6Nr&#10;GxKfdFSA14yf99ASJ//tbXkdL/re1qNHQsZ3WIDHx0w/IFZRMUm3MXbSRf9Ar2zX660QgUgupAA/&#10;r0ACXFNTn/ghvvQy/2w6x0st92rN+OQdcuw7JcB79h+ITnBN+7rSjU+dLNN6N8FsrwAfXWdqRiw3&#10;eE2U36kuK7tIlkdITrglc5CTfsFQgJNC0V1rgOsyIKw3QUMO5FICBb2xB6SfNuOfEsz7P2+oOShx&#10;gHFXeEOL2E6iYtwlwNGOrOYNLQK1gdGOXkIkuFCANxfOnWG05N8S/OfEu5lMlGC5/v+IUAG+vzfU&#10;kta2Zx8Jxtn/9bG5BG1YZzZmSvzLVAG+jDfUOlgvSrXg32Z1/2ZIMD/KrxBCOkBV3747N33hraws&#10;miwoRJY9/ya8H3gpG7mmc5rWIl/k51YNWvITHIv4EWe8YY+7e0rip7dmGaPy26v53Yb89pc+8ctv&#10;r/f31Oa9v1H+BPL7XsmfH33hzYIK8Bc/nAYBrr3A/bXA/aVQnBJcovXAVYLbNcGPkRyVkeAHfZn8&#10;ZeSERIdrgI946ftvsF8Ddz9sTG0ea4kHIRB1+jpEZD8JCQyxsrKj9NqsHjDg3viExBedEeDy+KC8&#10;3/5bHu+JjZ131zLn3Ph8pEfPRPkq63/eEQEe22yn83X7qqLRN2s/avzE9ToraOQ9qaACvEfPggpw&#10;Tc0LX90Rj0bn4ljGotHG+Jgpf5Bz0CEBPuTet87272uPfoO+7YwAr6pPjZDlBJFxEnTMKfeGSKBw&#10;S+YgJ/2CoQAnhaK7CvCVJbocDYTx9xL0EHfR2Rrguh4blD5AWzap+IUE4/0CXNv38IZaUifB+Lg3&#10;RIIIBXgaLBPpCKiV3XRX/Sx5QGJj3wTThc7nYjcJxuEmNso1Ep2nrdilTuybYGYD5VOy3QRTQwFO&#10;SAeJlZdfr+IgVrOyfLl1fykOS6pf/LbpvQF1wmvGzndO509NfWKSfOmfp8cCQfuWHyd+RK9vld/a&#10;69uW36j7bZc9UfmNG1/adb9R+sS+8SXkt6v2d5MAf+zFtwspwI97edyMv/5iTLNe4D4Jbt8QUyW4&#10;/6aY6AnukuDoDa4SHD3BIcKP+Da5YJWJiS/sYx/b5YAXq4fVzKydkJhvt7tSNWbaZFd7VwhKD+i1&#10;N4QShQSIWOYmrV7P2/rk7fkU4PJ4pzx6N8GsGTv3n+0V4FUDBjbdzLHqpIsgaztVZqkzKaQAP79n&#10;r0mudRYicgxnxAcu9qCe86r1N7+6IwLc3sd+m+36wIgXvz1Kxh3QGQEuj9WR10zQ3h8rJfY5RedC&#10;EiDckjnISV9IFOCkUHRXAa5cItHl2YF08t+0rrMCvEGC+e0/XBdK0HaBN9QS+R7gjfcLcNxUD+3Z&#10;0J61L3pDJIhQgKfBMlu7lltDa6H6y5wA7ZldaAGO+wOgDf/9gddda7HJRYCr/HaVM3pdgnEU4IR0&#10;kFhZ2bsqD6qf/zoUN8BsK/Ll2kR69cZ7g1n+b3c7p7ETH594CV/y9TggG9eOuuWNmYnZb882BvLb&#10;Lnny2szc5Le/7ne2G1/avb8hwCG/75Gc9d//vdspAX6Pe3oEAvyEF8fNVAHeVi/wbPXAVYJrPfBc&#10;JPiRXydTG32WfFWPvx5znIP4Rws+t89Nd0p88aWb6oAv3/r9PQgpKrFMfejYCkNOqa1PfF0oAS6P&#10;OZdAqalPHY//WtLXTM2ExHjX66qYKWgP8F69iybANSOe+mIzPb6x/v3Ht0eA91ph8Gf9tt/v4fhH&#10;iWPlXB0lyztMpjk4HwJ85TozXI5bkEApWPuc8l5kAcMtmYOc9IVEAU4KRXcX4H5ukqhc9q8jFwEe&#10;laAWsM7vit0LFP8yhLaNvKGW6M3u/ALcXl5rQRkIEkwowNNMkGC5rjI/bYH50APchf7rYaEF+FoS&#10;tH3pDeVOWwL8ZAnGn+oNtUT/C4QCnJAOUhONztcvuPEP5kyzv/yGPYsfdYaz3U78vrfv1f33jkE0&#10;mrrh0SeeVfHdrOSJT3zbZU+axLfELnvikt/o/Z1Nfmvvbwjws595s7AC/KUJc//2izF+CY5e4KgH&#10;3kyCS/w9wVEOBSLcLofiEuHN6oJbIvzgr5LPoZSJffyR2ic/+cx1rrp6arbdp6kna3U0epacQ0IC&#10;RU1Doi4IArzmkQ9P0NdK1cCBbwWlJFIhBfg5ffr+6lpnoSPne2xNRcVMHOtYNDqrdty8/9NzI2mz&#10;Bricr4II8FXGp9DrOgjY93LS8HtJwHBL5iAnfSFRgJNCQQHeErxxa8/LFdGQoS0Bjhtc6rah1veq&#10;EhsVfbYA/1SCtmxlV/pLMN4lwLGNn7cR1A0mwYQCPI394Wl5NLRCH8li6aeRpSWYBzeodYHtxPhC&#10;C3DQ2jzZaEuAXyfB+E29oebgPUrXyQ+ahHQQlQhIbV3jXPuLb1dP/OLbn7b3X5J4fcrCj96avUh8&#10;Z+v17a/5nVV+S1x1v/0CHPLb7v199+/GnPvcmA8KKcBPfKVu7qUOAe4qheLvCQ4J7uoJ3l4JfsTX&#10;ie9j78+eJce+mQiP/3vM965z1pVTfdbfmwR4rLJyvJxDQoLDa6Z3vC7xXakFeM1JF1/Q9D6x2U4X&#10;u15LpUohBfi5fct+c62zGKmtS86sHrjYh3rca9+YdA7OjaRkAlymGSzHDmXczpBtQmHwlTBcAtBx&#10;0D6fj0lIwHBL5iAnfTFRgJNCQQHuBsIZ67jcG0rTlgA/Q4Lxf/GGWjJFgvG2AL9dgrYTvKGWQAhi&#10;fDYBTsILBfgibpBg2ch+aHCwrwTjl/SG0ug8/vIil0p0XDEE+CsStP8g8W8LgKRGj3SbtgT4+hKM&#10;d/Vw/0SCcQgFOCEdRL/Qel9q65Jt1mDuKqk+5a9P2vuO+stvzU7Msnt92/W+m4lviYrvfMjv+yX+&#10;3t8Q4Oe98O6HhRTgJ71a7wlwrxf4zx2T4M6a4FkkuJZE8YvwI79NzoiPW4Aa7N6N15rOyd2v/+g6&#10;d101tc98OsbefzmHhASG2obE16UW4NW7H/53fX3E/v6fK1yvo1KmoAK8rLxkAhyRzwfJ6pGr3a7H&#10;P/7sZ3+W81JSAb7EJ6n+TdtTXv6bHMtig+87/vPZWllHUiLckjnISV9MFOCkUFCAu8HNMLEOW2av&#10;IkHbM95QS/CrJ8bXeEMt0e22BbjW+EZ9cBcPSzDeL8DnStA+wBsiYYQCvDkqpjVTJSjhM8dqQ3ki&#10;+9/+npPoOPy3A16DCzLDR2ceiyHAgS2l8d8X2JbXJHqTzhkSm1xqgGs5pYTkEQn2EcM4Dm9mnlOA&#10;E9IxeuiXRy8NyUb9stuVE7/q/teb7Xc0OvPNGcmES3y36PVtyW9/ve825bckJ/ktuQsC/Pl3xxVS&#10;gJ/8av3cy1SAWxIcArxJgmcEeFsSXMuh+G+OmZMIT/cEn1MzvvH7eDQ6rdm5eaLhK9c57IqJT2j8&#10;wt53OYeEBANjetXWJ34spQCv3nyX2/C6iFdWJuNPNtzteg2VOoUU4GeVRwNxA+D49vteq+9R8ee+&#10;PLaUAnylT1LLx8vLn9PtqY5Eil0b/HSJfS7flpAA4pbMQU76gqIAJ4WiOwrwtSW4QV42IKh1HXZv&#10;Tq3HPd0baomWLIB483OrRJdpC3Cg7Vt4Q4uw76rsF+DaGzbbtpDgQwHekn6S2yR63WtwnR8scXGe&#10;xJ4WvbDxr4H4j41vJP+Q2EBeo93/elMwDnGBm21inOs1DraTaOkVO9gn/NhlA0GOZZV5Q9l5XmIv&#10;Cz/AoRTM/RLMTwFOSAeQL4sr6BdHBD289EtuV469z6OXWmr6G9MTjS7x3VrJk1ZrfvvkN6I9v3Op&#10;/Y3e354Af6HQArzBE+Ct9QLXm2IiEOCtSnBJThIcsUQ4JDhy5NfJObUNia/i0ehk+xzFX/+5W9wY&#10;E68/e7/lHBJSMjI3YvVuQB6vT75bSgFes9FWN+E1EYtGG2vHTH3U9foJQgoqwCsGBEKAI9XHnnOx&#10;vk/VvvT9EaUS4PFPUssPP+hPS+u2xCsq0BGnmPjPJW9eHFDckjnISV9QFOCkUHRHAb6xBPOjF+Vb&#10;kv0l6N29i+R1iS4fvcD96DjUJ7xbgtpXf5QArUmMXIAGYRnJRxK06U3r/AIctcJ1PtQER49VLB/D&#10;WhrCL8AB/t0J4+ZJzpSgXni5BD1btXcpCS4U4IQQUiJGRKNr6BfHWGVlQr/cdvXUHH/uBOzzJqNW&#10;nvPGjGSiTfEt8Ytv5GnEL7+ntez5bd/0Mtfe38i5L33wUSEF+GmvNcz9v1+M0V7gWUuh/NS8FEp7&#10;eoIjdkkUvwhvWRYlOW9kXeKn6mgUdcHTUqOyMhA3uCtGdJ8ROYeElIQRvXuvb12HPeINiUmlEuCx&#10;7fa9CtsRj0aT8Q9mPud63QQlhRTgZ0cH/u5aZ6lSddy5J+t5qXl/zjElE+DjU0vHKyo+1ut1uUgk&#10;Kse0GOwtsc/jxxISUNySOchJX1QU4KRQdEcBjl6m6CWqy3HlWomLxSVa0kDzrEQ5TGKP0wyTuG6C&#10;qeDmFXrjTc3uEu11/qHEBWqU2/PYcdUOJsGBApwQQkrEiGh0O/3SiC+Q+sW2W6QuOeOm3xKzVHzj&#10;JpeQ3i7xjUB8t9Xr2yW/UfZEe39DfLvkNwL5bQvwO9ED/OUPCyvA/7dIgGsv8KwSXKISvK1yKKf/&#10;0HZJlNbLoiQX1NY1To9VVjbq9Vlbl+wWElz3F5FzSEhJiJWXN5UiitUl7y+VAK/505V/1O2oHTv3&#10;addrJkgpqAAfsFigBDgyYv/jdvOukWi0MV6XOqkUAnx0XWqZ6sWXrW26XisqrpRjWgz853GohAQU&#10;t2QOctIXFQU4KRSsAZ5m2cxjPkGP8M6Cel7Y14e8odaBnO+bfkpCAAU4IYSUiFh5+T7Wl8YX9Ett&#10;d8g6nyS/88R3pte3X3w7a31DfCMO+Q3x7ZTfkmxlT7KVPmkS4C99ML6QAvxPr0+ce/kvxvgluF0P&#10;3C/B/b3BPQmOuES4xCnCke/d9cFtGe6VBFl1g09qnv/yedc57IrR1yMi55CQooMetE3XYUXFayPr&#10;EpNLIcBHvvrDsbod8bHzLnO9XoKWjgrwHTZ0T2/nzIGLT3Gts9SJL72sd57wg2WpBPjgOjOo6ZqV&#10;yDEtNKtL7HPI74UBxy2Zg5z0hUUBTgoFBXiw0Rv6reUNka4EBTghhJSIeFnZ4fqFsbqi4h79QtvV&#10;M7o+Ma+13t7+Uif+m1z6y5201uvbFt+2/Nae39nk9x1FEOB/hgCflBbgzp7gEluCt9kbXAIJnq02&#10;uF+Eu2qE2+VRjvk2Md91/rpyiixxCGmB/C24rOnvwo1PnVUKAV4zbu75Ta+Fax461PVaCWIKKcBP&#10;H7TkVNc6g5D4oCWf8M5Vv/518YbUn4otwGMfmiVjFRUnNF0zffvG5LgWEpRetc/hOhISYNySOchJ&#10;X1gU4KRQUICXHvzb0H8k6O2tN7RD2y8S7OdUNJAuBwU4IYSUiKqKij/oF8aqaPQG/TLblVNbn0y8&#10;OCM5C9K7w+IbmdZSfHvye2pafLfo9Y1MySK/JX75jZz76rgJhRTgf3nj47lXTDKmoxLc1Ru8LRHu&#10;qhGuvcJd5VGO+z7xpes8doW4yro0CRyJnENCio5ef7FodGFNfeLTYgvweF3ymnh5+W/Yhvhq61/u&#10;f40EOQUV4IsvFVgBLu9l86srK7/1ztno1W8thQBfcUyqounaraj4To5roRghsc/fLAkJOG7JHOSk&#10;Ly4KcFIoKMBLD2S37pM/kOCka0IBTgghJUK+JB7f9IUxGr1Ov8x2ldTWJ5Ox5QfPkf2cAfGNtsen&#10;JMZ6JU5mLJLe/jIntvhurc53a72+c+35bff+hvxWAX675PxXxtUVtATKmxPnQYDbEhwCvLWa4C1K&#10;okicN8hEfmwuwVsT4U09wiUQ4Xav8P2/TrzhP7ddIZFeveZWbrz943abvBZT+pqUc0hIUVkxElm8&#10;6W/CEsv8Nd6QmFpsAV697Aq3Y/3x/gPeknlDdXPmQgrwM5ZYZpprnUGJXAOfy+eIBTh3I//+6B+L&#10;LcClbZD8rX/Au3b79t1ejmuhmCSxz99OEhJw3JI5yElfXBTgpFBQgAcD9PzeWvJnyUWSYySDJKTr&#10;QgFOCCEloqv3AI8Nj/2s+1dzz5vvnfZtos4lvVV8Q3rn0uM7W69vW3xn6/kN8Z2L/PYE+OuFFeB/&#10;eevjeVdaAtyuB56tJ3hrJVFyEeGt1QhvrTzKpp8mxrrOcVjToyKKXoPeearYcNtXtF2uVQpwUjKq&#10;Kype1esvPmbG/xVbgMevffQvWHcsGp0br0t+a79mwpBL+0fMc6dmz7+Pbvk+jWwac09v54wlgy3A&#10;kfhjH92j10/NR/NOKLYAj8hbqxzPQgIfaZ+7+RISAtySOchJX2AU4KRQUIATUhoowAkhpER05Rrg&#10;sWsf+V/TF3HJFV9Nv8MlvbOVOVHx7a/x3Ux8S/zlTlzi2yW/UfbEVfdb5fdtk40573/j6gsqwN/+&#10;ZN5Vk4xxSfBs5VCy9QZ3iXC7NIotwnPpFe6X4Sd9l0zW1iemxccnpsaj0YR3Xt+c/I3r3Ac9Pfsv&#10;gbJ+zc7V0EfHT8Q4+5qVdkKKil571eXlU2rwWiuiAK+ta7xB1x9//uvb/K+bMGT7i299fMcLbn0i&#10;W7Y87f8el8Pc7LWPDOjb980dz73x/h0uvu2/211696vbXv7gu1td9WjDltc/8c3mNz718yY3vzBp&#10;/UfGfe9aZ9ASW3/zu7xrqLLy06IL8G9MuRzPQvKxxD53x0tICHBL5iAnfYFRgJNCQQFOSGmgACeE&#10;kBJRXV6+nwqHWHn5M/oFNuyJ1ydnN0lSyZbrb/xfV4mTtnp7t9XjO2u5E2RK6yVPXPJbBfhtyGRj&#10;zn9tfEMhBfjplgBXCW6XQ7EluKskiqs3uCfCf8ouwlvrFd6WDD/5++TUmr8/+qmeV8R1/oOcnosv&#10;9Zv/PC15yuWe/EbsfZNxhBQVvfaqR9ReO3JCYkYxBXis/4AGrDu2ytr326+ZrpT4B3N/lcPc7PWP&#10;9Fh86Wdd04cxNQ3JRvls8Yt3Ls+9YZ9iCnAZ7i/Hs1D0k9jnLSUhIcEtmYOc9EVGAU4KBQU4IaWB&#10;ApwQQkrEiGh0WxUe8YqKj/ULbNgT32CLu3W/kP9OTSy0hXd7pLeKb/T2dt3gspn4nuIW3/5e366y&#10;J375fSt6gL82YWIxBLhfgrt6gufaG9zfI9y+UaaK8NZ6hbcokYJkZDiyy2eJevvc1hx5xpOua6A9&#10;qa1LJFe65cVnvVz/31e93PHKmJVuf+WdIY/V1bnm6Uh6DBj0k/8cDTrm7A/taex9k/GEFJWa8vL9&#10;Y+Xl/62ZkDqjmAK89oM5J+Gal79D02rqk432a6IrpTsIcCQ2buFj3vmMRpNdSIC/KrHP2+USEhLc&#10;kjnISV9kFOCkUFCAE1IaKMAJIaREDK+oWEtlW3Vl5UL98hrm1E5ILKr7LbnswafGtJDdktZkdzbh&#10;7ZTeyJTmpU784lt7fWuPb7/8tsueqPz2BPibhRXgZ4z5ZN7Vk4xBbBFu9wT39wZ39ghHfnb3Clch&#10;bsvwbELck+I/tpTi2jtcxXjNudf/1zrHqdq6ZMp1LeQazC/H6zP/8ZMkXdO3N97yKyq/8i9/wA6H&#10;vOmf1tovTENISYg3JGYXU4DH5O8PXssjx8+/wP+a6ErpLgIcqV5+yH14H4stvuSYYgrwNT80feSY&#10;5pueEv95IyHCLZmDnPRFRgFOCgUFOCGlgQKcEEJKxEqRyPK2cKutS+ZF+GVLzfuzmufDOU1xTd+R&#10;xJde9iFrn+Z60ntafqW3J76nLJLerYpv5He3+G4mvxFLft8iueDNho8LKsDf+XTeNZOaC3B/b3BP&#10;hP+SvUd4WyK8rZ7h7ZXhyB++Tr4cq6yco+c5tuWuDa5roa3U1Cdmr3DdEzfKsYIAb3bseg1a4puR&#10;nRTrCOR3j/4DJ/qX32+zXcf5p41PSCywrl1MR0jxMaZnMQV4bJ/jrvNex/36j/e/JrpaupMAR5re&#10;z8Yt2F+GiyXAo1W9e6/nXVPR6Bw5vvngbol9zh6RkBDhlsxBTvpCowAnhYICnJDSQAFOCCGlo0fT&#10;F1SkIVnQXuBVL/+gn12ap3cf5/TtTU1dokmKIte+NOYdld1ZhbfEL7xz6endpvRGfm9bfGeT38iF&#10;b078pJAC/Mx3P/MEuEpwf09wW4I39Qj/pW0R7snwn1uX4c2E+E+5CXFbio+65/V/WOc6lausxo88&#10;Qx4d912kV29/j++kPh904En/c83b3kB+9xy01DhrHV6im+74qWv6eF1iorVPmJaQolM9ceG6RRTg&#10;dzfdr6E+Mcn1uuhK6W4CvPpvd+yBcxsfuNgnMlw8AV5efmse30d7SfznrLeEhAi3ZA5y0hcaBTgp&#10;FBTghJQGCnBCCCkh+iURqa1LzNcvroVKzYdzTaRPX/0M05Sl/3wVhKFznlwT226/f+u+xKLRKSq6&#10;Pdk9tXnv7jZ7eCNTmktvFd6t9fRurdRJC/E9ubn4tuX3zZIL3p746dlHRMx1f249Sw9qfiw1V8rf&#10;V9f0yH7bRcxZ734279pfjbkmE5XgLhHerEe45pfsMrxFz3CJyvA2hbjmp+xS/KQfks/FKyvn6fmO&#10;H/nnVnuPVr895fPo+lu/6T9GPQcM+mzFW195CdNUrrfNR0Puf/dz/7wdTc+ll//Av77oBtt+5ZoW&#10;iT/58eu6P4hMT0jRqa1PvlMsAV693V7P41qPLbPCla7XRFdLKwK8y9yE2g5+cIxHo/O99+inGvYq&#10;lgCPDBlSru+j8bKyI+QYd4YLJfb5ektCQoZbMgc56YuNApwUCgpwQkoDBTghhJQQ/ZLopa5xjv3l&#10;tVCB6O47uFo/xzRL76WWNytc+YBzvrZi78tF9//3dZfstoW3q4d3W728bentie/fs0vvtsS3q9e3&#10;ym/kpt8Ss66Y+PP0/6v/ceql43+Ycum4b6dc/ME3v130/te/XfD2p5OQc19v+DES6fGD61ie9tz/&#10;s3ceYHZU9RveFJLsBqQJiFIEkt1NKKJioYkFKwoIKPyli1IEBRvSBBRBQVF6U0FAkF5EOgpIb4EU&#10;kN4JqRAglCS7Of/zzdzf5uzJuWWTvbv33n3f5/meOXPanJk5c+/Md889c9+Tv7ht4su/8HkyFcIH&#10;eh1064RXjn913tsywEMTfHGN8ErN8NTo8J4Y4tLap1xzip3v0SNHzkn1Cckfi45ux2bQoFkrHnzC&#10;E+2TqveyvWFrtj/cbZtezR//7HOpvKb2nx73QNf+jBgx0ZcB6BNWamoaudaIERsqPHZ8x7t9ZYC3&#10;jRzZqf7e9si8t1LXRKNpoBngUuvf7z4iO8dLLTWurwxwnzbMb3N+tt0RI/RZvKgM8orP19JeUGek&#10;TeZaVt7ZMMChWmCAA/QPGOAAAP2Ijc7KHhQffGemPbT2hZb68rfdsFFru1E3POOW2nwbu6/p0oh1&#10;PunWvPrRZNmUWvc+7KFsP5qbp/5jZmdHyujOzO6Zpc3uSgzvSkzvSozvYuZ3ZoAHOn3aAp0W6FSv&#10;QYMGp17g6P40+b3pJ0917qSCTgx0QiAzwbsZ4VPSRnhZM1x6tXJDvJgpXokxvuNTnddY35XG3PDU&#10;hFS/WGbbPa/wx2P+srv+9IH2B9+dlsrTmxq+9icmxOdixJiPPZvKG6p1822y/iuNHjHiUF8OoE9o&#10;K5iFo1Ze9Ut9ZYC3fWfff2mbbR9a/djU9dCIGogGeNuEzjn6gTI717e8tF2fTIHy5PzhrS0terGq&#10;8/c47/hjvKjs5hWeq0leUIekTeZaVt7hMMChWmCAA/QPGOAAAP2Ifzi8Tw+J0pibnz0lfHDtC7U/&#10;MLsr7B+K3RoXP+iGLPN+u8fJNWiQG7np17qVK6b2iR3ZqN5KTO6SRrc0o7zZXcrwzkxvaXpp07uU&#10;8V3O/O6JAR6b4BUZ4V6hEV6JGb6QKf5q2hBfVGM8NMfbvrzt9dZ/W7+87Qtxf5DGTOzoSMVXQyM+&#10;uslCc34PXXXUi6m8sVqXW3Gc7csa2aBcgOqzXFPT+7quoW/suFNfGeBmUI4ZP6/sj0ONooFogEut&#10;B53wS53r0SuseElfGeBtw4ffa/3aH+NFJT5Xq3hBHZI2mWtZeYfDAIdqgQEO0D9ggAMA9CNtLS2n&#10;2UPiqDHr97kBXkxjxs9zq5x8td3ruOaPbpzMl9JXn+x4rZjJHRvd5czu2PAOze6U6Z2Z3bb0Ck3v&#10;csZ3bH6fLk1Lm98VG+A+PTbBe2KEx2Z4PDK8lCFezhTviTEem+NmkLdPWvDi07Z733gq1R/6Si2f&#10;/Lzmhu12DgYvvVzFI879tZi/DNBrlaamZl8eoOq0jhiRTVGRXUMTOv/cFwZ4+ylXnp5tb8SI61PX&#10;QqNqoBrgYyZ0Trc+NmbC/G/3hQG+yvDho2ybqzc1fcAf556ygVd4nqZ4QZ2SNplrWXmnwwCHaoEB&#10;DtA/YIADAPQjaw0btqU9JHp1hg+ttaQxj8xLxqd0zsyOJ0oZ2rGpXam5nRncpunFTe6U0Z0yu2PD&#10;u8v4nrawQuO7/TNfGO9Pnd0HVqyTJ3d0ljPCYzM8ZYh3M8WnpE3x2BhPmeMlDXLp1YVN8tgsP2py&#10;R8mXX/aJJnTOX/IL29240DEfMqTieY3bJ3Z0md+SLw/QJ7S3tDxo/a5tUsfcvjDANS9ztr0bnr0l&#10;dT00qgaqAS61Lb/SkTrnrVvu/JO+MMCPcG6w9evWkSMP8Me5p8Tn6SNeUKekTeZaVt7pMMChWmCA&#10;A/QPGOAAAP3LEvaQKIUPrPWo9omd88qZ2lJsbJu6zG1bFpQyuaWU0S1VanabUqa3FBrfpq0PO/Y5&#10;f97sPrBSzddIcFNshBczw6XYEC9mikvdjPHCMmWOS7FBXqlJbspM8smd/f6jzdJb7fav+HgPbh75&#10;WipvMY25/+2u+b8lXwdAn9A6YsRM63dmgI++87W3Wz69+dxRt7/6eq8b4OPnnahttba0VO0ltLWq&#10;gWyAt4+b+8+snzU3v9kXBvhmt7qhXf16xIjr/XHuCat5hefoTS+oY9Imcy0r73gY4FAtMMAB+gcM&#10;cACAfsYeEqXwgbUe9dnHOqYmTW1pekFBOGVqh0qZ26aUyW1Kmdxdmuby6U0kC2tZUMr0DnXMhFcf&#10;9afN7gMr0tDhw9/KzG9fvpwRbkqZ4VLKEDelTHGpyxg3TVmwTJnjppRJLoUG+RiNUk30hb7Q0jvu&#10;d218rAcvvcyUMRM656fyF1P7r/58l12Do4YPf8XXA9AnWL9rbWmZYwb4st/54Ryf1NWnV9jvN2+2&#10;P/BurxjgrVvseIC217b51n9JXQuNrIFsgEutI0ZMyfrbHTO26QsDvG3EiGna3ugRI37uj3NPkOEd&#10;nqMve0EdkzaZa1l5x8MAh2qBAQ7QP2CAAwD0M/7hsGsE4JhH5tTMPOCVasydMx5qf2j2nQqfMbXz&#10;pUrM61ApAzulpJmdUClzO1TK3C4mm+9bOmVax3v+tNl9YEVa6gMffCMzv01Tg2WklBkeKmWKx0qZ&#10;47FSRnmshYxzaUqw9PrZCx33xH2iL7TMrj+5OT7Og9+3zCtjJvR8VHrr6qPz0ZFSS8uevi6APsH6&#10;XevIkb83A7x13Huzl/3Oj95rGrrEfJ+lq38Palmyc+XfnTvFDPA1b3jq8dF3T59YqQE+ZmLnFf77&#10;ZnK2zXFz/p26FhpZA90Ab//SNmfo3I/efMvv96YB/v4zbl958PuWO9wfy46mYSMOMQPcry8Kmi88&#10;PD/veEGdkzaZa1l558MAh2qBAQ7QP2CAAwD0M60jRvzLTJC2Vdc4K3xgrXW1nXjF7db2sePmPpQy&#10;pCtRl2ktTUuEtYzDgVKm9aIoNLpLyZ+2Hmn7406/4RRfLlY3MzwMaxmGg7iUKV6JUkZ5JUqZ56H+&#10;8GrnG6m+UU0tt9tP7o6P8eAl3/fKmImdHan85dQ2cmTXHOAfampaxdcHUHVWb2paxvrdasOHr2EG&#10;uF92zQG+1o3Pzlzyc1u967N36+/DW9d9Z9iabW8r/OFLH3i0EgO89ZF5Z2pbrc3Nb6eug0bXgDfA&#10;J3Rcmp3/lpa3esMAH/zhNX/UNGjQq9Hx7FxMA/x5r7C+PbygzkmbzLWsvPNhgEO1wAAH6B8wwAEA&#10;+pnRw4dvbiZI9mCaeHCtVbWtvMqj1vZ9zv/XySlTudpKGdTVVsvSy7zsT53dC5bVCVPm/S9lgFeq&#10;LoNcmpoIx3FxfBwXhwuSUW7LSnXilAXTjbSP73g47B/V0PJ7HHxvfHwHDW+epvnnU/nLakJnPiK2&#10;IF8fQJ/QOnz4563ftd09c92UAR7OAb7Kef99dYlV1+o2PYppue8f9GJZA/yPl+2sbbWOWf+a5LXQ&#10;4BroBrheGNza3DxbfWDMBLd1pQb4sjv88NuDll7uOhngS2333S0GDRs+bqHjOHT4VUtssNk64RQo&#10;Pr6nLOUV1tvhBQ1A2mSuZeUdEAMcqgUGOED/gAEOAFADdJkgLS09mru4v+Xb+661/eQpHW+mzNtG&#10;khnga3/hy/EotZIKzfNG1NiJnc+1Lbtc1hdGrznmlVRf6Q29f99f37PQ8R06bNYim99e7efdcZ/1&#10;YS8MF+hLBreNHNmZ9b3x8w8oZ4DbHOCtj8x9arnv/nSaL9/tWhi+7qdeL2mAjxhxerati+49J3Ut&#10;NLoGvAHu1b7y6v9WHxj19/tkfJc1wIeP/fhxheOk6Xg67ZhlGjRo5pKf2WLTYnOA+zw9Jf58/7UX&#10;NABpk7mWlXdADHCoFhjgAP0DBjgAQA3Q2tLydsGAc60PvXdg/NBaq7I2S/HUGanRwoukaS4frdyL&#10;SpnbPdFuZ1688Ai44pqfMo17qtTo995WanqZSrTb051Xh31BIw1T/WVxtOJBJ9+10LEdNOjdMZMW&#10;bdoTU+tKH7rQ2t3a3PwbXy9An9M+sfO6Sg1wzQE+dKVVkyPBBy+1zJxiBrjv4/PVz9smdkxJXQuN&#10;Lr0foO2ReW91afzc2bk66uqfV4uj9mPOPTr7vFtuhYPLGeBNI5qfSPWxEZ/abKcP3/Xa6uVegunz&#10;9oTBXuF2ZLhDg5A2mWtZeSfEAIdqgQEO0D9ggAMA1ABtw4bdYSZc2+qjshdK1rrGTOycaG2W9GLE&#10;1IsUiyk1n3RKsbFeTEnzPNS0XClDvJhS5rd00pR5j/rTZveCpTVoUOfimNkpw7mczpCmV67US0eL&#10;KfUi01++0vFU2BfGPDJvRqrPLKo+9IeL70wc2x6/7DLWmAmdmSFoWrOpabSvF6DPaZ/QMbUnBrhe&#10;gunXJ/nl+EpegjlmfOfl6uOtI0bMSl0LaGDIf2/fU/i8m1/MAG99ZO4mvksu/APLsOGTfN6FXoJZ&#10;ygBfs7n5m63NzU8pXIbLvcLtXeIFDULaZK5l5Z0QAxyqBQY4QP+AAQ4AUAO0NjW930y40fUyD/jt&#10;U66zNkt/mOK66fhimppLhnkxpQzzUCmj3JQyx02LaoynTHB/2ipSy7IrPFDO9E6Z2N00PW1cm1JG&#10;dayUcR3qz2X0lxI6eWrnC22F0aWZ7nltZrLPLII+dOZ1DySO63syr1P5e6L2+998OezDvl6AfqF9&#10;Ysfcahrg7Q++dZX6eOvy778ndS2ggaO2lpbspb/FDPBhbR/5y5DR6/5l+NiP/2l42/rHD29d77gh&#10;o8ceO+TDrcf00AAfbJ+trc3NR+U9PckQr/gzHhqItMlcy8o7IQY4VAsMcID+AQMcAKBG0Pzf9rDY&#10;/nDHpfFDa62p7YQrbu56uG1pmXfcFOdS+n0RxYa5KWWYp0xyqSfmeMoQl5KmuFc5I9yfsrledj9Y&#10;VL+863+X98T0ThncUsrUllJmtillZEspE1v6qzRjYZ1dROcUdPb0ziltzc1dL0Rtu+7p2ak+01Ot&#10;9tdbUub3O2MmdL6byt9TtW6184lBH77P1w3QL7RP6JhXTQO89ZYX/5b19a/tcEHqWkADR/6z7gX1&#10;hWIGuM/T7SWY6zw+fz2fZ229BLOHBnjX+038Nk/POnqa473Cz/i7vaCBSJvMtay8I2KAQ7XAAAfo&#10;HzDAAQBqhNEjRszoeljc8POXhw+staj2H/5qwcsDl3rfHb991bnfhZqS69hIlZrkZc3xqWlzvFJT&#10;vKwZPi1XMRN8mQ+u8qo/bXY/WFSnTO2cW874rtTwXlyTu1Jz24ztUH9L6NyC/jaj8622MR+9s6s/&#10;XPbIIr+U0rT6+XcsPOd3U9O7Y8bPezOVv6eKpz9Za/jwL/v6AfqF9onVNcDbfnT0v/Jr88HDU9cD&#10;GjgaveqHs+nL2ibO/1wfGuD/yDr6wgzyij/nR3hBA5E2mWtZeUfEAIdqgQEO0D9ggAMA1AirDxvW&#10;bg+Lbc3Nb4QPrLWo1p1/+JC1d/Ot/u+mo191TjomIZnjpkUxycuZ47ExXs4UL2eGdzPCvVIm+JjP&#10;feVZf9rsfrCoihnf2Tzdpulp07sSw3shk9s0o3KDu5ixbTpPmrlA50c6b3rn/LYvbP1f6w/tF963&#10;WCb1auffe1viWM5pGz/n9VT+RdGYcXPe7Gqvl68foE8Z1dy8rT7r11xiiXXGTOjoqKYB3rrRF1/L&#10;+vrEzqtS1wMaOBq12ddOUV9Y+7fnfaSvDPC2ESOuyzr9wvzQK/ycn+gFDUbaZK5l5Z0RAxyqBQY4&#10;QP+AAQ4AUEPYw2L2wHjfm+eFD621ptbt9njS2vp/R/7x+qMmOxfqN68ukJnjxUzyhQzyKeWN8VKm&#10;eKlR4qXM8KJG+LSFTfCDbx9/qz9ldj9YVEXN7+mVmd6lDO94ypJSRncpkzs0t2OD++8JXRDowoJa&#10;v7nrbdYfWs+5dXKqz1SiD1867t/+uM2PjuPctnFzXkvlX1S1jv1I1/Qno1taHvTbAOhTbC5mqdoG&#10;eHvrOtl22id1Tk1dD2jgqP2ov+6bfe6t+IG9+swAb27W53qK8HNeWsELGoy0yVzLyjsjBjhUCwxw&#10;gP4BAxwAoIZoHTnyVXtgHL3KmjU9D3jbXgc/a2393rnXXn/kZOd+FejXgSoxxksa4gVVaogXM8ND&#10;Izw0w0MTPDbCzQCPTfBTpnfM9qfM7geLqWMh49s0vTLjOzS8Y9O7UsM7NLszw1uaWdrsDk3u0OiW&#10;/vHaAl1UUOt2373H+kPb3259MdVnymmNax//jz9msfnd0f7InFmp/Isja6s0asSIzfx2APqUsA9W&#10;3QB//4rZdlLXAhpYapswf2/1hdEtI6/uQwP85qzTd0fTToWf9ZO9oAFJm8y1rLxDYoBDtcAAB+gf&#10;MMABAGqINZualu56YGxpmT9mout146+3NGZiZ8eoFT/4v9bm5kmfnDTv8cNfce7wyc4dUZAMcdOi&#10;GuMlTfEpucoZ4pWY4eVGg3eNBPfqMsC9/CkrqU133/v6bgb49NLGd9GR3jPSpnclo7s/9c3t3RIj&#10;RmTa6meHLWR2FzW5pcjkli4OdElBl3q1bbfn/V19dxEM8FH/eVFzfsfm9/z2CXPeTuVfHI0Z33m5&#10;tVXy2wHoc9pGjuy0Plh1A9xvY3RLy5zU9YAGlnyf+JP6Q2tLy9N9ZYD7+4Sbsk7fnfjzvt0LGpC0&#10;yVzLyjskBjhUCwxwgP4BAxwAoMawB0ap7cgzzw8fXGtZh76S67BAvywoM8cLKmWQlzLGU6PFS40S&#10;XxQzvJQRHhvg0uChQ9/2p8zuCRfSEXc/Pqnb6O/plRvfNtI7ZXiHpneX2T2z+6ju82bMz9owvGVJ&#10;d/Kjr7hvHnhEtr7LMScmje5yBrfpMun1XJebZnZ2tu32s6e6zI7z73wy1UeKaa3bJj8SHreC5meG&#10;YCL/4qp96eXf6GrriBHX+m0B9DmtLS1vWz/sCwO8Ht4tgaqvMRM6L8z6w8iR75YzwEfdP+ejq9/w&#10;Svuoce+NXcw5wK/POv0CVvIKP+/1jypoUNImcy0r75QY4FAtMMAB+gcMcACAGmNUc/OPg4fG6f5h&#10;tTN8eK1VHfxyrkOkV3LFprgZ4qEpHhviqdHivWWGlzLCF8UEH7ncim/5U2b3hAvphOdnv22jvsuZ&#10;36VGe6dGepvxXWwqk/etsKIb3jKy28ju1k9tkrUrZXib2R0a3gsZ3V5XFHRlQVdl651v+H76RtvK&#10;H5rVNnrsG2MndM5P9ZGU1rp9yv/i4+Y1v3XC3Nmp/IurMZM637HrS/LbAugX/Of769YP+8IAb21u&#10;npm6JtDAku8T/1R/aBs58r2iBvj4+Z/2XfRKr67P5aFrtO+3GCPAL9B6QDz6m2moGpi0yVzLyjsl&#10;BjhUCwxwgP4BAxwAoPYYag+NmW5+/obw4bVWdeDLzv2ioIMKMlM8M8ZfWWCIp0zxcoZ4MTPcDPHY&#10;CA/N8HJGeDkTPDbAbT7wzff7eckXYZ42pXNeMfM7Oep7Rmnju9hobzO9bUqT4x98Ktv++VPndpvG&#10;ZPtDjsrikyO8X1/Y8E6Z3ZlmOXe11z8LuvL1zpdTfaKcRt/z+uPh8TK13T+7ai/qG/2xje/qMmVG&#10;jJjitwfQL4xuaXnO+iIGOOozTey8Rf2h1Ahw3z2neoWjss/3ch84/96xPTHARw8f/qu2lpZnxzY1&#10;Lan1Ait6hZ/573hBA5M2mWtZecfEAIdqgQEO0D9ggAMA1CCtzc23mTEyurn5rm4PrzWqnzzf0fmz&#10;l5z7+cu5ZIiXMsVTo8QXMsOlyZWb4aVGhfe2CS4D/PgX3r3Xny67J1xI8bzfxUZ+FzO+zfwuNto7&#10;nsfbRnqv0r52tv14lPe3D/5VFl9shHfS8C6Y3aHhfU1B/yrogumdL6T6RCm1PTjn0fBYmUbfMXWR&#10;XqBZidondc4L513+8LBhbX6bAP3C6JaWB6wvtk/omIcBjvpCbRM7r1R/KDYCfOjqbYf47qnP4xg3&#10;+EMf3qUnBngRZniFn/s7ekEDkzaZa1l5x8QAh2qBAQ7QP2CAAwDUICs1Na3YZYzoQfWBN8bFD7G1&#10;pv1e6Hj4Jy8599OCZIbHhngpM7wnI8MrMcJTJngxI7wSEzxlgEv+dCXVsuyyTxWb97ub+S3NKDPq&#10;e2ba/I6Nbxvtre2P/uRGbpffHN+lXb3aPrVRllap6V3M8L62oOveyHXsKx2TUn2imNrGz5vk2xH/&#10;Bd6tefOLz6by95Zad9m/64el1paWeX6bAP2G5kXu+pyf2DG36gZ4S0tVphVC9aW28Z3nqT+MGjly&#10;dsoA911zrteFWSftjj6njzUDfNBKq/6hqWnQZcsdeOIqPl4vudRn6s/KGOBLeYWf+3wODwDSJnMt&#10;K++cGOBQLTDAAfoHDHAAgBqltbl5wUsFm5tvih9ia0VtEzpvGTOp85ndn+2464CXnJN+7CUzPDbE&#10;fy69nB4dnhoZnjLDU1OkdDPCXy1uhC+qCR6OAk8Y4AsZudK2x5x0hwzwUua3jf4uZX6XGvUdG98a&#10;7X3eK7MXakuoocOGdTO9bVqTc/73ijvprgnu6tc6u0zvboZ3weyWrve6oaAbvf7vmc5bU30jpTEP&#10;z9O0JzI9urVrjRuffTqVv9c0vmO+TG+7ptYYPvyLfrsA/UbriBFndX3Gj+94q6oG+NLLuNG+/yev&#10;DTSg1D6p82j1udHNzRNiA3yZfY/4uu+a+kwekXXS7vj4wYebAZ6vN00rLE/2+kHT+z/40TIGuH78&#10;zD7zC9Joc2hw0iZzLSvvnBjgUC0wwAH6BwxwAIAaxT9drmnmSG6QzJ0YP8j2t1pP/9eN1r79np57&#10;yQ9fdO5HXvsXVMwQLzc6vNjI8G6jwieXMcK94mlRuo0Gn1LGBJ+aNsDNBA8M8E4vuy/s0hF3PjEj&#10;Hv1dqfkdTnlS0vj2iqc5+cU/rsm2//dXZi800lvxW+/30y7jW6O8Ryy5VLd2Syusslq3Ed6x4S3d&#10;5HXzm7naJ3ZWZKyNmTDvWV//Qub3Wre8+L9U/t5U616HdI3+lvx2AfqbwaNbWq5ea+jQDdsmdl5R&#10;VQN85VWyfp+6NtAA00Ozd1dfGLXUUmfFBvigJZe+wfdLfT6+nJAbsupaW0UG+PymrfZfpsIpUIZ4&#10;dX3ue+nHYxgApE3mWlbeQTHAoVpggAP0DxjgAAA1TGtLywtm2I1uaXlyoQfZflb79vtMt/at07r2&#10;vfu+6Nx+XjLCU2a4jHAzw4uNDF/ICH+lgrnCJy88NUo4GryoCe5lJvhCc4JPrWwU+OAhQ57xp8ru&#10;C7t06uS5XQZ4cuqTGQsM8KT5Lc0sPd1JaHzbyyz3PP70bPuXzuzsNsXJCXdOzOLPfXJKt+lNzhr3&#10;lLvmtc6ukd5n3v9Ylu/CJyaXNL1v8fq3NKuzM9U3YrWP73zR19uhukO13T3z4VT+3tSYiZ0dbS0t&#10;862vtg4b9lW/bYCaofWR+TtX1QBfd4PcAJ/Q2aPpilDjadT3Dz5QfaGtbf3tYgPcd0UZ3fpR98pI&#10;t3u5pfc/bn0Z4KPGzV9B616792AOcE2TEn7+n+0FA4C0yVzLyjsoBjhUCwxwgP4BAxwAoIZZM5oL&#10;vPWRuX9LPdD2l9pvn35HV/uWWuq9vV9wbh+vH0gvOmeGuJniFRviL3efJqWcGR4b4akR4SkjvOxI&#10;8KnlR4Hvd+W//+FPld0Xdimc/3sh81uascD8LjblSWx8a8R3MeP70tfzF1oe+Pcrs+1fOn1etylO&#10;Vl5jlFtqueWT83nbKG8b6a3yJ9x8l7spMLvN8P5PQbd63faWynS+3rrqh2erD7QtueR7yX4yYe7U&#10;8NiY2h56745U/t5W6/Z7Z3MgZ20cOZJRh1CTVNMAH/3FbZ/ProFJnaelrhE0cNT+0Y3/rr7Qetf0&#10;9oQBrs9mjQKPOcXLjRk3f7QM8Kb2dnmDbqUb548sZoCPHjbsa9l2mptv9nkHKX8kGCCkTeZaVt5B&#10;McChWmCAA/QPGOAAADWOf3h8zMw7H56ZeqDtT1nbpO8919G51wvOSWaGZ4b4iwvM8IVGh7/UfZqU&#10;cka4meHFjPBwjvBuI8JfLT4aPJwTPBwJrqlQzAA3E3yhaVBe7XjTnya7LzR12Pzf4ejvrqlPvFIj&#10;v+NR31I44js0v2V8m/ltU51opPel0+ZmbTju5nu7pjk58vLrs7iLXni9m+kt7X3sCWG7u3Tp01O6&#10;md4yvM30vr2g/3r98sW5F4d9IO4frePmzEzVP/rOqRXPG744GjNh3rSwfaNGjNBL3gBqjmoa4K2/&#10;PvtC9f+2X515ZOo6QQNHrSutnL1fZMyE+V8rYoCfnnXI7rimYcMv8XlzA7yp6RKveetMmL9SMQPc&#10;PnMLPzqeldWxQPd6wQAhbTLXsvJOigEO1QIDHKB/wAAHAKh9uh4ks4fWk6/8Weqhtr80euSSM61t&#10;37ry7n98/3nnpD0DIzwcGS4jPDTDzQgvOl/4y8WnR5EJbkZ4t9Hgk7ub4JWMBC81H3g4Cjw2wE/x&#10;8ueom8Zs+sUHUtOfhOZ3OPo7nPYkNd+3Gd+h+Z2N+vYKzW+N+JbWXO9jWTs+/qWvuQ+svkYW/t21&#10;ty80r7fiRy69jDvwrPPdP1+dnY32PuGmO7P4m2bOWTDSOzC+ZXrfUdCdXq3n3NY1t3brsstNC/tG&#10;28R5r6muWKtfPu6/Yb5qqvWDq3W1r62l5R2/fYCapJoGePudMy7IrtGPb3ZF6jpBA0etI0ZMUV8Y&#10;8+j8rRIGuD4j78865AK+5OVGXTVpbGCAK99rFRngLS1690P8PQADiLTJXMvKOykGOFQLDHCA/gED&#10;HACgDmhrbr7ZHiZHt7TMHjPJzUo92PaHRn9l2+utbWM/tMqU7z7v3B5e3ysoNsO7RoV7xUZ4aIaH&#10;I8LDl2aWGg0ezw9ezgSXAZ4ywYuNAg+nQekaAZ4wwHf4/RnPxNOfdI3+nlFk9PfM0uZ3POXJZV7h&#10;HN9dL7aUZvljecrZbpOttnPb//ww96/X57vrCua3TXPy9T32ydpq83rbaO+PbLJZFh+O9o5N77tm&#10;O3e3111vdHa0jRgx1c5/68EnPm/9on1i5+vhMTGt+td/3xP2n2qq7a7pk6xt0urDho3xbQCoNbL5&#10;kqtpgI955N0rsmt05MhxqWsFDRzZ52HSAB806HLfFfVZbXN4r+Xlhq661iHrTHDtgQHe6fMeV4kB&#10;vvwSS8QvPp7kBQOItMlcy8o7KgY4VAsMcID+AQMcAKBOaGtp6bQHytFrf/zvqQfb/lD7xI5sNFlB&#10;83d+prNzt+ec2/1550IzPDPCpRe6m+GZEe6Vmh6lUiM8M8GlVxJTongtNB1KZILbVCixCW6jwGWA&#10;x6PAIwNcLw2ze0N37ISXn5P5HRvglZjf3eb8fq38lCdd83zPyo1vvdjS5viOR3zbCy1leq+06upZ&#10;W8NpTs65f1IWt9Syy2XGd5fpLbO7YHrfU9C9Xr+d3HF1cO7dmEfmvqk+oR9ofD1z7HiYVjnln3fG&#10;/adaGjOhc76/Zt6ztrUNHx6PagTod9YcOnSDrj46vuPRqhngEztzA7ylZV7qekEDQ+0TOi9VPxjV&#10;0vJsygBvf2z+hr5bzvbq+tweulbboT7P2maAtz00/4OKX/HoC1cqZoAf4dxg69dhXQUt6QUDiLTJ&#10;XMvKOyoGOFQLDHCA/gEDHACgTlhr2LCt7IFSGvPgmzXzQszRLS1zrF1fPeHvt+7ynHO7epUywuO5&#10;wlMjwrM5wr1kgsdGeMoET40Gj0eClzLBi02FEo8CNwP8pIIBPnazL13rT5HdG7rTpnfODs3vlAEe&#10;m9+hAd5T89uM75T5HRvf9mLLX12YvyzzE5t/xR1zyTVu02980w0dNiyL+/4vf5M0vmV6S/e97dz9&#10;Xq1Hn3OMnfe2pZeZrr7QPtHNaho06K3weEgfPP6S2+N+U021b7/3GdY2afWmphG+HQA1RWtz8z7W&#10;R0dPmL9FtQzw9gmdV7eOHJn9IOTj7k5dM6jx1b7Lj/+qPrDWhpvvXMQA38zn22TFn/1x82X3PPQr&#10;oyfO/8g6j89fLzTAfZlVZXZ7fbCYAT6qpeVL2s7Khe+UQC95wQAjbTLXsvLOigEO1QIDHKB/wAAH&#10;AKgj/APlfD1UStk8nhM7a2I0X+tXd/iNtat96aWn7fScczt7lTPCU9OjFDPCS40GT80NXsoENwO8&#10;nAledhqUggF+yH8n/tefHrs3dKnpT4rN/R2P/o7n/Dbj+9LXS5vfofF97Rtp8zuc6kQjvn/4+5O6&#10;2vydAw50t7/R6cZ+4lPu4glPLWR83+cl0/sBrwe97nuz496wP7YdduqjbRM632oaNGihl4J+4Njz&#10;/5nqN9XSmAkds7r6o9o2YsRhvh0AtcgQ66ejx35kz6oa4MOH75FdDwefeFHqukGNr9aRI/W57dpv&#10;emmbUgZ4+4T5G/q0T7SPn/+x2ADXFCg+z2qlDHB/f5K9aNP371ire8EAI20y17LyzooBDtUCAxyg&#10;f8AABwCoIzSK1cwSafTHNjokfLjtL2m6ibBdX3q84+odn3VuJ6+FjHAvM8JDM7zSEeEpIzw5JUqF&#10;JngxAzw0wcsZ4Mc/+1bXX8aHDhv2QtIA74H5HY7+7qn5XYnxbfN7Sza/t+b2To34ttHeZnw/5DXO&#10;66OPddwfnvO2SZ06Bt3+Oi+tfPifz031mWqqdeTI17va1dz8hm8HQM1ifXWtlpZnqmmAj7liXD7a&#10;fOmlr09dN6jBNaGzs62lJf+ufmR+dQ3wlpZ5a4wY0e27wOttLxiApE3mWlbeYTHAoVpggAP0Dxjg&#10;AAB1xugRIw41w0Qac8/rfTq6tphGr7PB82qPHrDbJnTM2eGZjjn/96xz3/HKzPDnKhsVnhoRvpAJ&#10;7mUmuFQtE7zsNCgFA/zkqZ1d811vsM13HltcAzyc+sRedtnN/J61wPxOGd+h+Z0yvu3FllL4Usti&#10;o73N9H74HeceydT5ctvyK7xjfbDtg6tpfu2Fpj1ZYf+jz0z1lWpq9Da7dc1L3jZy5HzfjiFeADWL&#10;fqQpfHa+N2ZCxzvVMsDbJ3aebdfGmAmdnanrBzWu2m+bco7OfWtLy71jx8/frloGuNcS2o7v2rE2&#10;8IIBSNpkrmXlHRYDHKoFBjhA/4ABDgBQh/gH2LfMyGgdOXJu+4TON8IH3f5S692v3dg6qfM1hTd4&#10;rOOx7Z91bgevSozwciZ4qdHgGgku/dxrUUzwlAH+ux4Y4Kd4+dOSaZ/z//l0aICH05/01PwuN+f3&#10;ooz6NvPbRn3L/A7n9y5lfI/3muC10f86X7X+19bSov1+3fbftNx3f3Fx3D+qrfa7Zo23dmXXxogR&#10;p/u2ANQ0bSNG3GJ9dswE97tqGeBjJ3VeMWrEiOuybV37BKPAB5haP9x+gc5920F/3HFRDfBR/566&#10;1tJf2PajTUOGbOW77tFel3id73Vi0+DBOzUtvcL6Prz86JYW/fgYfie86wUDlLTJXMvKOy0GOFQL&#10;DHCA/gEDHACgDlmzqWlpM0yk1ubmczQNSfzA29/a9unOGd9+xrlKjPBSo8F7MiWKRoLbvOBFTfDJ&#10;3U3w5CjwKQtGgVdigA8Z0fyMPzXupJfmPt+T0d89Nb9lfPfE/C5lfIejvmV8S6WM74nv+vjZHc/r&#10;3I5ecql5Mr8H5/fD3bTMjvv+J+4L1daYiZ3vjG5unm3XRFtzM4YL1AWrNTWt3NVvv7n77tU0wFuP&#10;PuegbDurfvjK1HWEGlPtEzvmto0c2Zn1s4nzt+mJAd5224vrDl52hZ/7rtrptdDnfYXaxgsGKGmT&#10;uZaVd1oMcKgWGOAA/QMGOABAndLW0vJdM00yQ+OQk/eOH3r7W+tN7Hh8u2ec+5ZXbIQvzmjwUiZ4&#10;qelQyk2FUmoalHIG+Na/PPZWf1rcGT5czgA/z6vSqU9Kzfl9nVe5kd/FzO8/33qv2+WnB7lV1hpt&#10;97RF9eHWNvd/e+3rjv/7xe4Td8+YbufXp02L8y7z7b3vDftAX6l1jdEPhdeDbwtA3WD9dnRLy4NV&#10;NcAndP6t6zqZ1Pl66lpCjaf2Sx+8VOe8damlbh8zcf72lRjgbQ+9vUHT0BFX++7Z7TPe6wmvv3kd&#10;6LWT165e+3md4vVvr/e8wvxzvWAAkzaZa1l5x8UAh2qBAQ7QP2CAAwDUMW0tLfd2mRnSxM6z4wff&#10;/taWT3RM2fYZ57qM8GdzI7zYaPDU3OClpkSpdDqUUlOhFJ0LPDDAbRR4MQP84Nsn6LtpbjEDvNvo&#10;78AALzf6u2LzOzK+w5HfZnz/5fb73VrrrGf3sIupQTI1usUt+Y3dHkz1gWqrfd8jrgqvgzWHDt3E&#10;twegbvCf5R3qu1q2je94oVoGuF9e2rbaWv/ItnXs+X9JXU+o8dTa3HyTznnrUX/doxIDfMjq7cf5&#10;bhl+vt/kNdqrEl7wCsse4AUDmLTJXMvKOy4GOFQLDHCA/gEDHACgzmlraXnXjD+Fx0zsnBY//Pan&#10;xkzseOebTzu3zTPOhUb49l7htCiVjgavxARPjQQvNR941yjw2AD30ijw1DzgsQF+4uQ5M1Zd56Mv&#10;xwZ4selPUqO/U1OfpMzva9/obn7f7FXK/D7jlrvciJbuLyUbPmKE2/83x7kL73nY3TVj9sLTnXg9&#10;+s58d+/kme7q+8e7484+z230+c271RFqyS9t0y/md9v1T3f7Eaitufli3x6AumKNoUM3Vf8d3dJy&#10;T/vE+btU0wAfe9e0YwvXyhv++6IjdV2hxlHb+HmP6ny3jhzpz/X875QzwJsGD3ncd0n7bL/Fq9mr&#10;UvTS4fC7QdOmwAAnbTLXsvLOiwEO1QIDHKB/wAAHAKhz/A16i5l/uYEy8vHUQ3B/qK1tvWdaV/rg&#10;lG882dG59dPOyQivZDR4URP8hbQJXuzFmD97OT0feCkDPBwF3hMD/OQpnfM/+919p5cywOPR3zLA&#10;/+FVauqTq726md9emvc7nPaklPm93Ior2T1rpuMvu8bd92ZH14su47m+ZXxPete5R73+5/W41xPv&#10;Ofek11Neyy2//FNhfVLLBp/pn5Hf4+e+7vv8fOv7rc3Nb/v2ANQ3180fXlUDfFLnRW0jRz6ta6bt&#10;xufOTV1bqHHUPmrsEdnn40Zf+H0pA3z0+Pmb+t6ndyfYZ/sHvXrKPV7h98NJXjDASZvMtay882KA&#10;Q7XAAAfoHzDAAQAagNFLLLG+mYDZg+6KK12eehDuS7X/6Nf/7GrPkku9veXTzm3lJSN8m8gID0eD&#10;Zya4V2pKlFIvx4xNcHsppkaCx/OBx6PAw7nAf+MVjgI/1qvYPOAneZkBfprXUQ+/+OgZ0xcY4OH8&#10;36VefhlPfRK/9LJi87tgfGu+78sefc7uVTOddctd2UsuzfjOXnQZGN8a9W3G92MF8zs0vp9+t6Nj&#10;8ODBD4V1SkM+3DYudf77QjZthMm3Z5AXQN3TPr5jZjUN8PbTb/yDrhl/Db2UurZQY8if75n2+dg6&#10;Yf5ORQ3wce9s5rudveRSy0X9LO32/aAIgLTJXMvKOy8GOFQLDHCA/gEDHACgQRjd3Hy+PehmD7tf&#10;2PoPqQfivlLb/W88HLZn48NPPufrTzkXGuHhiPDsJZkFIzyeG9xGg4fzgssIt3nBi02HUswEPyQy&#10;wYvNBW7ToITzgMcvwgwN8NO9zAC3+b+7TX9SML+7pj95bcHo72Lzfhc1v99cYH6Ho75lfv/ouBPt&#10;PtV9aI013X2zXWZ+99T4ftrrmTm+Xdfd8krz4MFddZoGv3/lSalzX3VN6JwfTv0jrd7U9AHfJoCG&#10;oG18x8+raYCPmdh5gf/OeC27fh548/zkdYbqXm2jx+6lc9zWtu4lYybO3zllgI+6560v+i5nn+sz&#10;1P8WkUu8wu8ITZ8C4DtDymSuZeUdGAMcqgUGOED/gAEOANBAjGpu/l9oCrb96i+npB6K+0rtn/78&#10;g2F7vjxu1gSZ4N8oYoInR4M/131KlG4vxyyY4MVGglcyH3hmgHt1GwVeMMCT06AshgFuo7/Dl19W&#10;MvrbzG/N+20jv28umN8a+R2a39877Nd2j+r2Pep37r63KzO/4+lOzPx+eMrMl0YmzO8hH1qj36ba&#10;aX3/ypPCfuX7/Xa+TQANRbUN8Pajzzlc18/oESNmpq4zVN9qm9Q5W+e3TdNETZy/S8oAHz1h/td8&#10;V3vPS5/rU9TvFpFBXvH3BEBG2mSuZeUdGAMcqgUGOED/gAEOANBgjB4xYkZoDrZfeO/ZqYfjvtLo&#10;kUu+aW1pbWmZ++UnO97cQiZ4MBrcXpLZNTd4D03wcE5wjQI3E7zbfOAFEzw1FcpCc4F7dZsGJTTA&#10;vTQKvJQBbvN/hwZ4qelPyo3+NvNbo7/N/Nbo73jak1+c8he7P3Vn3nxHNvI7nPIkNde3jfp+vGB8&#10;Z9OdeD07x+vdzneWHDKkq07T0DXa/5c6132htrU/fkvYv9uGD/+dbxNAozG0fWLH+Goa4H553ujm&#10;5uz7ou2WyYemrjdUv2obOfIv2fdu61jN875bbIC3Pjp/K9/PbvbS5/ob6nSLwW+9wu+J/3kBZKRN&#10;5lpW3okxwKFaYIAD9A8Y4AAAjcfgtpaWd0KTsP2WFy+OH477SmMmdj7r29P1osK25d8/5ctPdHbK&#10;BA9Hg2cmuJdGg5sJbi/ILDcdSjwnuJng8VQoP/cqOgp88oJR4DYNSmiAaxqUlAGuF2EWM8D/WjDA&#10;bf7vbi+/fC2f/sRGf3d78eWs7qO/zfzW6G8zv23qEzO/z7t/ot2buhOuvH6haU/M/Nao79j8jkd9&#10;P+f1vNfIwYPnWZ2moR9ueyx1nvtCrV/e7pqwX49uabnatwmgoWgdOTKf2/7wUw+utgHeeuF9X8k+&#10;l/13RuqaQ/Upf57/rfOqH53HPDp/Dx+3kAG+xBptO/rups/1+V4t6nuLQbfvCa/BXgAZaZO5lpV3&#10;YgxwqBYY4AD9AwY4AEADskpTU3PryJGdZhRKYx6ac0X8kNxXar/60QvCtqw7Zv0Xv/qUc1+LTPDw&#10;BZk9GQluL8YsNh94PBVKPAo8+TLMVxfMA24GePgizGIGuL0A0wzwrvm/AwPcRn+bAW6jv2WAFxv9&#10;nXrppaY+kfl968w5dl/q9jzs113mt0Z/98j89jLze5UVVtR3bVe90pBV1nxc82+nznG11fbtvf4V&#10;9qHW5uZHfZsAGg7r43pB5ZiJHdOqaYD75Tn+Wnosu6a+usOZqWsP1Z9GL7nUKzqnoz+/5Q7tE+d/&#10;z8d1M8DXesh93Hc1+2zfVP1uMdjTK/yueNkLoIu0yVzLyjsyBjhUCwxwgP4BAxwAoEFZvqlpKTNS&#10;CmbK/LZx7/03flDuK631pW8eFbbno9/e85mvFEzwbEqUp/MpUTIT/JnuL8csZoLvXjDBi70UM5wK&#10;JfVCTBsFHk6D0vUyzIIBns0D3gsG+HmRAR6//LLc6O943m8b/X2H1/tX/mB2X9q2/sdKm9/vLnjZ&#10;pc33HU55IvP7Ba+Pb/Dpl1RfqCErrfz0mP4yv7974LVh32ltbn7RtwmgIWkbPvx+6+tj7pp2U7UN&#10;8FHj5q+gbfnviE6/Pj51DaL6UduPjzk2+5xsaXl3zH3jPzP2vqe+Mubh57Ze9+5xu657z/jd2h95&#10;r9V3s5lebvgHmh7+9MlN6250StP60qdOa/r4Ric1bWrKOqRnk9Oalt3wlKbt/PJb0kanNm2/yRlN&#10;u0srbdQ0f8VPd/u+eL/KABhpk7mWlXdkDHCoFhjgAP0DBjgAQAMztqlpSTNSMoNDo8LHzemXKSxk&#10;no4aMeKksD2bPzL7dZngGg0ezgsevxyznAle7KWY4VQoRUeBFwzwcBoUmwfcpkHRizBjA1wvwixl&#10;gGv+77/O6G6A2/QnsQFeavR3PPVJaH5r9PdZt99n96Tunjc7u5nf47zCkd8p81ujvmV+a9S3zO+v&#10;fv3rk60+0+D3LfNyf5nfrSdeMTHsM6Oam7kHgIZm1PDha6mvj1muxW18YtPbG53W9PrGpze9YfLr&#10;szc+Y9g7G1y5951mgG/0l+XnbnzakDkbn9qUyeeZt9GpTR0bnTq4Y6M/L91pBvi6/73mpo1PH+I2&#10;Ob2pmz6x/+Ds+mpdaqkXUtchqg+1T+p8uX1kS3YufT9Y6DxLw5dr2s93M9c0qKkzlR4q75FNTRue&#10;0vSZVLrpE0d3fV/MzgoABKRN5lpW3pkxwKFaYIAD9A8Y4AAAjc9gPQwfuOKK7tiVV3a/W3nl+S+t&#10;ve7J7663/rGm2et+5MR31lv/zMv3/MW+9iB99G//9tCc9da/xPT2euvdHOq99dZ74LJ9DjnD8n/7&#10;ivHnvbfuek+b5qyz7gvvrbPujFDzxq77wOjm5rvUnh2XXdbNXXudjjnrrtspdY0ET5jgmg5l+8gE&#10;13zgMsGHL7Pcu4MGD+6UmgrLLDwo1KC0mqSmYtK8qH0hu6esVc3Y5M7p+3z63tcO3vSu6cdvfNf0&#10;c9Z96L1b7byvM+69Oz5720tXmr580zPXhdry+idu+dxtkx+0/OuNm/vSNldNuOPbVz5y257n3XHN&#10;z0+98uLjjv7LhX/+xR/+csvO+/5x8iafPeLt9T/2G8v/ySWXdBesskqmiz74wXd9ewAantbm5rfb&#10;l21Jmo2mDU9r+kv7hI77ZICn0kOZAf6xG35/bCpdal8uN05H7/6zG+z6Q/Wl0SOXfkLncIN9Fv6R&#10;wzSkufC9s2TT+1PpofLe2NS08SlNm6TSTZ84puv7YkxWACAgbTLXsvLOjAEO1QIDHKB/wAAHABgg&#10;jF9rLf+EPLakHvnG9l2G9l9+fsw7qTyh/rv9npdZ/l0vvOPsVJ5QnW1t4wrNGTx/zJhNw7QvP5WP&#10;BLd5wWWC28sxS40EH7b0su/5+uy+DPWilho0qNv5M53z099ea+f98D9ddGYqT6g7v/292Zb/Kzc/&#10;+2AqT6iOtrY5ln+bX51+SZjm2wWwEEc2Nc3xco2i7w8e7Nrf1+I2PqHJbeK1mfSnQH9sctvvsCD/&#10;Z48v6A8L9LnfL5DlO2B1v35ck/v8sYF+l+tzxzS59pYW99nhw7vyo/rSGH/+1h3Z4vb8ZJPbq6B9&#10;1mty+66ba7+x/lwPanLNPu8RXj/90AIduFyT+0VBBy3V5A5tTm8jlOpQn5E+H6X1tQofBVCDpE3m&#10;WlbeoTDAoVpggAP0DxjgAAAV4h/0VjysqWlMverdtraHQyMxpalrrHHCFr848btfP/z0vV5bY42y&#10;xuasUaPO3fIQn//IM/ea8KEP7ZTKE2pue/tj1p7xK6/8nTDtm1c89Himqx96fBuvb3tt77WD6ZqH&#10;Ht/pnw89votfSrtd/eATu3st0bKkRgXbfRnqJS0/ZEi3cxfqH7vuf9sGNzz3lvTbA46+MJUn1D1b&#10;bj/b8m//55seSuUJ1TF2bIfl/8Z5d74YpoV9uq/1raamIf7YQA1yZFPTnPlPbefcM99qGK27zFLZ&#10;iOyb/7xpMh0hlAsDvLZJm8y1rLxDYYBDtcAAB+gfMMABACrkiKamPxy77DB3+pil61KPfWaUm7b5&#10;2m7yF8a4lz8/xr1SkMLPfbYt000bfLAr/40+/ORmozNN2nStbnp44zUyXf/xBfnPW2d5d9+GH850&#10;r9edn1qtm/7zyVW65T9n7WXdDX4bJovvqZYcMsjuyaqioYMH9UhL+PY0LzG4Rxo5bLBbasSQHmnZ&#10;liFuuZahPdKKSy1RVh8YOdR99H0j3JsbjnVvbrRAb0gb57rnY6t2Hf+r1lvRvb7p2EyvbdZdMz+3&#10;dqb/bbRWV/5L11vBTf/82l1Snwxl/dLy/22d5br6p2Txfa1j/HH5VVPT53yfgBqkEQ1wad4T2ybj&#10;EUILhAFe26RN5lpW3qEwwKFaYIAD9A8Y4AAAFSID/LpdRiUfvhBCja3zN10JA7yGaVQDHCFUXhjg&#10;tU3aZK5lYYBDdcEAB+gfMMABACoEAxyhgSsM8NoGAxyhgSsM8NombTLXsjDAobpggAP0DxjgAAAV&#10;ggGO0MAVBnhtgwGO0MAVBnhtkzaZa1kY4FBdMMAB+gcMcACACsEAR2jgCgO8tsEAR2jgCgO8tkmb&#10;zLUsDHCoLhjgAP0DBjgAQIVggCM0cIUBXttggCM0cIUBXtukTeZaFgY4VBcMcID+AQMcAKBCMMAR&#10;GrjCAK9tMMARGrjCAK9t0iZzLQsDHKoLBjhA/4ABDgBQIRjgCA1cYYDXNhjgab39xNZuxmNfT6Yh&#10;1CjCAK9t0iZzLQsDHKoLBjhA/4ABDgBQIRjgCA1cYYDXNhjgaU1/9Btuk9Ob3BfPGur+c9enknnQ&#10;wNDsJ7Z2nU9vm0yrd2GA1zZpk7mWhQEO1QUDHKB/wAAHAKiQAWuAH7Sec3/dJJ2G0AARBnhtgwGe&#10;lhngofb9x/vdyxO/msyPGk//vXtDt9XZI7JzP+epbZJ56l0Y4LVN2mSuZWGAQ3XBAAfoHzDAAQAq&#10;ZEAZ4Dd92bl1l3X+AzfXnzdO50Oop/r6qs5N2DqdVsPCAK9tMMDTShngps3PHOLOvnGsm/80x63R&#10;NO+pbd3RV63uPnP6oG7nfM6TGODQ9yxsMNe68g6FAQ7VAgMcoH/AAAcAqJCGN8Blguzu92/ooAXG&#10;t+ksDHDUS1pyaN6nWvzyiPXTeWpQGOC1TT0b4P+569Puc2cOrppCA7SY9rxgOTfrf1sm24fqR/+6&#10;fQO3xV+GJc+xhAEO/UHaZK5l5R0KAxyqBQY4QP+AAQ4AUCENa4DfuYVzyw9f2PQOdSYGOOolmQEe&#10;ao0lnXv0m+n8NSIM8Nqm3g3wlFnZH/rcGYPd6de3JduJalMa7b3Xhcu5TRPnM9YXzhxSNU3ux2l1&#10;MMBrm7TJXMvKOxQGOFQLDHCA/gEDHACgQhrOAP9+28JGZH9o99Hp9qHGVMoAD3XsBuly/SwM8NoG&#10;A7z3teXZw13HU4350sRG0GPjvuA+kzhv/aVXMMChCGmTuZaVdygMcKgWGOAA/QMGOABAhdS9Aa4p&#10;Tm73D6jDElOc9KcwwGtPqfPU13r/cOfu/0a6ff0gDPDapp4N8H/XmAH+2dMHuVOvb022FfWv3nni&#10;m27vC5dPnrf+FgY4FCNtMtey8g6FAQ7VAgMcoH/AAAcAqJC6N8DP2qj8VCf9IQzw2lPqPPWnjvqY&#10;c0/070hUDPDaBgN88bXH35dxMx/7erKNqHY0+4mt3f4XrZA8h/0pDHAoRtpkrmXlHQoDHKoFBjhA&#10;/4ABDgBQIQ0zBcpj2zi3xSppo7E/hAFee0qdp/7Wys3O3fKVdHv7QBjgtU09G+BvPL5VNp1FNXTP&#10;vZskzUrT5mcOcX++cUyyXaj2deEt67ovnjU0eW77WhjgUIy0yVzLyjsUBjhUCwxwgP4BAxwAoEIa&#10;8iWYf97EuWWHpQ3HUEsv4dyKI3pfq4507sdrp9uG+k+pPtBf2nHN/EebVDv7UBjgtU09G+DV1IzH&#10;vpE0K/e76P3u5X40LFHvauqjW7ifXfqB5LkOdel/1ndX3vaxqkgj01Nt6wthgNc2aZO5lpV3KAxw&#10;qBYY4AD9AwY4AECFNKQBbhrvH1y1bzIcUzpr43Q51JhK9YG+1HLDnLvgM+m29ZMwwGsbDPC0QgP8&#10;S2cNdTfe+Uk3P5EPNY5uu3tD9+WzluhmfJvmPNn/PyZWQxjgtU3aZK5l5R0KAxyqBQY4QP+AAQ4A&#10;UCENbYCb9KLMKz7v3JJDuxuSGOCotxT3rVD7tDs36Zvpcv0sDPDaBgM8LRnge16wnJv26BbJdNS4&#10;munP/YGXrYwBDv1O2mSuZeUdCgMcqgUGOED/gAEOAFAhA8IAD6VpJ/Zqy41JDHDUW4oN8OGDnfvv&#10;19J5a0gY4LUNBjhCac1/ejv32ENfyP4BgAEO/UHaZK5l5R0KAxyqBQY4QP+AAQ4AUCEDzgBHqBoy&#10;A3yP1nR6jQoDvLbBAEdo4AoDvLZJm8y1LAxwqC4Y4AD9AwY4AECFYIAj1AvSfPOp+BoXBnhtgwGO&#10;0MAVBnhtkzaZa1kY4FBdMMAB+gcMcACACsEAR2jgCgO8tsEAR2jgCgO8tkmbzLUsDHCoLhjgAP0D&#10;BjgAQIVggCM0cIUBXttggCM0cIUBXtukTeZaFgY4VBcMcID+AQMcAKBCMMARGrjCAK9tMMARGrjC&#10;AK9t0iZzLQsDHKoLBjhA/4ABDgBQIRjgCA1cYYDXNhjgCA1cYYDXNmmTuZaFAQ7VBQMcoH/AAAcA&#10;qBAMcIQGrjDAaxsMcIQGrjDAa5u0yVzLwgCH6oIBDtA/YIADAFQIBjhCA1cY4LUNBjhCA1cY4LVN&#10;2mSuZWGAQ3XBAAfoHzDAAQAqBAMcoYErDPDaBgMcoYErDPDaJm0y17IwwKG6YIAD9A8Y4AAAFYIB&#10;jtDAFQZ4bYMBjtDAFQZ4bZM2mWtZGOBQXTDAAfoHDHAAgArBAEdo4AoDvLbBAEdo4AoDvLZJm8y1&#10;LAxwqC4Y4AD9AwY4AECFYIAjNHCFAV7bYIAjNHCFAV7bpE3mWhYGOFQXDHCA/gEDHACgQjDAERq4&#10;wgCvbTDAERq4wgCvbdImcy0LAxyqCwY4QP+AAQ4AUCEY4AgNXGGA1zYY4AgNXGGA1zZpk7mWhQEO&#10;1QUDHKB/wAAHAKgQDHCEBq4wwGsbDHCEBq4wwGubtMlcy8IAh+qCAQ7QP2CAAwBUCAY4QgNXGOC1&#10;jQzwq779YXf19msghAaYMMBrm7TJXMvCAIfqggEO0D9ggAMAVAgGOEIDVxjgtY3/fP7B4U1NRyGE&#10;BqR+XvgogBokbTLXsjDAobpggAP0DxjgAAAVckRT0681ygghNDD1y6amTQsfBwAAAFABaZO5lqU2&#10;Y4BD9cAAB+gfMMABAAAAAAAAoNdJm8y1LAxwqC4Y4AD9AwY4AAAAAAAAAPQ6aZO5loUBDtUFAxyg&#10;f8AABwAAAAAAAIBeJ20y17IwwKG6YIAD9A8Y4AAAAAAAAADQ66RN5loWBjhUFwxwgP4BAxwAAAAA&#10;AAAAep20yVzLwgCH6oIBDtA/YIADAAAAAAAAQK+TNplrWRjgUF0wwAH6BwxwAAAAAAAAAOh1XNO+&#10;+9aXMMChumy0/2dWc5ft/pG6km83BjjUO1/86o5N7g9X1o9+fwUGOAAAAAAAANQe7/P6LeqSGWf1&#10;puO8UvuD0OLqWK9X61DjvVL7g1C96E9ej9Wh7vJK7U81tL4XAAAAAAAAQElW8UoZqgghhBBCtS4A&#10;AAAAAACAkmQG+EGbr4EQQgghVBfSvUtBAAAAAAAAACXBAEcIIYRQXUn3LgUBAAAAAAAAlAQDHCGE&#10;EEJ1Jd27FAQAAAAAAABQEgxwhBBCCNWVdO9SEAAAAAAAAEBJMMARQgghVFfSvUtBAAAAAAAAACXB&#10;AEcIIYRQXUn3LgUBAAAAAAAAlAQDHCGEEEJ1Jd27FAQAAAAAAL3LpV7b58GMnb0uy4PQx5zudUIe&#10;zBjuxblYBDDAEUIIIVRX0r1LQQAAAAAAtcxPvML7V9MVXrXKfK9f5cGM47zU5oHAXV6b5sGqoW2s&#10;lAfL8pzXY3kwY0mvgXIuehUMcIQQQgjVlXTvUhAAAKRpLagn/MPr2TxY80zx+ngehD5Gxz7kea+L&#10;8iAAJDADXCN3pfd7HVOIG+dVi8QG+EivFfNgw6PzslUerAqDvLSN1bO18sQGuBgo56JXwQBHCCGE&#10;UF1J9y4FAQDAwqzpZZ+TQxRRITd4zc6DNY/27dN5sKH5kdecPFg1LvbqyTbi7993vG7MgwCQwAzw&#10;mDe9ZDSnWMtLU5B8MFsrzke8lE/5i6HRzF/1kvFajNFe23ktka0tbICXYxMvbaMUn/X6ch5cJDb3&#10;2tKr2Peavvu+5fWBbK00n/Mq1hadq1IG+EZelWxnmNfXvb6QrS2gNwzwUozy2tZraLaWZrDXl7x0&#10;TgYMGOAIIYQQqivp3qUgAABYmH972efkQYqokHoywAcKP/aq9vfd5V492QbfvwA9o5gBPt0rjpcR&#10;Pc9L8Sb9yBTzXS+Z1GE+KeQarzhd3w8hMmP1uR/m0b+BKpkCRevLenUWwqaPeYXIpI/bKsNey0p4&#10;2issK2nfjOW99CNemB7/qCfDV/Fre4VtUXhDL8PiQ23tJcLvVtN7XjK6Y97wivNu4CXieEnnvRiV&#10;TIGi9V94vV0Im870innRK8wj/cCr4cEARwghhFBdSfcuBQEAwMLo83FXL/21vtRnpUYF6oFeJquI&#10;DfAPF5YxGlWmtHA04Qpef/HSSGC9LC2FyrTkwcxM+ZeXRuwVQ6aJXsQmjVVEgOoKTQf9HXy1PNi0&#10;mdd/vH6eraWRoXGr117ZWlPTyl56Nq4U/bCg8sdmawuzjNeFXn/3Wk4RERr50Om5qAAA//RJREFU&#10;Z+3VqEadh/2ytQWo3K+9dA61v6YQjfy81kvb0Tkohs7V8V5q8wGKKKD9vt6r1DZi4j6l/Qj/jq/z&#10;YnVoqod/ep3mVWr06S+9bvbaLVsDaCyKGeAyjmWgGrpGZMiena0tYK7XtDyYoetL9enliCHvKyyF&#10;Pv+URwa1obDizNAVMmrVjnBU9StelRrgKht+FptZHaK6NOe1oW2ZCV2OJ72UL/4c1feDoTZoP+wz&#10;RkuVeTdbyzEDXNu1Ue5Co/D1g0OI8qVGgH/CK/wcU1iGs6aBCunw0jkLR2BrnzWNjLD2LeoI8GIG&#10;uPYtHJV+qJfiwzZP9tLxCo+B+oPyhX2lIcEARwghhFBdSfcuBQEAQHd28LIHXj1wK5z6u/hrXkrT&#10;cpaXHpxlXocGuB6SZY7GyLgOP4NlIOhh/3Uv1WejF/WQHqI4ma/alrapcooLjREhM0V5JKtT9f/M&#10;y1C5cAqUW7zU9hleMiRUzuqI0chAxSuv2qH9fNjrJa9yHO6lbctYmemVmsJA9SqP2qD6FX7BK0Sm&#10;lx13tdvaq7zGSV7Kp7i3AgmdXyurdsj80bqWMf/1Uh2WV0szfO70svMVb6MYYRtFPAWKflhRngu8&#10;dKy1bzp/itMPAyHqD2HbbBRnaM4A1DvFXoIZG6/FXjT5Ia8w/n9eqXwhuubuzoPduM4rLKuwRpPH&#10;KL4SA3yfPNiFXf/2vaNRz3E5oelWUvEhMpCVR0ZuMWSEK088VUyzl+LNdDYDPBztLT7vFbdD65XO&#10;Af4Zr7C8fuTVeqnPsGoZ4PH3jG0nfKGn1lPTh+l79so82LhggCOEEEKorqR7l4IAAKA7MmTDF1nK&#10;YIlfbKlRy/oMDQ3qj3opTkakoRHhqc9axf0mD2bIaIjRg3hsDKuczGYZEcZhXvE2ZC6HI/dSqExs&#10;gCtOI6JDFKfRxcYVXooLR+Z90ktx5QzwVb2Ur5QZI9NaeUZkazn2V/9w5LUZ21tkazlm9oTz0vZk&#10;ChQzRWSWGTt6Ka7UfOmLOwVKMQP8tmxtAcoXmusaOa58sdE01Us/DgD0B4M+fmbTEmOPaBomjTqx&#10;afinj29qlnx8i++x4WjaSjED/JGCNEpan4/3eIVoagr9CHRZJPvcavcSCqd+nAxRHv2zJK4rNM/N&#10;IE2h+EoM8PCzVOhfH4o3A/hPXqW2UQr9s6RcHr0noVT9NrWHGeCxUW4GeojWUwa49ul2L6XHMuzl&#10;pqWolgEeftcZiv9GHsxewKr1uE9INmVLQ4MBjhBCCKG6ku5dCgIAgAUs7aXPxi9mazl/9IqNaJmv&#10;GvEcYyOKQ1SfpskwVLfilsrWFkZmiEwCvYAr/pzWusyBEOVVvBnGMie0btODFEN5UgZ4jOIezIMZ&#10;WtfI5BjFlzPA45GTKTT6PJyqwNBf5PW3eEPnIJ6jVsgg1r4YlRrgOo6SjGO91NJQ2XIvT6uWAR6j&#10;KU7CeK2nfujQPwB60h4YoGx4StN2m5ze5Ippw1OzlxVmpNJNG526oB9ufFrT8ak8pg1P6jKhe0Jq&#10;CpTMi/M6JFvL0Q+YMiJPLSL9CCdULvU5FqI8mkolVY8kShng+j6oxACPiQ3wU7yKbaNYvKHpPMrl&#10;Sf2Iaije3oNhBnj4fSZ6YoDb53s4JZemRQnLn+EV1xdTLQNcc4DHKN4McPvRMdUfTA0NBjhCCCGE&#10;6kq6dykIAAAWcIJX6rNRcd/Mgxla/2Ee7Ib+Lh8b4BqxrflgjSe84mk21vCyqStihWj9O3mwCxv1&#10;bKOWNQe01suNslSe2ACXORGjfBPzYIbWv5oHu6H9KmeAayqPl/NgUVS/DJmYE72UZtgUKDEyV8L2&#10;ljLArc5Yj3oZWle+UvSVAX6uVxivsH4U0HmLpbR4ZClANzY5tWnrlElt2vCMbHqKjFS6aaPTsusx&#10;Y+NTm45L5TFtfEr2EsWeUmwO8PFe4Q+UN3ml8sXo5ZldbS6C6tW8/+XQ9kblwW4ovjcMcL3jIJXv&#10;416p+BAzejfJ1tJY/fF3hk0BZt8Ti2uA2+jpeJ7snbzC8p/ziuuL6S8DXGg99V6KAQEGOEIIIYTq&#10;Srp3KQgAoNeYv8oq3abycKuvvsz89vbluzRq1Arz11pr1VD+g6jLpHOjR6/pxo5dP5Qvt+H8traN&#10;TG611boenv36Bj79S3655fzW1q8UoheH8PMxlqaVMLReqQH+LS/lF2YobJOtLUBxV3mFBsTXvayc&#10;ofX/y4Nd9KYBHrddKF9sgMftF5qypRIDvFwe1Z8ywOMfJxbXANfLOxWv6VtCNI+rpjgwlKeWDfDH&#10;vWQYpRROlQOwEJ86pelTG57adNPGpzVd1aVTm/5h2vDMBaO1fb6TTT7fsV06tenIDU9bcM1++sSm&#10;zTY6velArx9vfHrTfplOa9rXr39f2uS0RXpRYDEDXCheL7EV63tpvdz3gb3cUEZoMSZ5FdtmeG0p&#10;T/iZIX7rpfjeMMC11Ppfs7UF2LsHyqE8r+bBJGZM6zM2RN9nYf09McD144H2N0T/UlK+8CWTQp/l&#10;qfLxFFAxKrNlHixLbxrg+tGx2BRT5b536x4McIQQQgjVlXTvUhAAQMW4sWNdORWyZnS2t7+UyhNq&#10;/qhRep7K6GxrezGVJ5TM7kJ21X+HxfuwXgC4OKzppfbLONFouVD2sjF7uNVo7YfyYDc02ruYiawX&#10;nUnxZ6+NZItJmapaL2eAL84UKJUY4DJdxuXBbihfb0yBIjM4ZdZoHnYdX6NSA7zY/LaKC0fmGzJe&#10;YgM8HBGe4hKvcvsVEuddVANcBlX8EkCARqSUAT7BKxwFrqlNlFdTN8mYlxmtcFx+ipfi9K6Gn3pp&#10;Hud4SiHVq88dpSmPrkF9Pl3rZYzxUj36F8z+XhqFLpNUZXvDABc2SlovCNZ3j+q3FzaXw6ZB0T+P&#10;9GOejsl9Xvo8NjT3tfLc63Wgl6b40voeXkZPDHDNxa7917nRPO32TwJ9xyheU3kd6aUpa1LfdTYq&#10;XfX82kvv3dDx1XQphl5SquOgtmobXfcSCXrTANdLQRWnf9qc6aXjdXVhXS8sbWgwwBFCCCFUV9K9&#10;S0EAABUTGtHFVMia0dHeXt7QXmstm5O1qWPs2OdTebppzJitC9mbOseO/a/Fd7a3a+Tu4qC/xOth&#10;uhjaN5kf4g9eWm/J1nL0t37FpUxktU0GvczKWxURYAZ4/GIxmS7djqdH6+UMcCFzeFFeglmJAX6U&#10;l+JWyNZyLK6cAW4vwZRJVAyb7zY0f/Q3d8XJBDMqNcA1ElplY1RexnPI77yUNzTA7SWYeslpMY72&#10;Sm2jGHHeRTXANXWO1sPjYmhUJ0CjsJmX3seQQv+sUVo4GlifNTJzdX3IcD3PK2WQft7LpgySSbqx&#10;V4zex2B59D3xPa/4xcX6/Nbnn/L8zUtmsaZPCUei61898T6k9knfK4qP/8GhkfN6EbDm5LbPX22v&#10;EvR5YJ+t0kVe8TQeo730rgWlyyyOv5P0XaV2xe+vUL7UfqznJfNaaesowqNzZYa3vm/0uarzkiqv&#10;9tmPpvrulGkefi+oPRt6KV7l9cNBMWT6h+a23pMQb1Pr6g8xio+n7dF+HO5l39P6zhgQ/7rBAEcI&#10;IYRQXUn3LgUBAFRMNyO6iApZMzra219I5Qn1zpprdo1U9vmfTuUJNa+tTWZERmdb2+0dbW2vZWpv&#10;1wjhRcVMaJkCxdBoYRkphsxXldGoOjNHZGKmTGQbgSdptGCM6pVkkqs+hW2KjhCtV2KA21/mVY9e&#10;Cqk2yUD4mZeh9EUxwMVTXopXnTIANJJSo/AqOQe/8VJZjaLXtDIyf8PjKvSDgfKoPXZs49HalRrg&#10;dm61DY0YlIQdI+3DM16qT2kaYRlPZ6DRhcqrHxW0r1qqnGGjCXUswm0UQ3lDFtUAF/t6KU7bVP+x&#10;c50qDwCNwwNe+swB6DMwwBFCCCFUV9K9S0EAAJCP5tNotVJo/lLl0cgvQ6P7NMpQfx8XGpFrI91i&#10;VLbUNr7tpSkt/pSt5X+zjvNrfek82A3Fd82lHvAFLxmr13hpbtwQlQlHsGsKmFTbla81Dy7EWoWl&#10;kAGrv/5Xyu+99Dd8zTsrkzpGowr/6XWlV2juG2prqr1jvVLt1fFRWnhMtV3Nq3uHl0bvCY30S5XX&#10;iMG/eOkcHayIBOojalO4jRRxusqo7xg6L6k65D0Uq1sjQ7UfGl2pl+MBQOOgkdRneWmUs6RpmXQf&#10;v6sXQJ+BAY4QQgihupLuXQoCAABYXFby0ndK1/Q0AADQa2gKGP3zRnNm618xmq5lXS+APgUDHCGE&#10;EEJ1Jd27FAQAANBT9P1xodd+Xnr5l9Zf9gIAAIAGBQMcIYQQQnUl3bsUBAAA0FO297rUS1OY3OC1&#10;kxcAAAA0MBjgCCGEEKor6d6lIAAAAAAAAICSYIAjhBBCqK6ke5eCAAAAAAAAAEqCAY4QQgihupLu&#10;XQoCAAAAAAAAKAkGOEIIIYTqSrp3KQgAAAAAAACgJBjgCCGEEKor6d6lIAAAAAAAAICSYIAjhBBC&#10;qK6ke5eCAAAAAAAAAEqCAY4QQgihupLuXQoCAAAAAIDa5gSvPxf0B0UEfMDrwkgx5dKP97L6T1QE&#10;QAwGOEIIIYTqSrp3KQgAAAAAAGqXj3uF9+8reoW0eoXpUky59I28wvQRXgDdwABHCCGEUF1J9y4F&#10;AQAAAABA7TLHy+7d31RERG8Y4OItL0t/RxEAIRjgCCGEEKor6d6lIAAAAAAAqE0+4hXeu2/oFdNb&#10;Bvh+XmGe93kBdIEBjhBCCKG6ku5dCgIAAAAAgNpkrldf3ruH23peEQAGBjhCCCGE6kq6dykIAAAA&#10;AABqj2Fe4X37rV4plvc6OlJMuXRDprdtb74iAAwMcIQQQgjVlXTvUhAAAAAAANQeP/EK79u/7pWi&#10;t6ZAEYd6hfm+7QWQgQGOEEIIobqS7l0KAgAAiDnB638FTVJExMuRYu7ysvL/UQQAAPSY8J5dWsIr&#10;RW8a4CLM94AiAAQGOEIIIYTqSrp3KQgAACBkuFf4PbGzV0yYLsWs5RWmr+oFAAA9I/wclYpRTQN8&#10;jiIABAY4QgghhOpKuncpCAAAIOQOr3LfE2F6sTzveFn6FEUAAECPCD9npWL0tgGuub8rzQsDCAxw&#10;hBBCCNWVdO9SEAAAgNHsFX5HXOyVYlqkFN/0Cusa4wUAAJUTfoaWGond2wb4PK9K88IAIjPAP7X6&#10;0gghhBBCdSHduxQEAABgXOAVfkcM8locwroeUwQAAFRM+Bmqf9UUo7cN8LleleaFAUSLV9gxEEII&#10;IYTqQa95AQAAGPH3RDFujVSMSusDAICFqfQztLcN8E6vSvMCAAAAAAAAANQFY71Cw+Mar2KE+aRi&#10;7OoV5tvBCwAAKiP8/JSKUc2XYJbLCwAAAAAAAABQF/zOKzQ8RnsVI8wnFWMJrzDfnV4AAFAZ4een&#10;VIxqGuD/UwQAAAAAAAAAQL0z0ys0PZb2KkaYTypFT/ICAMACzvEKPz839krRmwZ4/M+dw70AAAAA&#10;AAAAAOqe0PCQBnsVI85bip7kBQCABYz0Cj8/ZYin6E0DXC8sriQfAAAAAAAAAEBdERoe5UyPauUF&#10;AIDuVPIZ2psG+Hwvy6N/BgEAAAAAAAAANAShMSKVolp5AQCgO9t5hZ+ho7xiPuj1r0gx5dLFl73C&#10;bW3gBQAAAAAAAADQEISmhzTEqxhx3lL0JC8AACxM+BlazZdSvuxl25mnCAAAAAAAAACARuEtr9Bk&#10;eZ9XMcJ8Uil6khcAABZme6/wc7TZq7dZ0SvcxupeAAAAAAAAAAANwx+9QvNjDa9ihPmkYizhFea7&#10;3wsAAHrOXC/Nzy1NUkQv86SX1S8BAAAAAAAAADQU63mFZvUlXsUI80nF+I5XmO+7XgAAAAAAAAAA&#10;AAAAfU5oVkvFqDRfh1eYb7AXAAAAAAAAAAAAAECfc7lXaFgXI8xTab5nFQEAAAAAAAAAAAAA0B/o&#10;xZehaX2GV4rjI6X4ildY10e9AAAAAAAAAAAAAAD6jQe8QuN6UXnby+qYoQgAAAAAAAAAAAAAgP6k&#10;2Ss0wLfy6ikf8ArrWNMLAAAAAAAAAAAAAKDfuczLzOt5iughU7ys/IuK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ID+YlWvsZH6knjbH/ACAAAAAAAAAAAAAFhsOrxcoMe9&#10;+pJXvMLtv+cFAAAAAAAAAAAAALBYnO8Vms/SMK++ZEWvuA2/9QIAAAAAAAAAAAAAWCSGeMXG8xte&#10;/cFsr7gtAAAAAAAwsFnW66ORBnnFtHp9JqHeYB2vuA0AAAAAUAdc4RWbziO9+oOPeMVtOd4LAAAA&#10;AAAGLp1e4TPCu14p/uoV5jP1Bp/3iutd3wsAAAAAapz4Jk7qT+K2zPcCAAAAAICByRFe8TPCKl4p&#10;qmmAi3e8wnrneQEAAABADfNDr/AGTrrAqz951itu09e9AAAAAABg4BE/G8zxKka1DfDtvOK6f+oF&#10;AAAAADVKfPMmjfAqx4e8tvK6xOs9r1Q9ujH9g9dqXj1hSa+4rre9AAAAAABgYPE3r/jZQFORFKPa&#10;BriIp2PROgAAAADUIMt4hTdupnJ80ytVrpTe9NL2KiVVx1AvAAAAAAAYOKSeC0rRFwb41V5x/Tt7&#10;AQAAAECNsYdXfOMmo7oci2KAm5q9KiFVdkMvAAAAAAAYGKSeO671KkVfGOBLeMX1z/ICAAAAgBrj&#10;Da/4xk0vmCnH4hjgmi6lEv7pFZe93QsAAAAAAAYGMpXjZ4Jyg2LKGeBLeV3jpZdXWtorXvt59QRN&#10;9xjWL73PCwAAAABqiPiGTWr1KocMcN3wfc5ruCISaB7vyV6pbVTCZ70WtSwAAAAAANQ/i/I8UMoA&#10;1/uJUmmmt7yKPd/EPO4Vlz/GCwAAAABqiPiGTVrRqxyVzsU9yCu1jZ97lWN1r1RZAAAAAABofLbx&#10;ip8FZnqVo5gBfkIiLqUOr8Fe5fiUV1z2HS8AAAAAqBFkYsc3bFKLV2+S2kYlN67v90qVlakOAAAA&#10;AACNzf1e8bOAXj5ZjmIGeE9UyXuRRKosAAAAANQIw7xSN2yVju4W3/ZK1VFOmm+vHJo/L1V2iBcA&#10;AAAAADQ2qfm/9/UqRykDXMZ2OE/3aV6pfNIHvcox3ysut6oXAAAAANQAqTeXS4ovx2peqbKVqhID&#10;fGmvVFkMcAAAAACAxif1LPBJr3IUM8D1DqMUevllKv9TXuVIGeBf8AIAAACAGkBGcnyzJlUyBUrq&#10;Rq8nqsQALzYFCgAAAAAAND6pZ4Fw9HYxihngMrqLkcovlSP1XPQ9LwAAAACoEeKbNWklr1Lc5ZUq&#10;p7egr+8Vk8pbiQG+hleqLAAAAAAAND6L+ixQzAAvxdtePS0jUgb4IV4AAAAAUCPEN2vSGK9SpG4O&#10;Sxnacd5y+Y2ve6XKAgAAAABA45N6FqjkhfiLYoBf65UqM9irFCkD/EAvAAAAAKgRpnnFN2zHepUi&#10;zi/d45VilFcqfyUG+G1ecbl/ewEAAAAAQOMTPwtIy3mVY1EM8H94pcqUe/9QygD/rhcAAAAA1Ajb&#10;ecU3bHO9StHpFZdRXAoZ3XFeqRIDPFXuY14AAAAAAND4pJ4HPutVjkUxwCd4pcqUG3GeMsA38wIA&#10;AACAGmFJr/iGTSrFy16pMjK1V/PSKIm9CnHFtKgGeLm/IAIAAAAAQGOQ+rfqL7zKUcwA17NKMVL5&#10;pXKkypR7pxIAAAAA9DEdXvFNW7NXMVb3ivMX06KOAF/RKy7zphcAAAAAAAwMUlMi3uhVjmIG+INe&#10;Kd7nlcqv0d3lSJUDAAAAgBpDc9TFN216CUwpNBd3XCaWpkUZGcWZyhngM7ziMl/0AgAAAACAgcGn&#10;veJngne8ylHMAJe+7xUy1CuVT9rBqxT/5xWX0XMMAAAAANQg8Y2bVI4DvFLlpCe8jFR6OQM8VQYA&#10;AAAAAAYWi/JcUMoANz3ilRp0E6rc/N8vecVlDvECAAAAgBrkz17xzVupOfJC1vTa3mtnr40VsZhs&#10;6RW35ZdeAAAAAAAwsJjuFT8bfNWrFMUMcI0eT8Wn9AWvcugfr3G5YV4AAAAAUIPo5ZLxzdtbXv3B&#10;u15xWwAAAAAAYOCxtlf8bHCfVymKGeAjvFLvP4pVyeCb1DuLNCIcAAAAAGqYE7zim7hSL8OsBmt5&#10;xW3QVCsAAAAAADAwiZ8PpFIUM8CFBv78yyuVrhHd63lVwr1ecfne+DcsAAAAAFSZ+G98L3j1Ja95&#10;hduv5CU3AAAAAADQuHzPK3xGkMq9oLIcmt97Oa9VvD7gpZf394T5XmF79C9WAAAAAAAAAAAAAIAe&#10;E5rNpv7iMK+4LZ/3AgAAAAAAAAAAAADoMV/yik3n9b36g3j0d3+9OwkAAAAAAAAAAAAAGoS3vULj&#10;Weprvu8Vt2FJL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AxqWzs/NkhBBCCCGE+lIdHR2/KNyOAgAAAAAA&#10;VA8HAAAAANDHdHZ2Ply4HQUAAAAAAKgehWcQAAAAAIA+AwMcAAAAAAD6hMIzCAAAAABAn4EBDgAA&#10;AAAAfULhGQQAAAAAoM/AAAcAAAAAgD6h8AwCAAAAANBnYIADAAAAAECfUHgGAQAAAADoMzDAAQAA&#10;AACgTyg8gwAAAAAA9BkY4AAAAAAA0CcUnkEAAAAAAPoMDHAAAAAAAOgTCs8gAAAAAAB9BgY4AAAA&#10;AAD0CYVnEAAAAACAPgMDHAAAAAAA+oTCMwgAAAAAQJ+BAQ4AAAAAAH1C4RkEAAAAAKDPwAAHAAAA&#10;AIA+ofAMAgAAAADQZ2CAAwAAAABAn1B4BgEAAAAA6DMwwAEAAAAAoE8oPIMAAAAAAPQZGOAAAAAA&#10;ANAnFJ5BAAAAAAD6DAxwAAAAAADoEwrPIAAAAAAAfQYGOAAAAAAA9AmFZxAAAAAAgD4DAxwAAAAA&#10;APqEwjMIAAAAAECfgQEOAAAAAAB9QuEZBAAAAACgz8AABwAAAACAPqHwDAIAAAAA0GdggAMAAAAA&#10;QJ9QeAYBAAAAAOgzMMAbi38jhBBCA0iDvACgjig8gwAAAAAA9BkY4I2FQ2hgaIaX83o8iEMIDUAN&#10;8QKAOqLwDAIAAAAA0GdggDcWbtSoUe6dd94pqrfffjsZ/+677y6kVB4Lv/nmm+6NN97Ilm+99VY3&#10;KS6Mnz17drd0rauu9957r0vxeqxU/kri5syZ0y0cSnHKH8el8sZK5Zk7d263sK1bOIxLxceK89j6&#10;vHnzMll8GDYpb7wvqTZbXQqH5a1Oq8PKWlqxbcb1Wr5w2dHRkS1VZ1xWYdue+pn6ivqspL5jccsu&#10;O9/pEfr975/hfvCDH7hbbrnFjRs3zj377LPuueeecz/96U/dCSeckPVDnWOrw+pT/eG5t20qLYy3&#10;tilN7Zb8h2YWp3wKKy7eN6XHYcujMlpaWJo/f36XLC6UxQvLF4ZT67FCehKfytdb9KRuyxsrRnF2&#10;3Ow4m3QeJDumxeqA+kDfeV4Y4AB1RuESBgAAAADoMzoxwBuKLgPcDD/JTGuL11LmncVZOIwLFaZb&#10;WEZibH5rXfFSGG9pMswVVrrqMNOxEmm7YdgU5wnjZDyawjgLh3E9VVxW5malCsvIlIvTTZanXP2p&#10;OhRn2wmltFS85Y/rsXSF42MV55XM6A2lulMK67LjabJzqX6iPqPlrFmzuvrWcsstMMB32WUXd9NN&#10;N7kHH3wwM79feOEFd+ihh7qjjjoqq8vKW78N+4jakWqv2qR8lm5xCpuxqrC1XUvFmcGqtDBshqwZ&#10;rpZm60rTepgnJZGKM+K0UCHF4kUcXyxfb9CTui1vrBCLs+OoY6rzYucmPg8mqE/0neeFAQ5QZxQu&#10;YQAAAACAPqMTA7yhWMgAV1hGnpnOcZqlh8swPowL11VexqLJzO1KZG1RXWZEWt22XkyV5iumlNka&#10;xyscy8zOUvEKhyoWX0qpMsXqSOU1s09Smu2PHTPLb2VNyh+mh3lsXbJ64/hSsvaEYVu3uqTw2Kt/&#10;aF1S29Xf7AcW9aFll+0sGOAz3U477dRlgGsE+Msvv+yOPvrozASXaR7+MKP6VJe1RWaomdFaD/tX&#10;3D4pjI/LykhVnMJmtlqc5VXZcGnmq6WHSyk0ZxUuJiOVZlpUFrd8KSqt2/KVkuWzY2fHMlR4XOOy&#10;UH/oO88LAxygzihcwgAAAAAAfUYnBnhDkRngMvDMtDaFhrdkRl8xWZ64jIVLGeBKM5nxGObVergd&#10;MzklhUMViy8nMytT8aGZWSxtUSRTM1SptGIqVo+FzThOSWlherhtC6dkZa2cKU6P608pTte61WHr&#10;oWwbCof5w35h/c36k0ztffed53ba6V33jW+Md9ttt527+eabMwP86aefdq+88oo7/vjj3f7775/l&#10;T9WlpdZlilqallpXGxS2NlsbFVa8pHUzT81oVTmFw6Xtm6VLKmNmrJmvYT3ajpZWxlC6ZNj2rY4Q&#10;K18qTz0R7oOW8bGL02z/pXDdysWC+kTfeV4Y4AB1RuESBgAAAADoMzoxwBuKbnOAm+FnSwuHsngz&#10;GFNpqXUtQ2PbRtkWq8Pql7RuRqLyWLiaMhNzcRWboqm0VJ44LUxPpUlmmNp6qbyS5bcyVn9Kpcqa&#10;LK+ty0DUMi4bKsxj27GlpdkyVZfStLTzZn1HP7CoryjN+t7MmTPd5Zdf7r71rW+56667zt13333u&#10;ySefzAzwM8880+21115ZHuuDprDPqT61z/praJZaG5XPtm3tV1jGqcIqb/lt3fZZ9dl+Ks0MWC0t&#10;HMriQ4lUHosP1w2tK01YuXKojLXRqLRstQnbYeF43cK2H3ZOTBZneaH+0XeeFwY4QJ1RuIQbF/+d&#10;4157zblnn83l70X8l5O+pPJ0Lf19jHvhBeeeftq5qVOdv9nI0wz/fZXVofTnnnP+RiiPAwAAAIBF&#10;ohMDvKFY6CWYMu7C9TguNKXD9FBhfLhUOTO9bd3ymmlYTGZAhgrTSuWrRKXKmkFZSmFeM0njcCjF&#10;m4rF95bMUE0pNPzCdqTaE+aNzUKpVJ6wHlNcvxTmtbLFysfxqk/nQOfS+qn6m+LVx6ZNm+b+9a9/&#10;ua233tpdc8017q677spGgL/66qvu/PPPd7vuumtmgKte5Vc9Kq9l2I5wO8qnONtX2yelaxkbrJLW&#10;LV6y8hZvdVkehS2v4kKl4kIVPrQz2fbDtMVBddj2jd6qu7eI2xOvx8fGzrGW8fGKy0L9oe88Lwxw&#10;gDqjcAk3HvpO8d857sknnbv4YueOOca5o4927oILnHv++dzAlmbNcu6mm5z74x+d+/WvnfvrX517&#10;+GHnb0LyelSHTG9/L+OOOiqv4+qrnXv55TwNAAAAAHpMJwZ4Q7GQAV5KZvil4k0y/lLpxeLCchZO&#10;SemmeL2nKlZe5mUoi4vzSTLJpDCvpHAYH4ZjxXXE4ZRS6WbapeLCNIXjvBZn8eG+WXoxYzBUmC9U&#10;HBfWG4e1TNVhCvOH6ya1XX1KS51j/dPg9ddfz4xwewnmiiu+7rbZZht31VVXuXvuucc99dRT2Qjw&#10;Sy65xH3nO99xU6ZMyeoyA111mQkuqX06/nactLT2KM3itJSxqmWYX3lsH4UMVYszM1lLq0/hUFbW&#10;zFiLi/OG6WE4VIpSafWI7bsRr2tf4/MXXmOKszJxWag/9J3nhQEOUGcULuHGQ98pzzzj3IEHOvf1&#10;rzu3997O7bGHc5/9rHMHH5yP6Pb3Ne7KK5374hed23ln5/bbz7kttnBun32cGzdOX2TO38g4d8QR&#10;zn3iE879+MfO7b67c5tv7typpzp/Y1PYGAAAAEBxdFvy3nv57+6vv+7cu+/mcZYmycbwj8pZPpN/&#10;bM5uRxqRTgzwhmIhA9yMP8nWw/RSMpOwVLyFw3WZg1KYFsrSY4XpxfLGecKlGZMWtvUwXEypspJM&#10;s9BEs7hwPYxPpVl8mBbGlZKMvDAcK4y3esP1MK5UPSmZEZuKs3irM6zX1rXtYnnifJIde8UpbGk6&#10;v+pbMq7tHwdmgK+00qxsBLimQtEIcE2BMnny5Gxk+LbbbpsZ4Mov89z6icK2PduW6rdthyaqpSk+&#10;bLNk+S2vlQvjTBanPPFxtTjLo7DiYpM2XC+lkFTcohDWn9LiEtZTrt4wPc4XnjtJxzQ8rlKp8lBf&#10;6DvPCwMcoM4oXMKNhb5L/PdNNqr7a19z7qyznL/hyEdt/+lPzm2yiXPjx+frMry/+13nJk7MR4Rf&#10;dJFz22zj3JFH5mVuvNG5j33MuRNPzJ9apZ/8xLlvfcu5f/6zcZ9KAQAAYLHRLYluFXRLod/WdZuh&#10;P6Pde29+S6FbD6XPmZP/QU23J8on6Q9pTz2Vl21EOjHAG4qyI8BjA9zMxXAZK86fSgvDMg1NcX4p&#10;TI+VymsmaJy3Uqm8GZ7F4ixs8SYz0OK4eD2Vr1h6uC6FZl0cDvOF6ak0k6Vrf8L1UGYGWjiMt3AY&#10;V0qWL2xDGG9p4brSdSwUtuMeljfZMVQe9QGF1YeXXbYzM8A/8IFZ2RzgF/lP9TvuuMNNmjQpmwLl&#10;pptucltttZX/QH8+K2v93rZr9VlblKZ4a7dt1/JaPrXJ8tjS4kyhoa1laLRaWhjW0tYtn+LjsqUk&#10;wnBvE24rpcUlrKdcvWF6LB1DOzeSwqbwWMeC+kTfeV4Y4AB1RuESbiz0XaK5vnfYwblf/ML5G5J8&#10;nm/N3a05vu+/37kZM5z773+dGz3auQsvzJ9CVU5PmjK4t98+nz5FJvrHP56b5f67y3955aPGv/EN&#10;537/+/yJtRSqs6DUdx5CCCGE6l/+iz7/3o/QbYNuMY47zrnPf965L3zBuS99Kf9D2iGHODd9ej7y&#10;+8UXnfvmN51rbXWurc25MWOcGzs2/wObzPBGpBMDvKHokQEuAzBcWjilMC3Ma0vVG+eLJSOxnIrl&#10;TcWZOVkuPjQyi8XZek9kJm2oSvOVUqqcDDyLUziMN3PPwiblt7QwfyqvKawzDJtUNlSYL5XfpLxK&#10;D6V4tVHHP4wzad3StQxftGojwD/wgTcyA/ziiy92t99+u3v00Uf9B/r0zAz/6le/mhngyq86rG/Z&#10;dtVXbVtaV1q8TdvHsD0Ky0hVmi1t//RFZCZsqPCLKjRhFbZ1LUWxNAuHsnhh7VB8iOWtZVJtLNZu&#10;i09Jx0LHwI57HI6PIdQ3+s7zwgAHqDMKl3Bjoe/ixx93buutndt//9zEPuAA5773vXwkt4ZY+fsR&#10;d9ll+dPl9dfn62Ly5Hz0t0Z433OPc7/8Zf6kqv8rq159X8k4V7rmDPf3QwuhPJK/F8lMd0234tXh&#10;9Y6vRy8T74l0v6X7rlTaokj/vlOdqbRFkdqmOlNpiyKrr7f3uTfrU129fV6qcZ6rsc+ptEVRNY5h&#10;Nfp2b9dXjb4tpdIWRdVo40Dr21Jv73Nvt9Hq6602qp5qnJferq+3z4udE3kc8+bJfyjcBwToVuDc&#10;c/M/n+n2Qn84e+KJ/Df0z3wm/2Pau+/mJvc66+Szrel3ef3WfsUVzt11V/6bfSPSiQHeUFT0EsxY&#10;cR4zCk1xfLF8lmZLC5v5GJqQCofx4XocV6nMuEwpTtN6sbhQZnpaOFwP4+K0cF3mm4UtflFlZp6F&#10;Q4NvcRXWWax+rceytLB9KVl6uIwV5rdjqbA+6CX1KcV9//vz3A47zHE77fSK23nnnd0FF1yQGeCP&#10;PfaYe/nll929997rvva1r2WGuL4YrS+G29A5t7Di435g+WWaWh4trU0yULX/io+XUmjIWl4rbwas&#10;xdlSWJpkhq2WFk7JylmekDBPLRO3M9VuiysmO946luFx1VKKjyHUN/rO88IAB6gzCpdwY+G/X9zd&#10;d+fDq/Q0+Z3v5Eb2D36QP23+8If5kCs9YWp6k1tuWfDSS40Q14suNQxLT54/+5lzW22VG9mqV99X&#10;MsY1Qlyjy2WYxyiPv4dxf/5zXl5Ps14zfPjmww5zxxxzjPuN19FeCpfSr3/9a1/Fz9wRRxzhm3V0&#10;Mk9PpPoOOeQQ9/Of/9z95je/SebpqX7pj63qO+qoo5LpPdXhhx/uD+0vsnb2xj6rjoMPPjhTb+2z&#10;2qY26ryk0nsitc/Os/Y9laenUp06J2qn6k7l6Yl03NS2n/70p71Sn6R6fvKTn2T19sZ5Cft2b/Qb&#10;SX1b50V190ad6i8HHXRQ1s5Uek+lNqm+3u7bqrM3+qLap88FnZPe7NsHHnhgts+91bd1Xn7sP6N7&#10;s2+r36j/9MZ50THUeVGdvXWe7XP7V7/6VTK9pzryyCO7+mIqfVHU25/bhx56aPa53Rt98be/VV/8&#10;je+LP3OHHaY2XupuvvklNyfxp7C5c5077bT8z2V33pmvS7femv+Wvttu+S2GZlX75CfzWxL9ie3N&#10;N/OpT3R7UrAmGo5ODPCGImmAS2FcKVl+KxOWDdN6KjMXTaXSeiozLEullVMqr0zMeL1YXDlVkl9G&#10;Xbie2o4Ze2G+MD5UufSUYvNQhmGcXkxKT20rTLP0ME77Z3nD82ZptjQT3EZ0KyyDe6eddnJnn322&#10;u+2229wTTzyRzQH+4IMPui9+8YvukUceyQxwlVE9Vr/6neItbP3btm1tURnJ2mvtUF4dG2ub0hVW&#10;XHjMzJSVlMfCZsDauinEtqml5TeJMGxUGleLxMeg1L4Uk9Vhx9+OnynOD/WNvvO8MMAB6ozCJdxY&#10;6Pvr9ttzc1ujty+9NP9vsb9PcX/4g3Mf/ajzT6r5CHBNbxIb4P7hNpsHXE+jMrllhqcMcP9gnnwR&#10;pvJMm5b/t1mTfWq4l9d7XlMfeyy7P6pUeqeKHtj1PhXdZ6Xy9EQalHDGGWdkZsVE355Unp7qMn8c&#10;ZSzoBeip9J7q2muvdccdd5z785//7B5//PFknp5Ix+2kk05yp5xySq/ts+51jz/+eHfdddcl03si&#10;7aPOi4yeK6+8Mpmnp9I+6xyffvrpWd2pPD2R6vunvx4OOOCAXjvP6tv777+/07uDeuO83Hfffe4v&#10;f/lLZhb2Rr+R1Db1bf2b9X//+18yT0+k/vL73/8+uwZT6T2V2qS+feKJJ7oJEyYk8/RUf/vb37Lr&#10;75prrkmm90Q6Dw899JA77LDD3FVXXdVr17MMSF3PvdEXNWXn9ddf737wgx+4u+++O5mnp7LPbf0r&#10;WvWn8vRE999/v/vrX/+ameC9UZ90xRVXZMa/Bq2l0nuqG2+80X+9/iH7zEmlL4p0jtW3H3744WR6&#10;T3Xeeee53/3ud1lfTKX3RE89pb74iD+Gh/jPxkv9dfiiP0fvZFOdxOjWQb+Vv/DCgrm8/WOx/67L&#10;38GtP6jJ8PZfKW799fPfzH/2s/wWw3ch99JLeZlGpBMDvKHIDHAz6My4TknpoVLx5dZDM7FSxWWK&#10;rafiLZzKV4lkVIbhUjLjs9K4Uupp/lIyUy9cj5dm9oV5Ssnyx+s9VVhnuG1Li+MU1jHR+bB4W08d&#10;K5nYOvdKU1/UX4k04nvvvfd2p512WvZlqi/ol/wn9vjx493Xv/71zAhXXjvvkupRHapL9Yb9SfFW&#10;v8WpXZZX7Q7Lymy1/Qv3U0ulhWarrVuZMC2UoXyhYlJlFE7lrQfifUlheUrJzoNJ6yalQ+Og7zwv&#10;DHCAOqNwCTcW+u7VW6Q23ti5H/0onw5F+HuGzPjecEPnzjjD+adg59Zd17kbblgwBcqrr+b/Ud5u&#10;u9zoPuKI3EQPDXBNgbLttnk+xccon4xxGeAa7uW/86T5wXdgpdI/6TTiUYMIdL+TytMTvfbaa5nJ&#10;IwNA91epPD2VDCmZ4DP9E3wqvad65plnsvfHyLiN7x0WRbpX1H3pf/15641jKMmkl1Eo0zGV3hNp&#10;H3VeLrnkkswgTOXpqXTPfPXVV/vud2dWdypPT6T6nn76aXf++ee7GTNmJPP0VJomUYaUTNze6ItT&#10;p07NfiiSadYb/UbSs4369rRp03qlzueee85/BN2cXYOp9J5KbdKgI6m3rmc9r8nM1PlOpfdE1rdl&#10;jMrETeXpqdQX9UOCrufe6IuqT9N06ket3uzbZn73xmfOrFmzsuN36aWXZu1N5emp9IPRCSeckO17&#10;Kr2nevHFF90tt9ySfeak0hdFOsfq2/LTUuk91bhx47IfO5588slkeqV6550Ofx13uOOPf8/fKtzl&#10;fvKTF93OO3e4P/5xfjZquxJ0i6I/o+n24t//zg1wGeEf/nA+W9tRR+Xv59Z7vP0tQPYbfiPSiQHe&#10;UHQZ4DL59KVUTPogk+J4fWCWk5WN18O4UHHeMByXC+NSqiSPmZjxerG4ON7CMjIlyxOHK1Wp/PqS&#10;TsVLlZTT0lQsvpT0gVoqLvzgDfPEabGsnQqHZcK22bE0WV4ra2Gl6XzYHFrqpzYH+Ic+NNvts88+&#10;2YgYfVlpNIdGgOvLf8stt8y+aO1caqnrQtLob9tOLG1PSxnJ1laVVd9TWO209po5bbJ9t7LKp2Wc&#10;T4rNWK1bWogZuyEWF6elytcL8T6F+xVSLk37r/OQUrFyUJ/oO88LAxygzihcwo2Fvl9kQH/96/m0&#10;JxMm5PH+niAb7f2pTzn3t785d++9uQF+3nkLJth87LH8KXSXXZx7+mnnTjklz//cc/mQLdWtEeWa&#10;FkUTd6rOGH33a/uadkUm+mLwyiuvZAa4BhPoPmZx0X2RjGrdn+m7uDfQPaHqU929ge4NZTjKOOuN&#10;ewXVIWNL6q37MhlwMsB1r7u4qH06djrXuifuDbSfehG9jmFvnBf1FZ0XDWzprfOs/izTTP2nN/qi&#10;TEeNWj755JN7pd8ItU3nRW3tjTqtb+sa7C2031JvXc+vv/561kY95y0uOmaqT6PeH3jggV45hurb&#10;+rFD13NvfCbquOl59oUXXuiV+oTqUb/R3NC9cV70/KrjqDp76zNMhvqf/HeY9rs30DGsRt+2HyV6&#10;g97q2/oIfPhh/UlsvrvwwrfcJZfMyUZtn3RS+jfxEN1G+Eshmw5lyy3z3+JVRk3SaG/9SU1/YHvi&#10;CefuuMO5738/N8H1hzWd+l76aKsZfH/GAG8gMgPcTD4ztWPJyEutaxmmmem3KArLKrw4KlaPPuil&#10;cD1MD2V5iymVTzdbsUqlmSrJU4niOsJ1fSmFSwunZOmWRx/olhaG4zgtTaXSUlIebc/CprCd2h+d&#10;V8Xp2IdpCof7q7Bu0GMDfJVVZmdzsh177LHu1ltvzUYE6Ytaoye23nrr7FdhldN2VE7XhYVtO9a3&#10;rE2Ks3YrXumKlyxecbavQjdXkm4QrF5LtzKKU7rljW/ILM7yK68pTA8VpguLr0dsf+J9szjD0uOw&#10;sPzhsQ/Xw7xQ/+g7zwsDHKDOKFzCjYW+X/y9gfvVr3KjWk+lMrbvu8+5ww/P5wF/8EG5y859+9vO&#10;7b57PgpcI8U1Uacm5dQ0KHoqlWG+6abO/e53eR166pWpvtNOckHzJ9IYxfWSAS6jx6ZL0L0L1AYa&#10;mWh/o4faQMabnj/0LiLuMWsDnQeZwBpdrQFRnJfaQT/enXvuudmzOvQMfcW/886CObp1qyAj+8wz&#10;8/dlF0NldEuxzz75rYduN+zwz5uXz8AmzSn8DqOvfNWpaVJ0S6I8jXYJdWKANxTdDHAzwWXWlTPE&#10;pTheZcxwjPPYeimZeWhhW1d5Ww/j4zhTWIdMyDi9lCy/GZgm3dBLlcbHsnyS1R+XC/OUksxOM0jL&#10;Kc6n7VicljL5rL4wPlScJ5aZhaVUKr/irH1xvnA9PFbh+Q2lONWjpfVJxZsBvuqq72RzvGk+MY0A&#10;13xdGimiv7LuuOOO2byGZoBrm9b31JawftUb9jMzTW0/wvyqx5aS0sx41U2WlmG8wraULI+kPCal&#10;CaXHKhZvsvoUrldsP8L9CffL9s3CKSmvHUvJjq3FKw80DvrO88IAB6gzCpdw46HvGJnVmkhz552d&#10;O+igfMjV//2fc8cemz+5+vsMf3OSz+e93375lCXK+9Of5ga5/77KJu7U/4+/8Y3c0NYwLxnketot&#10;ZhyoXC8Z4Lon0vQnGsmr70+oDXR/q7/R67xAbaDnBo1m1cAb7jFrA50HPafJbNVoXqgdNBJaP0r0&#10;1r9OBjr6U5nee50ywPVxNGdO/ju7RnTvuqtzf/97fptg6f6r3l1/vXMPPZSPBjdU7xZbOPfb32KA&#10;Q+1T8QjwlML0MH8YX0qV5DHpiylUsbhUfDGZQWnLVHw5yexMxZeTGaXF4hdHYV0y9eI0C5vpFyoV&#10;HxqEKZlpGCtML5c/bJOFJaVZuVSeOL9J+2n9QQoNcL31Wm+A1mhvPbDpL7H6e+Nuu+3mLrroouxL&#10;Vn3TzHNtQ3XYsQv7iNatfbYveviTLM7MVNsXLVXO8ikcG7LxehgXxguLM8J8oZRf5eL4esTaHh4f&#10;hU3hvlnY1oWth2WsnrC+sAzUP/rO88IAB6gzCpdw46HvGP99kz1Nnnpqbm5rPu9zz80n01S6pId/&#10;meAyuZXnhBPyqVH8/UOGls8+m9chQ/vQQ507/3znnn8+L5/Cf8f1lgGu70q+N2uP8B4HagO799T1&#10;wrVSW9hnGNQOOh96duZa6R1KGeD+MLv7789/O9ec37qdmDTJuWeeyW8vpk3TdC+5Oa7R4ePG5fUo&#10;TbclmipF06PoVDXa6fL9EAO8gcgM8NC0Nsnw07JSY9zW42VKpdJMyqNtmymdkvKVi7P6wjiTTEwz&#10;MlNxcdiM1XIql0/pplSaPujDPJUoLG9LqVhdio9l8fZlE+YrVkYywzCWpVl9sSzN8lYitcPORxhn&#10;S5Py2A870u67z/Mf6HPdHnvMyub/3m+//bIXvOhFExqJIQNccXozu/V51WH9R/9ssO3YsZZsH5Sm&#10;sJZhuq1bHsn22fZb27GHR60rbPtj5bRuaaUkUvGS6rJtW92WVm9Yu+042r6ZLL3YvllaXC6ur1h5&#10;qE/0neeFAQ5QZxQu4cbG3wtkb5gq9d9k/YdZefw9ShJ9Z+kJddasBeZ4MZRXBrjMcv3fWSZ7uTIA&#10;AABQlxQzwHU7oBHd+j189dWd23xz5w480Llf/9q5ww5z7je/0VzieTn9Oe3Tn87jL7gg/11eprnK&#10;ygxvRDoxwBuKhQxwmX3hekphnmJhWzel4kyh0Wiy/EorJsubSqtEZlKm0qQwzczMcL2YyuVRPaGK&#10;xVciM0YrWbdwqDBfnKdU+bCcmYbFFBqLYR3husLxNqxcGGfH1fJrXX0gbI9kadbn9IIYjezWy3b0&#10;4hkzwDUFigxwTYHy4x//2J166qmZ2W1lrbyWYZ0WltQe5dF2rV2S4q0tobRfFrb8ZsZq3aSyildY&#10;aabQvFWahSVh6ZLQXIO/+tWv3Pe//313+OGHZ29Nt7rDfNVGnzcf1mujA5ZbbrksPkRv2lfcP/VN&#10;W4Sw7Xa8wmMTqhR23IqpXPneRvsdHw/oPQrHFwMcoM4oXMLQm+j7TWb5/vs7d+KJ+dAvDfECAACA&#10;hqOUAa7fzTWHt8zsbbddsNx66/x1Iqefnk+RotuE3//euR13zGdr+853nDvuuPz1I41KJwZ4Q7GQ&#10;AR6OmrU4MwDjdeUJ06yM4iSZgxY2hemmMJ8ZjHHdlhbKypji9J7KjOh4vVx8nGZLGZthHlMYb0Zo&#10;JQrLyPCL02VqhlJcvJ0wLVRYTnWH6+VkBmSlSpWR2RjXa+2yMlK4PzrOFmd5bX+ksO9IMrb1lmaN&#10;8t5jjz2yKVD0dmnNkSgdfPDB7uijj85ehKI67ZyqnJnikvqmlqrb2mNp2g9ri6S2K11h5bf2Kp/t&#10;tx0Dy2vxtj8yYbVuhq7CYbqwMpZHOvLII7sM1ZS+8pWvdJXpC7TN3jLAQ+x4xPtfSkZ47MN6UvWl&#10;WGmllRZq/+KgunqzPuhO4fhigAPUGYVLGHoTfa9pNPn3vuf8TZFzZ5/tHC9LBAAAaEhKGeD+Udi9&#10;+24+z7deP6I/nJm0rvjwcfill5ybMCGfrU3lGplODPCGopsBLmPPTOxQMvbMRLR1S7O42PwuplQe&#10;Mw9NYXyxPLGK5TGDUgrjw3rDPDIUw/VQVtbWlTfOb+uWlkoP4+JwKZXKIzM0lAw9i0/lC+PC+Djd&#10;1s0kDPPEcbZeLj4lmY1ahmVS4bDNOh7F4nWeZFqrv2nd5gD/8Iff8x/+f8vm+9YI8AcffDAb/a1R&#10;4BolrZdjarS46lFZLe28S7YtLbVu7VecltoPpSms7WpdS8ujdUmGqvJZHq1rqXy2jTCvLQsfwt3y&#10;Kj7MI33xi1/MzL4RI0Z0vf3f0tRuzYOudJU3LL1aaF+lkN4wwNVmOya2D6Zi8YbSdBxDpfKHZUIw&#10;wOuLwvHFAAeoMwqXMPQm/rvOvfpq/j/mO+7Ipz/x34EAAADQeJQywCuVoVsI3TJoGcY3Ip0Y4A1F&#10;10swZfZJsQFuRnEYjtfDvGE4XA/jYoUGYzHFeSstJ8MtDIfroSytJ5JJmYqLlUoL4ywcxpWS5ZF5&#10;WUxmjtoyDpdTsforqUN54u0WU8qADOuS4rbYcYjj4nQ7t+rTCwzwOe7iiy923/nOd9x1113nHnro&#10;Iff0009nBvgJJ5zgfvKTn2QGuF0Hqs/6h5ZWt50DLdVmhZVX+xPmlXFq+2V5lcfaammS8trx0NKM&#10;1zDOwmGayeKuueaazOhraWnpFm/YuqaEsbrCeKH97ynan56yqAa4rn9hbQ73U+H4GFp82EaLixWX&#10;LUVfGOA9Oa5qOxSncHwxwAHqjMIlDL2J/57rrZdgAgAAQG1TzACH0nRigDcUXQa4JFMpNKwlGXkW&#10;r6XJ0s0oDNPjcLheLE7biRWmFQun8oYyM9JkeRQfp4WK0209lBmgqfhQcVql+YpJ6WaeahlKceVk&#10;ea2+sHw5peqx+GLp5eJiWR5T3EZrd5g3jJOsjM6d+mhogF922WWZAX799ddnI8A1Qlpzg5955pnu&#10;Rz/6kZs1a1a3/hSeF/Vb255tx/IoXnG2rrTCh2ZXPsnaqPyh4RqaruG65bH6U3ktLA0ZMiQz+mTq&#10;h/FGuB6G3/e+95lB2E1rr712lh6iUfNKu/TSS90qq6zSLf/gwYPdBP0nKkJpizMFyrLLLtu1jVDa&#10;vu2HZMdHaVtvvXV2rsP8Oo5arrrqql15w2OoHwaUvuGGGxa2nEb7GdZr2mCDDQo58n1Wn0qhtHXW&#10;WaewlmN1jB8/vits2njjjQu5ujN16lQ3fPjwhfJvttlmhRxgFI4NBjhAnVG4hKE38d97GOAAAAAD&#10;AwzwRaMTA7yhWGgKFAuHKhZvklEYLi1cTmYIWjhON1m+OE8Yb2lxXGheSqXSi8WF62F8sTRJhmcY&#10;DlUqvViZUDLwzAw1WVwcH0tGXxwX1xvK4pXP4sJyYVq4nsqvsLYfxsd5QsXtsnWL03GypR0zW9e5&#10;sX4SG+D/+te/3Pbbb5+NALcpUKZNm+bOOecc993vftfNnDmz6/yaVK+Wtk1tS3Xbti1NS4u3fVXe&#10;cL8VlmS22n7aPsf5YlPX1lNSuurQdS0prHoqZZlllsnmQg/ZZJNNsrq0DDEDXFOsLLHEEoVYvUBj&#10;lhs0aFCWpuMYorjFMcC1rdhY32effbK8bW1tXcfApHjVrx8E1C4dDzsvaofSw/yS6thoo42yNPWb&#10;cpQbAa60RTHAJR0Hw87DDjvsUIjJmTx5chYvM/61114rxLosn+I/9alPFWJAFI4tBjhAnVG4hKE3&#10;8d95GOAAAAADAwzwRaMTA7yhKGqAy8SzuNgAtzQtiynMazJzMFyGCvOaUnniuEplZqUZlcUU5ltU&#10;ydQMw7ZuYcm2FcalZHnMGDWZaWoqFm8qlqZ4qz+MCxXGpdJDKV1motVlCtPjuFS5ME0Kj4fJ1tUv&#10;LJ/Ww/Oo8D77zHM77zzX7b//7OzllzLAZbDqJZiPP/54NgL8H//4h9tll12ysOpT/1U7tA21S3WF&#10;7VAea2+4zXBppmxsUksW1tKkPFafllauUmnUt65rmb5W9+IydOjQrM4QM8DjePG6/1ZVvMznEMX1&#10;1kswbX+FGdbhcdC+K05SWOdNSzsmMvqV9uMf/zjLb8ffyslsr4RqGeB33nlnIWYBK6ywQpamfmlo&#10;XT84pDCTHxZQOL4Y4AB1RuESht5E9wcY4AAAAA2NHpklM8CDMVNQAZ0Y4A1FtylQzLQ241pLi9d6&#10;qDBfqbhSkkEYqpI8scxoLKawHuU1xfks3ZalZAZouB6mW1ycLxUfrhdTmM/MvNDQq0RhmdgMjNNL&#10;yfKllMofSnnMaLTtxorjw/3WUnXYOVI4PK4WtnjlC+PVDzS/t8zFb3/72+7KK6909957r3vyySfd&#10;jBkz3FVXXeW23XZb98orr3T1Y5VTWO1SWO1Q/dau0HBVvJa2PWuvwiqv9XD/LBzGhfWFaYoTlp6S&#10;eOqppzKTT8ayyvYUlXn00Ufdrbfe6m666aZMX/rSlxYyUs0A33TTTQsx3Vl66aWzdGuX0HpvGOCa&#10;skbtu/HGG7P2/e53v8vyaxR/eDwUN2zYsK7zFR5Tpdu0IZZf8YccckgWp2NQCdUywNWemAsvvDBL&#10;+/e//52ta7+0XmyqljfeeCNL1zGCnMLxxQAHqDMKlzD0JrpH0EswDz/c+ZuhQiQAAAA0EvoD9bnn&#10;Orfbbs796U/OvflmIQEqohMDvKHoNgK8EpmhnFq3cCWSOZmKS6lceiiZjXFcsW2YURnK8ofppfJL&#10;ZobG62FcmBaGK5XMLjNYF1dWjww/KU6LZWnWjlRei6tU4XatHXFbpHAbJjtHqWMYximf9dPZs2dn&#10;ZbS8++67s3mhL7/8cnffffdlhqumkrjhhhvcNttsk42i1jzQYR+3bat+La1t2k6YFsr2x/LYPtm+&#10;Ki4Mh/XIALVtWJ7CB3AmM23NuLU4TTui61oyLF85fvCDH3SVTSnEDPCzzjqrENMdzYOtdO2LofXF&#10;McB///vfZ/HFNHHixG77qjiZ9zqG4TmwY3XFFVdkee65555sXfFWV6VUywBPYcf8cJkVHh1by19K&#10;erkr5BSOCQY4QJ1RuIShN9F35dSpzv30p/mwsMcf1zxmhUSAAYCugbffzodD+ucDf6NYSGgQtH9y&#10;ut54w/kHm/z6lvxzTZYGAAOCp55y7tprnfvhD5076aT8IwEqpxMDvKEoaYDL+DOFcXE4lSeUGZYW&#10;NoV54rRiqiR/sfRSZSQzLuM4W8pEszyhFB8qLl9McbliMmPUDFELL45k9oVLk9UfK0wL88eqJI9J&#10;2zal0mOpXh0PHbvwnNgxsnCYx865zQG+1lrzsnm/d9ppJ3fxxRdnI8A1ovjll192d9xxh/vGN77h&#10;nn322cwot/JmnludYf1hG8KwtVdxCqu8lvH+Wt6wXJjP8oZlFBZm9oZSmq5rKc5Xiv/+979ZmZ13&#10;3rkQswCNildaiJmxJ554YiGmO+uvv36Wrn0ytL6oBvjTTz+dxX3mM59ZaL80kl9pKQN8q6226uqT&#10;4TEO82i0utZvvvnmbF0vQ62UvjTA7bj89re/zdbVt7Su86NpfIopnot9IFM4vhjgAHVG4RKG3kTf&#10;g/p+2Hvv3AS//HLnnnuukAhQRdT3/H2Zmz7dueefd27GDN3UFBILyJj29+ZZusxp3fupnCavffHF&#10;/N8L/pmzC39vl7k6L7yQp+nHHfVnTfPj78EzdE+qtNtvd+6qq5y76CLnb2SdO/JI5/7wB+cuvdS5&#10;G27InSItx43L2yi0bWuTtiGpfv/M4F55JTfRlXbrrXndWvrni6zt/nkhq0dltD+SwopTHuW97rq8&#10;XZMm5fUqXfVqH9Vuxfl7dad/9fn7Vfevfzl39dX5UuX9/V6W147tww87d8klzh13nHNHH71gedRR&#10;zmnwin/mydohY1zHTsdJ7wHyz0hZW66/3rnbbsuPw403OvfQQ7r5z9ssKZ/S1Bblu+UW5/QPxfvv&#10;z922yZPzc6pjpv1Q/SqnsI6TnR9tU3kK9/ZZ+9Um5VOazpfOtz6rZN6n+oude+VXvcqrfArH/SqF&#10;tq28Kq96VF+M2qW61B7lmzZtQV8I22PHX/uqNihfJW0AqCK6xNRNTz7Z+edc5gDvKZ0Y4A1Fjw3w&#10;VLoZhZYvXMbpKSm9mFJ5ypWRSuUx87KY4m0qfzmZuSYViw/TSoVDmXln5qeth3GLo7iesP5QYZ5S&#10;Kpdf5mWp9VBxWnxsdG4srGOn7YbrOod2XBcY4B3ukUcecbvttls257emQ9EUKJr2RGa4DHAZ4iqj&#10;Pmz1KWx9QdtR3Vraum1T7dR6KO2HlkqT0WrrFo4Vxls4jLN6TIatax90bR/nb3YtzuqQUiy//PJZ&#10;mRT2UssQM8A/+MEPFmK6oxdjxmW0vqgGuL3sUvtu2P58+tOfztJSBvjWW2/ddcwkO4aWZ6+99sry&#10;6UcOm7bFjm8lrLzyylmZYihN/yqI0TaUVswAV/+I+eMf/5ilPfDAA9m61bHWWmtl61CewvHFAAeo&#10;MwqXMPQm+p6TOfOTn+RPxTK0ZNrAwEV9wt/P+pve3CGRwSdjVSatJJNTpqp+LJHpKZP16adzZ0V9&#10;SQapppD7z39yM/nKK3NTVOUuu8z5G+/csFVYJuwRRzh3wAHO/epXeb3+/tzfzOXG6imnOPfznzv3&#10;4x87d/zxzp19tnPnnOOcBgHoB5vDDnPu1FNzE1uGs8ofe2yedsgh+dz2+++f5zv9dOf+/vd8m4ce&#10;6tzXvqYXyDj3sY85t+aaGs2gF6c4pxeHf/7zzm22Wb78znecO+aYfH8vuCCfO+AXv8jbJKl+DXI4&#10;6CDnfvMb5w480LmvfCWvW0t/75pdW6edlpvsKqP9ldROxekHqK9+1bnPfjZv16675nXqutR+aLim&#10;Ju1VmS22cG7zzZ374hed+8xnnNt443ypbe25Z74tHSM5XDvt5NwnPuHc6qs7t8oqzq22mnMf+pDz&#10;N+7Orb228w8LeZ0y/s84Iz9OP/uZc//3f3lbJLXrc59z7gtfcG777fPho2qzpHxKU3uUT22Stt1W&#10;fynN265z6O9ds+Oj+lVOx0/Svxl1/HSOtY/nn5+3XedIbTr44DxN50vH6te/zs+FjqHCf/lLfs4v&#10;vjgP/+53eX6dd6Vr3xRWfeoj+rFAfVL9QP3QpHUdX+VVeW1bc0WobpWRbDs6j2qPjpPar/Ot9uhH&#10;BbVBdWmp/qZ9VRuUpvL6oUTXFkA/whzgi0YnBnhDkTTAZe7F6ymZQWwK4+N0SwvTS4W13TitUsmI&#10;TMWblF4uT0pWrpjMLI1VLD0sGyrMY8ZpKMWF8fF6SqEJGCouZ3WFitPC/MVUbHvF4mNpO3FeOzbW&#10;jvAYWVjnSUvlVVhpCocG+KRJk9z3vvc9fy99trvrrruy0cVTpkxx48aN8/eQX8mMVPU/maJWt50b&#10;9cVwe1q3sNpobbbth3FS4UM0C6uMtU9xMl21tHC4buXj9BjFqT5d25KmeLG8cZkv+BtaWzcjN0wX&#10;Og5WV4gZ4HG80Eh6xav+EMUtqgG+v79JVtyLGgUSoXhJ5zXcR8XJALe4eN+EjqXyrbHGGtnyW9/6&#10;VtG8Kb7qb/pVrhhKW2aZZQprC5BprbRiBvgv9HAQYT8qWD8SNo/5+PHjCzFQisLxxQAHqDMKlzD0&#10;Jv77LxvNyBzgIDS6Vob2NdfkZqRGRsuElEErI1eSwfnRj2qeu9ys1b8GZWJqZLFMbIX9/XVmiMpc&#10;/uQnnfvyl5370pfy9XXXdU7vjvn4x3NjdtllnVtySY3CyM3aXXZxbo89cvNZhu1SSzk3cqRzH/iA&#10;bpxys3rFFfMyurdSHapTxrXqXGGFPG3ppfN0lVVY955jxjh/s5fH6yOlEg0dqhvkfH9lGiv8vvfl&#10;25BUv6S4978/X4blW1ry/ZD8/W5XOZPi9NL1sIy2qTqVrravumq+31oP88VSPdqOf67PlqpH8XpR&#10;epzXpDpl/msbOi463lYulurR/qjNkr8nTeaTmpvzYyGzXfUrrPpVTmFJ596Onbav86NzrLZbGbVH&#10;x0DtVB+x86uw9nP99Z1bb738+ChN+bUdpSufwkpTHr0vR32wvd35m+8F0natL2qbOsdtbXndKiOp&#10;z3/kI/kPCXaclF9LbUfb1nZUt/qafmiw8612qj/LvNePO/7ZD6C/MAOcEeA9oxMDvKHIDHAznE3x&#10;eiwZe/G6pHJSGI7jlD9OKyerv6dKlTcjM4yz+HLpYZrMyzjNjNBYYbqFw/xhXBgvySA187OYlCfO&#10;F5qmKYX547JWX6gwPsxbTOW2X4niOsJjYsswrGV8LCX1udAAl8G67777+i+AP2dmraaJ0AhwGd9b&#10;bLGFmzBhQtZv9AJYO7/hObe2KF75tNT2bXthW8O8ymP7pKW1WbJ4xZksT5gWmrlm0oZhofDr/ptN&#10;17c00t9gHnTQQe7666/3X3x/8/d5q3elWbmXXnopW5fJqilitM0DDjggi9M0IlqGmAG+/fbbZ0uN&#10;pleZH//4x9m6pDaHKG5RDfCpU6dmcYMHD3bX6q+pnj/84Q9Z3J577pktixngRpgW0tramuWVdM57&#10;wmuvvZaV08s2ZYZrtPfPNYKkwNixY7P01fwNvfqZplnRSHObOqWYAS59yj/Qqd+oX5rRrR9tQpRu&#10;+T/qb9D1ElT1J51rbVPxsIDCscIAB6gzCpcw9Cb+OzublkAjH++5pxAJDY2/Z81Gdd93Xz6dhn74&#10;0MhuTeOg0bF6Q5rMXpl2MvBkhpYyUCV/X+ZvUvJlKh2hgSyZ+TLU9SON/r2gaVEA+gkM8EWjEwO8&#10;ocgM8NDMNpl5nEozhekyjqxMKBmG4dLKpWRpymuK1xdHZlBKqbRUHmtbGB/LDM6wLosPZfGWJ06P&#10;ZUaojMRYlq6w5SumME+5eqUw3cJSsW2GZU0Wb+atpPIWNsXli9Vn29ZSsmMZH0flsbgw7dBD57oD&#10;DpjrjjrqvWzEt8zdk046KRsBbgb4o48+mk0fojiVCc+7zpni1Jb4HFu7lGbbVx6tK2ztV5zSJRmx&#10;OjZWVgqPlcKWbnklM3FNIgyLcF37OdQ/wOhaN2n9m9/8ZpYeopeAymC2fDLDNR/63nvvnYVDzAC/&#10;1D8w/f3vf+9WbqmllsraGqM69HkTIiM4rlsGuOKu0SikAJ2fcF+GDBni/vOf/7jbbrstyy8DPERx&#10;mh/biI+TMWPGjKw+jQJfFGRQt7S0ZCa4tqkpWULshaAm9TGhvJorPURxkjDTW9K+Xq2/YRbha1/7&#10;WrdzIKk9B2v0FnRRODYY4AB1RuESht5E39MY4AMDnWvNbawp1DRVhEZoa/qMrbbKp2nQ6G3du8jI&#10;1uVmkqldbEQwQqi8dE+vfynoHwpbbplPh5J4RgLoCzDAF41ODPCGoqwBLoXrxdJT8TL8UuEwLlSx&#10;+HJpZkam0kJZvlL5U2lhmZRkXlo4zG/GZpgeKk6Lw2aWSmaMmsI0k9UXxll+SwvTLU1mpYWlsHys&#10;VJ6wrOoqlhau2zbjuLhMWJ+1345ReKxsv+J41WFl3nzzTffWW2+55557LhsRrTmyZZ5qTvDJkydn&#10;c4FrBK9MVRv9bX1O9YTtsHXVq3TbRri0PDJdbX+1NFldyh/Gh/nNtC2mSlA+qzcuY3EplSI0wOsd&#10;vVRS+6LpYqCx0Xn2wgAHqDMKlzD0Jv6+AAN8gKCXCurliTvskE8poekyNO2EpvXQlA7Dhi1s3Eka&#10;/V1uBDhCqLT0w5Kmg9G/PjUVyjvBy1sB+hAM8EWjEwO8oegywM1gDo1sMwBt3dLCPKZUfFheYVOY&#10;Xkl8ubRQleQx0zIlS9PSFKaZYRlL8WGarZfLH6bHYTNcJZmhKYX54jJhnJamuA4zW01WNgyHcRZv&#10;4Vip/LFsm5ZH62E7wrDyWNsVtmMUhm2/LK/FSTp306a97aZOfds/672ZGeCHHXaYO/roo93tt9+e&#10;jRzWCHCNdtaI4euuu66rH4d1K07r1i6FbXvWFtum5TEpPdzHeKl0LVVW5rPFidCQtjqsXCVY+bAe&#10;I04LVYpGMcB1HLUfGsENjY/OtRcGOECdUbiEoTfx338Y4AMAnWe94HT33fM5nKWxY5377nfzubk1&#10;dzXTlyBUfenHJ82Tr89dgH4AA3zR6MQAbyi6DHCNeNWymGQGpuIs3sIpWXpczozlUJYvjitVprcl&#10;IzOUxZm5GaebrLzlixXmTcXHYRmgJpmdKSnN6gnzm4rFS6n6TJbek/zl8iyOwnbYcVI4Pl5a2vlS&#10;P7L0cA5wGeBHHXWUf+b7ZTbaWy8Q1MsVX3jhBbfjjju6K6+8MhsprnpUR1yvlmqT4kxhu3Qtad3i&#10;rP3hUpLJLAPW8lq8GdySsHxWJpRh62E5I8wvhcRpoUpR7wa4jfo2PaE5MKHhKZxvDHCAOqNwCUNv&#10;onsFDPDGx9+XulNPzV8EqJf16QWFMuIU1vQMurwQQr0n/aCU+ueEfmw67DDn3nyzcHEC9C0Y4ItG&#10;JwZ4Q7GQAW4GdKxUvIzA0Jwup1R5qyOsT2ErE+axcCwzJUvFx3lS6xYXlyslM0AVtjJhWUsP81m8&#10;hePtWF4zRMtJec1sNTO1EqXqSqmS/JXWuTh1Wbz2046ZLRUfHjs7lpYnNMCff/55d+yxx2bToOil&#10;hA899FBmfssE/+53v+vOO++8rIxtR0v1P6sv7KsWpzzWNq3HbQ5lJrUZzZbP4sP0wodulq58lhZj&#10;dZliSqUZxepOMW3aNLfXXntlL8ysR/SSSLVffWAKIzEGDPrO88IAB6gzCpcw9Cb6vn/11dyQuf12&#10;529snL/RKCRCwzBzpnMHHujcyJELRnoztQlC1ZOmGEr9q2KppZzbd9/8RbQlnscAqgUG+KLRiQHe&#10;UGQGuIw8M6VTitO1bioWH8rMwlBhfktP5VNcb8tMy1RcnBbHhwqN1jAcSvGhwrg4b5hmhmcoM1CL&#10;xVtZKx/Hh3FxHeVkZay+sI6e1BfnNdM1jAvTbCmprCk8VqEUrzLh8dR5NAN81KiObL7vE044wf3k&#10;Jz9xt9xyS5cB/tJLL/n7kn3dWWedlY0AV/lwm6pLfTLcvoUtT9zucGmydkpKkyltaZZXdRlKV3ws&#10;y28KCQ1vqRJUR6V5AeoRfed5YYAD1BmFSxh6E33fyxzVVBg77eTcaafpLdSFRGgYHnvMuV12cW7I&#10;kIUNOYRQ30k/On3yk85ddBEGOPQLGOCLRicGeEPRNQK8JwoN6mLxoZQmE9LCcXooy1sN2TbMfJTC&#10;9FS8wjIsQ9PSFMaVylNJvK2bzEwNjVUL27opLmvlTak4KazDZGZqHB+WU11xWrheSmFehVPbsjbE&#10;snQ7LyqvZbhubbN4rSu8wADvdFOnTnWnn366+8EPfpBNgSIDXKO/ZYwfcMAB7o9//GOXAa66rA7J&#10;6tdSbdJSfcrirZ1WRkuZyuE+KC7ML9mxCPOaGa2lxatMHI4VljFZnSksjxGvAzQK+s7zwgAHqDMK&#10;lzD0JvqenzbN+Rsf52+KnHvkkdwQh8ZC09tsvfXCZhxCqPqS6a2XzNo/LpZbzrk993T+YbRwgQL0&#10;Heee69xf/uLca68VIqAiOjHAG4qSBnhoStt6GF9KMh+1tPzxeilZXgv3tszMlIqlh+FiMpPTwuF6&#10;GB/HWXycZnGSGcVaWtjWLWyKy5VSKk9YV7wexqckU9XCcRkzXeN4U6pMSmEdan98rOz4WX1ahvHS&#10;SSfNc8cdN8+dccYcN336dHf22We7vffeOxsBrmk8NC+4XoR5+OGHZ/NDa0oglbN6wv6gONtOuC0L&#10;W7y12Y6D7YflsTTLr7CZz6HC8nGekFScUJyVjZk7d4GJbhSrB6De0XeeFwY4QJ1RuIShN9E9gaYA&#10;O/RQ52691fkbdN0UFBKhYbjmGuc226y7KYcQ6htp3u/Pfc65NdbI/4UhM/wLX3DugQcKFyhA9Zk0&#10;ybkLLnBujz2cO+EEpqHvKZ0Y4A3FIhvg4dLCqXQLyzy09WIyk9HyhnWH5eN84brJTEstY8V5TWFa&#10;XCaVZsanheN1C4fpcXxKymOmaKzQeDWDVeGwfpPlSylVTxwXp9t6sfhUGUnGa7gey9JTZcN0yfJo&#10;/3SsdD5sX22/LT48V+pHGtWt/jJjxoxsnu9dd9212xzgGgGul2Me6h8G3/TfDLNnz+6qJ+xnaodt&#10;R7L1sA22H2q7GcoKS0qzcBhv+xfHh+mWJ8a2EcuwOiy+s3O+23PPf7nNN/+7e+UVvgVhYKDvPC8M&#10;cIA6o3AJQ2/i7wl4CWaD4+933ZFHOrf66gsbc9WS5j7WHMh60aZesqmXbtqcyL0997jqlKHY0uLc&#10;sss6t/LKxeuX+ag5mDUCV2VSefpTaveKKzq3/vrOrbtuvj+KLzV1jfZDx/lDH8rLbLKJcx/7WF5P&#10;6jgo7n3vc27ttRfk/eAHnVt++fylqDJrtd2VVnJutdW6p6nOZZbJw5LCqmv48IW3o/Oi4/zhD+fb&#10;WGed/NyojKQ01ae2S9qutqPtqa9a3jBN+W27Oo9aWnt1/sPjFO67+mBqPm7lUd/U3PjqnxZv/Vfb&#10;0P7pWIwd69yaazq35JIL8ml72nfbp9RxkFSPpj1pbc23pzgd+7vuKlykANXn8cedu/JK5/be27kT&#10;T3TujTcKCVARnRjgDUVmgJuxbIZzaDybzARMpVtYS42cDeNMVj6U1WPGYqwwb7ieyhPGSWZOSqFZ&#10;GSqVP1U+VJhmZmdKMimL5bM4q8viwrwqL5nhaeHUumTlrGxYR0q2rbCOUDJLLa/FheUtPl63OAuX&#10;kxmzqfhUerg9yfZZaRa2c2h9Q3HTpr3nJk9+2+ut7AWOl156qdttt93cjTfe6MaNG+eeeeYZ9+qr&#10;r7qTTz45mxv8tddey/qm1RseL1s3qR1aKi1sq9qgpQxny6Ow1WFmtMVJtr+K01Ll4nyKiwnTwvxG&#10;GPfvfz+bGd+m++9/uZALoLHRd54XBjhAnVG4hKE38fcYGOANjr+/dd/8ZnUMXxmIMhelMF4mn0a7&#10;yrQcOjTftszBtdZybsMNc3NTZWQIymSV4SgzUUak8od1lZPqkUlqJq0M19D8lHk5enRukqodSv/o&#10;R3NjU+natsxjma6S2iONGZOP0v3Wt5z74hfz/bFjqPq1rY9/PM+j0b0yeWWQSiqr9lg7ZM6qHf55&#10;O0vTcVC+DTZw7lOfyuu2/Vbcd77j/M15bhp/5Sv5/O3Kp/Jqv/Jom9tsk79Q8ZhjsjkNXjn3YnfN&#10;n/7h5srl0hBPzeu/xRZ5vm9/O58GR8uDD87noPbPP+7qq/P5EJT/jDOcO+UU5447Ln8fwN//nqfJ&#10;LTv11Dz9t7/N07Su8K9/7dzuu+cGr9qnfdE51nsFVKeGnP7zn85ddtmCMmqv0s46y7mjj87Xtd0/&#10;/cm5v/41L6NJin/3uzztpJPyNmj72rbqOOKIfKm0Y4/NX/KqbW61Vb6/2ncdu+23d26ffZzbddf8&#10;OthuO+f+7/+c23bb/Fj89Kf5P2B+/GPndtjBuW98Iy+r9cMPz/dP7VL7zzsvz6vzs+WWeZ3775+3&#10;Q/n1A4T6o/qJzHqZ6Dr3uh503j/xibzv6zx/+tPO3XJL4SIFqD4a8T158oJLnTnAe0YnBnhD0WWA&#10;mxkt2boZiArL2I7zpJRKM0PSTMk4T5i+OKqkPpmQ4dLCsayeVJpJJmZohsZhW7dwGBcqjldYRqaZ&#10;ogqH6ylZHZY3Xo+ltFQ9JhmlljeMj+NsPY4PjeCULL1cPpPySdpGfJxsX6wNSrN4yxfOAS5z+0p/&#10;g7jjjju66667zt1///2ZAS5jXC/A3HPPPd0bb7yRlbXjYPVYGxSWFA73Rfm1VJr6j6UpbOXDfdIy&#10;3IbCkuIVZ/VLhQ/grjKSsLDlC9NCpk+f7b72tQu7jO9DD/1PIQVgYKDvPC8McIA6o3AJQ2+i+woM&#10;8Mbm4otzw1RGnEaihuZwTySjODanZVqbwad6bZStDMBVV10w2lWSAa52yJxsb88NQn8P7n70o9wc&#10;VttknsrMtjIyqWVWS9qO6pBJLoNahqtGMcuIVllJhqNG6Kot2vZnPpMbpTJTf/5z5770pdw4lqGt&#10;tmhamN12c+73v89NTtMf/5gbsTKI/fOBu+mm3KCVkSpzVIavjNF//CNPu+GG/DibMXzOObl5qnw7&#10;75ybpL/5Te466Q10yqf6Lr88H5IpE1fmrdrz1a/mbZKxLQP43/927uGH83wqLyP40kvzbd59t3NP&#10;PKGbe+cfWt1dz85y3zp7knvnvXnOzZqVl7v99vza1n5oxPF99zn3/PPOP5To4SH/DPBls+GgWs6e&#10;nU8OrKWlyTl7++08rH8UKCwprHms9e4A7Yvap32RqT5xYl6nf17J0FL16B0DKmfb0zsIpLfeytvs&#10;n4Oydql9ymdpKqv8tl05eVoqTe194QXnJkzI91H7q33/j3/G0TQjGvo6fnx+vLT/+lHo3nvz8HPP&#10;Offyy84/BOZ5//vfPF3r2ob2T06htemll/L0O+7I9/vpp/N2qK/IFFefVV/UjxwKa6S7lvqxRz+S&#10;fOADed/WDyAy97XPOs5V4L15He7c+191v77xOXfEdagRdeLtL7lnpr9TOOOVwUswF41ODPCGopsB&#10;HpvcZlTHcaFiw1nrxVSsTKgwXyq9lGw7qTSTTEZbpiSTUkvLb+uVyExPq1/rKYX5U/FmfJpRGq+n&#10;FNclWblUXKhUfWa0xipVJlaxvKXK23bNzI3XFdZ+pI6f6o3jTKEBrilQrr/+en9funOXAf7UU09l&#10;BviFF17o9thjjyyP9VXbls6rtmHtsO2FS4u3OBnRijNZnti0lqyM0m0bYbopLGf1SIalhRx55O1d&#10;xve3vnWpv1/0N5IAAwx953lhgAPUGYVLGHoT3SdUYIC/O7fDXTl+mjv1jpfdyf9Ffa1TvS4eN8W9&#10;PadgJlaC7glljMp8lcGskcMaUSwDWZdTKdnIVTO0LU6msqZ6kKmnsAxxGwFuZrgM6Y03zkddywjX&#10;qFhJhrcMa5ne++2XvwRQI2i/973cFJRJKGNc7dQoWeVV+vnn5yNvtR977ZWPtJVhLcNZo5NlbKtO&#10;jW7WaGyNyv7sZ/P/+cuIlYnp7+Mz01cm5dln5ya1yl57bW6OyoSUwRpKZQx/L54ZwjJLH3vMuSef&#10;zI+tfzbowt+/Z+as8ilexqnM6f/9LzdnZZL6Z4osTflk3OocSQqrHWqPRkXLQNec/Gq7oWvVyqk9&#10;CW7830y33rEPuHd60k96C7VJ+2f7NdB48EHnvv/9Bf800FI/2OgHHfXnVVbJrw37UUhp6qcy0tV3&#10;qsAb785zn/7jQ26n8x9zP7j0CdSAWud397lrH/WfLT0AA3zR6MQAbygyA9wM52IyY1lKpZvpa+lh&#10;/lCWX2ErEyrOG8bFeYspzCvjMkwrFmdS2qJKxqUUr6dULl0yo9RM03A9pVR5K2PhlOJ6LL8tU+Fw&#10;PYwzyXy1POXiw7Clx+thvG1Tx1DnLN5v5bFzoHSbkiceAa6XX+60006ZAX7fffdlBvjLL7/sLrro&#10;omxkuAxwbcf6herW0ravdbXL2mZpCsdpWpdBbWUtLZSVtXQzuUODO8wfxkshYdz11z/dZXxLt9zy&#10;bBYPMBDRd54XBjhAnVG4hKE38fcSmQF+2GHO3XlnbsT4+5CYGbPnug2Of9B9488T3A7nPor6WFv/&#10;daJr/c297tU3AsO1HDqPN9+cG8K6fDS6WqOfNQpVZrPiUpLpLZNbczHL6LZR3zLsFNbUHHqLmkZl&#10;y8yzEeVKk8ktI1rTWmy6aT7qVf+3l9ui6SdURoa3ptaQNEJb5vx66+X5ZWTL6NaobRnUGmGre1nt&#10;i0YMy3SWOe3vt7O+q/6qEcXP+vtajTjWaGcZ49rvV19NG4uqT2VVZ3TvXBOoXWrfItCvBvhAR/1N&#10;fV3XjV1L+rFJBrj6uK45XUP2LwWl6ZrUKPB33qlKX5z1zjzXevR9buLktwox0Gh8+k8PucsfmVZY&#10;qwwM8EWjEwO8oehmgJvxbCPBbWkmdCwrJ5MwjAvzSEoP88TxcbqF47jekBmjKSnNlIqLZaaohUPJ&#10;yAzD4Xolkhkay+oplWbb0dLaFaalyoaSuWrLsExc1tLi+JTMtLW6K1VYzsraNsNjFbZFsvOmpfqO&#10;wqEBPmvWLHfbbbdlBvgVV1zh7rnnni4DXOvf+ta33NSpU7Pyqk/ltbR22DZkModxlk8K26Z05bWw&#10;yYxqqydcLyejWPxbb81x2213WZfxfdBB/862ATCQ0XeeFwY4QJ1RuIShN9E9g6YY+MlP8pGxGq2a&#10;eCqe7u8nPnTE3W78Kxgp/cHzM991S/7iv+6VWe8VYirA329mU2jYyy81KlWGs6bxkCmuea9ldCst&#10;lAxtGXUatappHDSqW/GKUx2aqkMjlGVoa5SrpnuQ8a1R3HpRoOZi1uhrjcbWPwtkTmtUsEZfa+S3&#10;5mjW1CAywjVlhKb7kBmuEc8aMS1D299LQ8/BAO9H1Gf1I6Km+NE1o39EaE50XRsyv/UvCV1Demmn&#10;pu/58pfzfzloznH//Jldr70MBnjjgwHed3RigDcURQ3wcDoUM6HjfBZfiWQYmiFZLi2V1+KqKRmY&#10;koxLLeP4MD2WGZ8pFTNuS9UVGsGmsL6UwvoVtvqtXCwrJ2M0DJssTorLLIriOkvF27bC9lg+a0ss&#10;7a/S7RhoXfEK/+1vc9yZZ851//jHnGx+77vuusvtsssu7rLLLvP3LHf6577/uVdeecXdcMMN/v58&#10;qyysfmfHz+oN+4TFaSnzWcuUzJxWWPtgZVSvYXlC2f4qfzmsjJDZHY76njnz7a7jF+YDGGjoO88L&#10;AxygzihcwtCb6F5A8+fKjJSxqVG3MiEjMMD7l0U2wH/xiwVzDmtkt6ZAkXGtF/DJqNPSDO5YMrY1&#10;j7fKy8jT/Nl6id/66+dGukw8vZhRLxk86KD8RxS9HFDTlEiap1o/rqgd6mf+XjabCkTTfGiuaE1j&#10;onmj9Q8E3eMqTyjoMRjg/Yj6rP6loP6ta0UjvDXPt16GqqVGgssE17V05JH5S0g///l8WhTNB69/&#10;NvRyv8cAb3wwwPuOTgzwhqKbAV5MZkKH67aUGWjppWTGYZi/XDjctpXtLcnANKXiLF5LGZBhvNYl&#10;M17N6DRTMxUfpllZqyelYnXEsnxS3D6rJ67TZHWY0RqHTakylapc3cWkbSl/XMbaof0J1xXWvmup&#10;tPg4aF39ST/svPXWW+7uu+92u+++u7v44oszA/zxxx/39+FT3B133OG23HJLf5/+QpbX+p7aoTrC&#10;PiHZtsO2xHFamqEtqZztl+JtGcvqkML8UoziJk6c2s34vv3257vyWjkTwEBE33leGOAAdUbhEobe&#10;xN9XZAbkIYc4d9tt+bzH/p4lBgO8f1lkA1wvdNQ0C2ZqmzQSVXNtf+QjebpGq2pqBpl0GtUt005m&#10;+S67OPfb3+YvYNR81Hpp4AUX5C+I1Asg9cJA9R/1I/Ud/ZgiI0/b1n2mSYTryi+FcbDYYID3M+rH&#10;6v//+ld+Xdn0QPrxSdeYpgmSOa557U8/Pf+Hha45TRv0yiv5NdGLYIA3PhjgfUcnBnhD0WWAm+Fs&#10;MuM5jEvF23o5VZLfjGgpFVeJKi0jE9MUxlnYth/mM4Ump4VTCtPjsK2bkRrK8oV5iynMkyofrlv7&#10;LS6sxwzWSmV1ptJKqdh2erJ9bTfcB2uLyY5DeM5mzZqTvfjxtdfeyaZAefDBBzMD/Nxzz83McE2B&#10;Mn369Cz+a1/7mnvyySe7zr/Va9tSP9bS+oy1S+u2Xdsf275MZ1tXmkn1WLrlUZytmyy/rQsLv/fe&#10;vG7G9/e/f02WHhOWBRiI6DvPCwMcoM4oXMLg7wO6lELf8ZZe7vteeWRglnkJJgZ4/7JIBri/l8xe&#10;Aqn5tWW+SbqMZMpp7m7N763pUTTCWwbddts59+tf56a5zO3x43MzD+oGDPAaQNedppLabLMF15zm&#10;ANe1pulPVlst/3HJ1jfaKB8J7p85/cNfoZLeAQO88cEA7zs6McAbiuQIcDN/pXLxth4bx7Hi8pKN&#10;sDVZHYujVD1mQqbiwvhi+UIzVeakyczKYgrTFU5JaWbYmkrlLyWry7YZ1hfK9iNVR6WK22l1h3lC&#10;WZrlK5c/lIzfOM7Kxvto63a+LBy/BHPChAlu77339l8Ef8umQ9EIcM37Pd7f9G+xxRbusccey/qs&#10;tmF1qT9oG+pjFmdh27a11dpnSxnPlmZhk8WVi7ewVPgwdscee1eX8f31r1/kZs16pysdALqj7zwv&#10;DHCAOqNwCTce+r6W/P2Dv8noLn9v4b/ou+fRU6teBqh5lf09QhZv9Sivyvl7mSyfvz/J4oqhNAzw&#10;mmeRR4BrShu9iFLTMUjhiFSNRpUUVvyZZ+ajvP19b9Zv1NdK9R2oOTDAawB9Dms0t+ba15QnMsF1&#10;DWrqE/3opHn0Faeph2SE77xzPo3Qyy/3+vWGAd74YID3HZ0Y4A1FZoCbAS2ZUW0Gt6lUnJZmGCtc&#10;TsXyWR3VlpmXlcjym7EqQ9NkBmcsxYdptl5MymPbs22k8pWTyoXtjNsrKV+pbZjxWk6pek1WR7E8&#10;qbiUVI8pla7y4TGTLGzHU2Gdw9AAf/PNNzOD+4ADDvBfAn/uNgf4pEmT3Fe+8hX30EMPZX3btmP1&#10;aF3bsLpNcVttGbZNmJktxYa2UHxcn5UJ8z/88KvdRn1fcMHEQg0AUAx953lhgAPUGYVLuPHQ979e&#10;/KdRt5qz+Uc/cv7mxLmf/jSfJ/mll3IzUqNx9eQqY2WnnRZMW6I01eHvSdzjjzt3+OG5qbLrrs6d&#10;fHL+gjV//5BE8RjgNU+PDXD1B3+/6vbcMzfdZHDLdDMDXNI0KB/7WD7Pt16Ied11zr39dqECqEcw&#10;wGsAXXv6IemHP8z/aaG59EePzl84az826VqUEa6phjbYIP8snzUrL9uLYIA3PhjgfUcnBnhD0W0E&#10;eGhGW1yoON7WrYwZzKYw3sKpfGF6Kq1SyZSsJM7iSynOZyamJGMzNEbjtFRcXCaMs3iZpWaYxumV&#10;KK7D1i0sWT4Lh5LJWio9TLP0eL1S2baKrcdSurah/dG6bS88XtYOU3geQwNcffaJJ57wz5q/cKed&#10;dlpmgE+cONHfs0zO4rfeeutsVLj+oaD6ld+2FbfD4iQLW1ssztbNyJYsHMdLyi+FYeURb7891z/b&#10;XtVlfO+//w1ZPqE8lg8AFkbfeV4Y4AB1RuESbjz0ne3vP7JRgHqp4A475HMv77Zbbkw//3w+2luj&#10;eT/3udwsOfXU3ARXPs3DrHuAF1/MTRf99f6ss5w75hjnvvzlfKk6UqgcBnjN02MD3N93Zoa25vjW&#10;HMMy4mS2yQzXpSQDTsaczDfNQ7ztts5NmpT/owDqFgzwGsA/d7qHHnLuK1/JP8M/+9n8ByaNBte1&#10;Z5IRLkNcP0BpTnD/nNnbYIA3PotigJ93Xn47oVc2QOV0YoA3FN0M8FgypMNwSqXSpDjdDElJaVqG&#10;+cL0SpSqt5hCc9vCoUkaxoWSiSmjspzMrEzFhSqWtqjlTNZWU1hfMaXqkUrlCdNS6ZXIzN24vMVr&#10;aeFwvdT2/p+9/wCXo7i2/uHvf9/3vdc5Yl8wDthggyO2wTY22GADxjY5iJxzzhkuOeckwJhgkXPO&#10;SeSMAJEUEEggBBJCIBElce7+6lc162ir6Jkz5+gozJxaz7Oe7tpVXV093dNVvXr3rvzYdf44t14A&#10;f//99+3ll1+2ffbZx0488US755577Pnnn48e4C+99JKtvPLKdu+998bJMtmWa5P6Wao+6te1x7pI&#10;GynDuoRttY2lyvk8IPFaNpZQdcLjj3+4U/j++98vtlGj3o3bCqqjoKCgGvR5gUUALyhoMdT+wu2H&#10;0Lfb7bebrbqq2cEHmw0ebGFAkhjGI2HAYjZ0aJo8bZddzB57zOyNN8wuvdRsvfXM9t8/uXJdf30S&#10;0HHv4nN6BHGEbYT1K69M+8mBrQjgczy6JYAzBuSFCV8QIHoTfxgRHI9TQp7wV4KI4F/4QgqNwnU1&#10;alTatqBlUQTwOQDh+TBOFsvLSu7nSyyR/mf63+UkFAovoJ5+OonnvYgigLc/uiOAE5r+qqvSR2Qn&#10;n1ymeOguOooA3laoK4Aj7Pn1Rsy3y/O0jnAom9Y9sXWHzW4r0dKXkziqPG/Tei6oNksvdFbZtM4y&#10;Z73yVemc9dpLnk97O0Rc1brSVeXERnldUdvl+8xJfk6fn+/fHzvkHHK+lb7kkqk2YMCU8ByYBO1R&#10;YbB/cBicHHnkkVEAxwMcARxhvF+/fnbLLbd0CuC6FthO1wdptYF1XTu007fLr+sYtJ0Eb9YFL4Jr&#10;fdiw8Z3CN7zssudqpQsKCroD+rzAIoAXFLQYan/h9kPo4+2885JQTcgTwprce6/ZK6+k/DCusLvv&#10;NltoIbOLLprmtsWkabvuarbuukkgP/74JIAjZDKmQMy85hqzlVdOeWHc8imwb8R0wqY88kjN+GkU&#10;AXz2olsCeBg7xrA3fAmA6P2lLyXP7898JglueJ4iyOF5iiDO+umnh5P8Vq2CglZFEcDnAPD/Q2lc&#10;fnmz3/8+vYTif/irX5n99KfphRP/SSbB1BcZLPnyh3s/L696CUUAb390RwB/4QWzyy4z23xzs5NO&#10;KgJ4d9FRBPC2wqdCoGhiStl8Xj02W05UOYmUWpe46O0+P6fP89sqT+vKy+uRaOlt3i7xVIKlKEGT&#10;9Xplcnrh02/fnXRXVPlmWVWHF2ll8+vK7ylVV1f1kO9ZVUbHod+fpew6rz5PNq6/1157zY444gg7&#10;6KCDogBO7O83woPgyJEjbZ111rErr7wyXi9+e7b1+0WgJk293uaFbbUJVtl1bH472cE661zdKXyv&#10;u+7VYV9pHx7aViwoKKgGfV5gEcALCloMtb9we4H+OowfogD9m9+YrbKK2U47mW22WYoFfsstyQMc&#10;D27Ek1tvnRanGeEaD8M11jC7/36z/fZLXuLEkmX8QN3YyQ/jnGjPQRkmzMRbmEkQEd4hXubEHq+h&#10;nQRwxnF88bf33nvbjTfeGJ95ALZjjz3WTjrppDgenJPQLQE8jFvj1wEI3PxtCLNAuBM8TZXGK/xP&#10;f0pxiZmIj/PNdgUtjSKAzyHg3rzHHunlEi+c5porvaj8wx+mxQWfZ54khvOf5GsMvtLgix7uPeH5&#10;sDdQBPAZA1+En3nmmVErePTRR+fI5+vuCOAMAYiGdtxxZmecUWKAdxcdRQBvKzQUwLX068oXfX49&#10;MuBkmZfTtuTn9OVgVRlRwibMy/u8nOTlxI446Slx01OiJuv1yogqq/KyVa0rnbNRnqgyHIfW87ap&#10;nOzaFsFVzOvLy2l9RtmoLuX5MlXl/bGwlE3n0p9b2biG8fY+LvQC+4WHxoEDB9ozzzwTRfFXX301&#10;PHtuZhdddFHndaTfwP9mags26vU2CdH5MbDUuupRWdlU5uSTH53O6/v99yd3lvUEVbaCgoJPgz4v&#10;sAjgBQUthtpfuL1Afx3GGXbUUWb9+qVQJHh5H3NMEsMJi0J8cARNJiy8885psWIRronvvdpqZtdd&#10;Z7bnnsnbe+LEaQI4Xt14lu+9dxJlclCGCTj5Jnr33dN30XDAgBTHtobuCOCMQSZMmGBnnXWWXXXV&#10;VTaacCxzEBj/3Xrrrfatb33LDjzwQHunpgJg+8Mf/mB/+ctf7GbiZ89BaFoAD+PIGNIGIQ1xDc9S&#10;4nwjciOw8TeSBzixv/FExVMcVYRtC1oaRQCfQ8BLNby5mfwScRsB/Le/TbHASRMP/BvfMPvJTyzc&#10;iNKEtNix+a98ZhA9EcC5X59xxhm2//77T8dDDjnELr744vhM3NPnTJ5zb7/99lj/ww1Cbs0q8Kz9&#10;yiuvhC7vZLv88svj87wHc4EREvXXoe9FE5gTn697EgOc7r3EAO8+wvVSBPA2QmUIFIS/RjaJzHm+&#10;JzfJqvWcbEt+b1H1VuV5EdSn821k52Yo0TMnN3KJlvVsVWmte1vVNjmr8vJt1F61OW+/L+fTEl0h&#10;aZWvt53K1aO28/WKvlxXaV9Pbs+PQXaRfJ1P1n0McB6AxoaHx1NPPdV22WWX8Ex5pz399NNRAMcD&#10;fLvttrNzzjknPEdOjNcF9ek60fWhfagdnmqP8qGO3x8LZSVaK+/11ydOJ3yffvrjuvFGqrwoKD+n&#10;oHS+XUFBXwJ9XmARwAsKWgy1v3B7gb44jA+iUH3XXSl8SRgb2LjwQIuLFgLJueeaXXKJ2SKLmN1x&#10;xzQBHKHzsMOSAH7jjUnkXmml6QXwhx4yW3NNs332SeVzUIZ9EUqF/dEGiDhBW2rorgCOqLD44ovb&#10;hhtuaE86IX1OQD0BHA/wE044IY4LW9YDPIxR7cEHzeabLwnd3/52OrdbbZW+IEBsI5QOHuCEP0GI&#10;Q5gj3nwY1xa0NooAPgeB+8qKKyaPb8Rt/m+Kw6//5gorpLBVCOCESsErnHs1cz/0AnoigA8aNCjc&#10;En4bbhc/tfXWW8922GEH23rrrW2VVVaJ9v79+9u7774bn2G7C56dmXvrN7/5TbzPzm5wDA888ID9&#10;+Mc/jseKHuUxYsSI+CL3mGOOsccff3yOfHbuiQDONCH/+lfxAO8uOooA3laoGwPcE+FPy55QQmRu&#10;y/NnJiVqV7Fe2Spx01NCpsTMevl5WrY8XVWuEfPyEltlr2q/yvm0xFHo6/VlvF3pevTl8ro9q2zQ&#10;76Nq26p2+DLkcYw6j6S9AM61TLiTf4UeYKeddgrPlHfYU089FR/a8ADfNTwwnHbaaVEA9/WI2odv&#10;Q1U7lWYp4VnEpnZShtAma699VafwvcEG10a7kG/fLIV69oKCvgT6vMAigBcUtBhqf+H2An1xGAPE&#10;SSuJwcw6COOD8GSeYsgeckiaueoXvzDDM5mQKOD111PoFATu8HAeyy29dHqqZXvqHjgwTbB26KHV&#10;sWUph2d4L8YAZ3zRigL4nIymBXCCuvK1AB6nxPzG03uddcw23jhdS4TI2XLLJHojfiPGEXqH4LC6&#10;9vo4Br02yS4bNNbOf/yNluOe171k3znoITv74dcr8+dkXhB47eBxNnZSE2F+WgH8F7ffPoU7ofuC&#10;Cy6YXmpi4+uLH//Y7Ec/Sv9DXlrxpcYOO6QXUr2AGRHAt9pqq84XgTwz86U0X8h84xvfCF3FI1G7&#10;6S54fm4lAbwVUATwWYeOIoC3FToFcAaFLCE3Nr+utNYhQrHsWq8i+dSdlyGd7wPbzCA33Xp2n6e0&#10;iDgpcqP0oqcXP6HK5fZm6evOhVTlNapbgir0bdE2WvfMt/fpeuUasV7Z7tRDO/K25GlR9fr6Wer4&#10;uaZYci4lgP/wh/8bz/Xbb79tAwYMsG233dbuuuuuGAKFhzYmwdx3333t6KOPjgI426p+/5vqmmGf&#10;2NUmtVXHofJqm/J5SCRN/RdfPLhT+P7b3y4OzyLjYr62FyReN2JBQUF90OcFFgG8oKDFUPsLtxfo&#10;s/HYPvPMNDuV4m6HMbPdcEMSJ/HMxpP7l79MT614bIPBg5PAgrgZxi6xnMTMMK4IgwezCy9MYVEQ&#10;G8I45VMIY4zoGU7olQafpM9MAZxxDuWZi4XJxyECNdsxPsrHNYzLEGBUFpLG7suyzlgLEYfP7il3&#10;9913x7FelQDO9nj54QyBhyPg+WT48OFR/Hnrrbds6NChcbxIXbfddltMM/7z4HjGjx8ft/FtFBFc&#10;xukcNommBXBejvA1AOFN5p47eZYitn31q8m7lLjfhNUhn78UIjkvUKq+Duij2Pma4fab45+wv57x&#10;TMtxmdOftqX6P1WZN6dz2dD2hY541O4Z3iZxGbiHn3VW+uqC/xqx9/EIZ7JLfaGBHeIhzn+ULzMI&#10;h/Xqq7VKZgy9JYCDN8M9gjkSvvCFL9jpp58+3YtD7rPEy+Zrat3nuE8SalTPsNzjsa0Z7jc/+tGP&#10;4rM35bgn89zNfZTwK/fee6+NGTMmdG+D432bOocMGRLroQzt4P6t/bA+bNiw+Lzvwf0fG/dz7tUq&#10;/8QTT8T7MxrAY489Zscff7x9+9vftj//+c927bXXxjLse9KkSeF2+n5cJ/4321AnbRg1alS8v3N8&#10;HDdtVlvoX+i3cvB7EVJF7fDkN+CY6Tu6iyKAzzqE81ME8DZC0wK4WGXPbRIH8zI+7enL5tv6dL28&#10;RuRGJNbLy9OQm5xuuFrPyU1frLJ1xXrbcBP0aZWrV7/K+7bm7SZf60pXkTy28+t5+Xp1VNnq0R8j&#10;62Ke1xXVFpgfO9cI55Kl9wAnTed3YXg43HLLLWMH6z3ADz/88Dg5Jh0W1y3Xhn4TlrpG+M/IDvNj&#10;ytdVVr/TsGHjo+At8fu00x6Pdj3EaTvSYldotlxBQV8EfV5gEcALCloMtb9we4G+mqfQDTc0W355&#10;s/PPT5+/4/1NSJMllkixuIn3vf76ZhttZOFp3mz4cLP+/VPc8PAAH4VPJq9caqnk7U3c8PAgHmN7&#10;sw2hU6oQxhizSwCnHGMiRBbmYkGAWGSRRSIXWmgh+8c//mEPPfSQvffee3EsBBEcEAzw1lt00UVj&#10;2fnnnz8KNtddd10cq6luxlkvvPBC+NnWt5/85Ccxjiv72HHHHe2UU06xb37zm3bAAQd0CjnPht/s&#10;b3/7m6299tpRJAHs79DweyKW8+k/3otqJ/vdJvy+tJ99sU/Ga8Q/5+vCX/ziF5GUnXvuue3//J//&#10;Y1//+tfjJOscV3fQtAAefk8bOjSFVUDwJvwCwht/H1HCm8IwoIbgrVoQsd4FL9ixd/WOADmr8fHU&#10;DpvwwRTr4L7SYiBsy8+PfsxueWF8zdLi4L8YnivjVzm8hCLECd7ehCAiNj//Qf6bxOZnwlpE8HBP&#10;smuu6bX/Y28K4DwzEw7k85//fIwHjiAMeBbmReDuu+9uP/vZz+J9eeGFF47rRx55ZBSLuT9eeuml&#10;tuqqq8Z74ec+97lwyN+JZbnnXnDBBfEFJMvvf//7UZTedNNN473zr3/9a/wim5eS3M/PPfdcW2yx&#10;xeK23NPxSCdEC2FM2Q+gr0C85qUqoVvUV8B+oc9E6Oal6c4772wLLrigfeYznwmn5GuxPsoefPDB&#10;MfwJLz+ZE4x5IRC5uccjjPMCYN55541aAX3I3//+91g3wv4aa6wR+w/6NsrTFra57LLLQne+ROyL&#10;KMvx0yd8MVwbyy23XNQh6D+6iyKAzzqEc1kE8DbCdCFQEAa1rrRsiH318nO78lgyIPXl8rTKyO7X&#10;83TVej2qjMRKqLyqdJ7HzYubKUut5+RmJTbKy8vUS0MN9L2tWfq25u1WGaW9LafP9+Vz5ttpf7m9&#10;ijrOnHlevh3UPpRPmn3rvOkccj65Dsg///yp4YY/NXRCSRjHm4dJLzbeeOMYAoXOk7fQxAYnDiSd&#10;OQ9G1MH21FdvP2qPX2KnfXooUltZTpky1bbd9uZO4Xu99a4J5aePmQ7YNqeg+nJ7ni4oKJgG+rzA&#10;IoAXFLQYan/h9gJ9Nf19ePiNoSr+9jezzTdPE1eGh+r4lBr6+TBASGXwIET0xuubsrvskjy+qQdB&#10;4sQTk/i5xRapXHiwtnPOSXlVYN+zSQBn/ILn3u9//3tbcsklowCgr0Xx2EMYQZDA047xFuURYAhR&#10;h0ceNsojLCCY/y4cN/sFjI8QrxFcEEtwdkAQoS04PXzlK1+JIkyzAjgCCYI5wg9OEjy3/POf/4xi&#10;yebhfDFu5LgROhhXfve7341iOe1hvwgqeBnyexB+T2O8ZtG0AB7GnmGn6RogxAkiN+EVJILjEY4o&#10;jh1RbpNN0rXRzfa0M1pZANf4vxWfAdpOAOcccN/GCxzRmxBWvJRC6Nb/kTAof/lLekmJQL7TTuHP&#10;PjJt2wvoLQGcey+ezrvttpvNNddc8R7HvQ5gR6xeaqmlwnP2+fG+jDczLxm/973vxedpxHOei7kX&#10;7rnnnvG+edJJJ8WyurfzXI4Azn2S+OOI07rPk48gzb147733ji9FecZmiSc5YvT/hD6M/QDuz/fd&#10;d18Ut1cMfSbbUj/75+vu4447Lt7H6WsQyek/uO8jwrM/2so9upEA/tWvfjWK5swjxvwR1H/llVfa&#10;n/70pyho03dQB/vAM5wwK7wwxUOcfou+DLGfF6q8JOAYe/K/LQL4rEM4n0UAbyNMJ4Dn5E8KtS47&#10;f/R6rCrDDaCKPp9t8nzYVR1dUSIlzG2qV3myQ90EG7GZMpAbG8zTVeSG6VlVph5pj2ejNngb9Psj&#10;T9vn23j67X253C7642qWdAhaVz3aBzbt0583kXPKOVY+NpbYeHt91VVX2QYbbBA7Jzp9HlbouJmh&#10;evvtt4+ePL5O6lE7tF/lYaOs2qTyar/aPmDA053CNxw8+I3pyrAUsVd1iP43qVdG6Cq/oKAvgT4v&#10;sAjgBQUthtpfuP1A/xzGCjHuK0+mTGxJyBK8wMMYJubDMKYwhFlCnRx5ZAqZEh7sw8Ah1RPGA+EJ&#10;PoXAIP/YYy083eO6V1/gxD4bBHDK8EyBSIzgwaTj+sQcMka75ppr7Oc//3kUmBE6sGv8xthK9TB5&#10;OcLID37wgzimw8b4i4nL8MgjDzECO2MsRB0EGz7lb1YAx3ObthK6ROMuPsvfaKONbNlll43iCHaE&#10;jJVXXjmK+jhV0A7KEvYET0QEebwYu4umBHDOJV8KHHdc8iqVp7cEcNII4IQ9YTK+X//a7L770nUV&#10;2liQ0MoCeCuj7QRwwH+SL3p4mcl/EpF73nlTqJPPfz69hOJ/SOzvRRdNX/twz+8lzIgAzpczhObg&#10;HsiLyvPOOy96dXN/4z6o51VeBOIBffLJJ0eBGZBHH8D9DkGYex73bO7f9WKAc19HAJ9nnnmi4Iww&#10;TT0C+9IzPfdUkf6Fe/Baa63VOVElHunc4+ebb774MhV9SeWpA1If9TeKAd5IAOdFAJ7n7It6yOOY&#10;EejxgL/pppviMaMj4GjHMRPShX1Tlv5hiy22iC9uOQZsPUERwGcdwjVTBPA2QhTAuaFIuBaxSQDP&#10;80l7yq4bi7flZVUmp8/Lt/F5zZCbbJ7O2ShfoiY3L25sLEXl+TJdkTp8PUpXkZuyWJUP69UxI23z&#10;+8Ou7WXzefm2svu0pz8mbvI+7dkoT/R1+n3omLXubZDz7Nf5nOqGG26IAvjNN98cO046eQRwYoPj&#10;JcTbZF3XHB/XhurV/lUn5DqVXeU5JvjRR1PsH/+4pFP4PvHER6Y7Jn/sWpe9ij6fpVCvXEFBQRHA&#10;CwpaFbW/cPsi9NVhIJG8BiH9dujDIwFLbCoTxhhxGw/KYM/rqAe2ZxLMAw9MccYpn9cZ0NsCOOMS&#10;hGfCgSC28Dk6YyiBOghLh6jBJ+PUxzZVwKP6qKOOimFK8DakHOO27bbbLooLeOUxhhMQ02+88cYo&#10;tDQrgP/3f/93/PSebQW8vvlSEIEHL3T2iwC+/PLLx2PHK1BjL8aWCDJ4+yGkdBdNCeC07fbbzb73&#10;vSR6I7jJCxwBXF6nEM/TcJzF+/vTKAL47EFbCuDce7kP4wXOBJg//Wma5HKffVI8fl5E8b/kpRRf&#10;9/ASlHtVo3t2NzAjAvh/hrbxkvDL4T7CkpeR3Oe4B3Kv4x7NfXWTTTaJk2MiXnsdhWdp7sF4gePJ&#10;LXtXAjihQfAe5/7aDHTfXnrppWN4LO65HAO2ZZZZJr4grfcMjL2nAjh9At7k9D8CmsGJJ54YQ1+d&#10;eeaZUQdAAOdlAr+pvmYCeKDvv//+0dsdsbxe/9YVigA+6xDOURHA2wgNBfB6adY9ZedmCGVjqbSo&#10;Mo3Y3fKQG2tXac96dsgNihuXRF2tQ4mdvkxO5bGtpy+T54ncBMWqfFivDl+/Z6P2artG9dTLy+0+&#10;7emPiQ5E9Pac9bb1dr/MzxuUjaWfBJPrioce3sbygEbnw2QYvMllgg28iOjUCZPCdcz27EPXC0u1&#10;Rb8t6/lvoPasvfZVncL38stfEmzTjkvb5dDv45ee2lbrQl4uzy8o6MugzwssAnhBQYuh9hcu6E2E&#10;8UEUQbfcMsULJwY58cUz9LYAztgFL0KEEIQKPATzcQqfiiOQ48XH5GFV4yTgBXBix1IPIgX18lk+&#10;E6/5unHq4au/fBLMRgI4cWv//e9/d3o4Atq/xx57RAGc+Lbso54A/vDDD8fYsHiBY+8umhLAR482&#10;O/jgJHovskgKfXPAASn0gry+IYL4F75gttJKadLVMj6cDkUAnz1oSwEc8P8Kz5J2wglmiy2W4u4T&#10;85sXVHRrIqGJmPPhkkvqh6zqJmZEAMc5DC9shFrmNOAeSOgS8vXsicjNPY244F/60peiKCwSMgo7&#10;ntLdEcAJH4XAzPN3M8gFcPoJxGrCmiA8I0DXewbmOGZEAGdSUDQDgX0R2gUPcL4kpy31BHDaTUgU&#10;7PQ39drYFYoAPusQzlERwNsIDUOgeEqQ9utVRByssuf1QInQnvXsPaHESt14ZZcomtNvJ/HSk5tl&#10;bmtEX571ZtLcBKHSzdDXwZK2q/3Y8mNRfr4t+/Xbyi7m9qoyOXU8nl6YrVcmp9/Gk+19m1n6c46N&#10;ZS6A0ynRGdHJX3/99bGDxkuHt86kmSiDzp1rVnVRr47Z75+02kea+sm76aZhncI3fP75sdHuj0XH&#10;r3p9fcCX1bbensPbfb2QtAflsLHPgoK+APq8wCKAFxS0GGp/4YLeBGMFhIbttzc74ggLgyILA59a&#10;5jTMLAGcGN9Mdvniiy92jlsECeB4EN5///1xbMd4BVEGkfqXv/xlJB50eHNDCeDEcsX7DyGCyTEZ&#10;vwkzUwBnv8Qbx4uR0ACUYQzJZGm0Za+99opluosuBfDw29jjj6cJ9xDAV10Vt/Nkw7P0L3+x0Aiz&#10;/fdPE/ExCR9x4mlL9rv3dRQBfPagbQVw/l88Yw0ZYrbppmZf+cr0X2PwQooXU6zzogqR/Morzd59&#10;t1ZBz9EbMcC5L3MfxLOZe/FOO+0U72nc70aPHh1DohAaBW9ownrk5L7KfZPy3Id7IoDTBoiHNfdh&#10;hHjd/4nzjYe6F8B5tv/hD38YQ1Rxf8/7FoF+aGYL4OgGaAqE4zrssMPiS1JsfFFE++kjFf6rJ+iO&#10;AM4u4IABZmefTXtrGQVNIVzDRQBvI3xKAOcmBP065A9bz668euxq23pstlwVJVhWUYJmI3qxV+Rm&#10;KYHS2/J0bvP2nHk+nQT0ZbpDv09/DHmebDmxa7vcnm+Xp3PqOHRMM0J1gLnd70/tkQjOtaPzKQF8&#10;gQXS57F0pDxUEZsLj288wBHA6XTxDF9ttdXip1O6FqD2o3plV1toH/ljxky05Za7qFP43mefNLuz&#10;2quOTsdTdVwqA3y+T9cDebSPBz0+V6PDZslv0qjegoJ2B31eYBHACwpaDLW/cEFvgr6fT7j328/s&#10;ttuS6BLGCTlmlgD+q1/9qjMGKmM3DwngCBkI5IzbmLxsiSWWiBOPMW5D6GBJLFXvAc7Yh7EdQsnV&#10;V18dx0PCzBTAKU9beK7i2GgrxBMdEZyJ1jn27qJLATz8NjH2ezimGOebuMKEWjnzTLM//zmFuEGA&#10;u+mmJIYTh/joo1GdOGG1SgpAEcBnD9paAOc+e/nlZn/4Q5oEk+4MInx///tmP/+52Ve/Oi1O/9Zb&#10;mw0eXKug5+itSTC5NxOSCm9v7seU4TmY50qEY+Y84B7YFbgP90QA597KV0JMeMk9/bTTTouxvbn/&#10;IyRTXy6AM8EkL1cbTTrMvXhmC+C88GTiT0J5ERrlD+EaoE+g32BCZ/o2yvln8+6gOwI44ejpAnbc&#10;0eyUU9L7z4LmEa6jIoC3EaYTwLkBad2nWdajF5YlOub09dUrS77s3CR9vrflZbpLtmuGCJvclLpL&#10;bqh5WuzKxk1aVNqXFfM6PH19+THkx6Zt/H58edlkb5T2rDqOnL5svTKiF2pzsi1t0brSHKc/394D&#10;nAcgOjG8vuncrrjiihgDnBAoCON8bsvM0Qjg1EF92gfE5n9Dv/999rmrU/gm9MmkSWnCJvL9cWg7&#10;SF2kfZ6H305pEWBXXRwrgxKOg7fzPIhCBgHY+D95+HoKCtod9HmBRQAvKGgx1P7CBb0JxhSzYRJM&#10;xiyMwRCp8SokTrf3jGYsc8cdd9hiiy0WJ1Jj7MK4BkEDAYQJMnlmAHkIFPbPOAhxm8/gESTwsBNG&#10;jhxp++67b4xt22wM8GYEcMZtOFEgcnBceIIjzjO+xKmC/fYUXQrgjOtuuMFsnnmSkBZ+I9tgA7Ml&#10;lzRbZx2zW24h6GyKRcyEe/PPb6HRKT5xwXQoAvjsQVsL4OHeZbvskia/pCtj8ktCoSB+r7JKuOjW&#10;S7H7JY4vs0z6GmcGn816SwAHCL28gPxiaDsTXiL28uyKuMtXOEw6zLN1I3Bf7okATn/AhJwIy8st&#10;t1z8Ohsb0H3bxwDn5SmhqLj/M78E+60CZWemAM7vw1fl9BHMZ3FWuP+qT2DuMSZSnlF0RwAPP1X4&#10;jc022cRCOy0cSy2joCmEcUsRwNsInxLAoU97u89niRAoG+tKk+/zPFWuXr7oy4ncxPL1RuUh5aq2&#10;y205JXBWkZsmzG0+Db1I6qn8fF0ip6ffTqyqU/R5qlukPfXa5Om3yW2+XD17VftZp1yVPd8mJ51O&#10;VVp15PWw5Dg5j5xfro9//Wty6JA+sYsvTh7cPMggejPZ5eWXXx7FcN7E0umyvsIKK9iIESNih67j&#10;U/tZ6jqR/cYbpw93ctddL3e2U8u8Hq3TVtbzPLaTTVSaY+B/Rvt4cIQ8yNEZ42XEoIDjeOihh6J3&#10;O2/PieVGOeoA1C8WFPQF0OcFFgG8oKDFUPsLF/QmwlhjdgjggPETQjbPIIjO8gJn/IO34dZbbx3F&#10;buZooSxjnTXXXDN60mliS8ZxhDj54x//2BkCBTDGufPOO6N3Odvg1AAYGzFRJh6LX//613tVAKfd&#10;L730UhTtaTfh9fAGF5kwk7Yy3usuuhTAw+8Tz19oS4zv/ctfJpGbOMO//a3Z5pubbbVV8kDFhkAe&#10;xofhB69VUCAUAXz2oK0F8HCvCDeiJHwTAmW55cw22sjsu981+/GPU+gihHBEcCawXXhhs6uvTqGN&#10;ZgC9KYDzvMl8CsT2xouZ52XuZdj+/ve/27LLLjvd1zaUv++++6KHNsIwoDxCOQIx90MvmPNMW08A&#10;537OF9u0i/sr915s1HvQQQfFl6gSwAH51DHvvPPa9ttvH5+LKa9+gXbSR5HmXk+d1M3LVGxCbwjg&#10;tIUXt4T7QgT3fQLhZM4///x47D19Du+OAP722ykyFh//hOaFvq+WUdAUQh9fBPA2Qhx8SkyDrHtW&#10;2WWTuAj9uvI8lSfm+WIzZTyrynID9uvchGTzeb5MTrbxwiPUDVTM7b6sp9/Gl8vtDKBz5mW6oq9X&#10;+6mi3yanL5f/DvXK5nbazg1d6zoWbEpXsV6+r8fbcspOu/155xqRTdcM8ckQwAcMGDCdAM4AgAch&#10;RGOuZdXHcVI/S+pk+fbbH9jKK1/WKXwffPDAzuuHskC/g29fvsx/Q+2H/fPQxUCBjpeHNbyheKvM&#10;W3C81Hmow3udwQqdOZ9/8aB18cUX20UXXRQ7ewYpHC+dMfXSJrGgoK+APi+wCOAFBS2G2l+4oDfB&#10;GGUmCuB4QzOhOF5/IoLytddeG8c4jEcQCogji9CANyFxshEH8KJmbMbYh7KMqRjXIFTwKT4Cym67&#10;7RaJ9x4xViWA0wbGSsThRpxBBGffe++9d/QM/59wvEyu2dshUBBDCM/Cc9WOO+5ohxxySIz7evDB&#10;B8dJMDlOxmMcS3fQpQDOeQzjVVt33RRG4etfT0I460yu96UvmX3ucyn28De/mWK+IzCxXcF0KAL4&#10;7EFbC+Dhec1WWy39B/H6xgWX/yAvqfg/hvuFHXdcCldEGb7k4F7GdjOA3hTAub9xX1833GOY3BIv&#10;Zp5J+TKH+zL32L/+9a/xnqh7Lbzssss6v+6hDhyyeDHKy0nulQji3Hu5tzYKgcIXzZT99re/bdtt&#10;t13sJ3beeee4D+pCZJYAzjM4DmzcdxdZZJHO8hBB/Jxzzon3dt2zeSmKiE6IFerj6yP6hd4IgUJ5&#10;2sGLW+pSn8CSPu7P4Zyfd955UZPoyfN4TybBLDHAe4ZwvRQBvI1QVwDXem7PKXGxHiUyN8rL2SgP&#10;StSsInk+X2nZ6uVBBqV+nZtXznp2L15W2ZohN+MqVpVtRN8u35Y8nTPP41ihz/fr9eqB+TFwY89t&#10;VaRcVdmqOsV8vyz9udT5FDn3XNN0ujvssEOc4RpPaWbn56EG7yMehBCMKUudHCv1aB37Hnvc0Sl8&#10;L7vshaHDTnG2odrCsahtbCeb2glVBpvs7IsBAZ/u0lEzcQbeRXwyNXjw4NhGBhJ4NiF4E9OSiTYY&#10;bHA8fKrGQ97+++8fJyfhLTyf4SKWc+zss6Cgr4E+L7AI4AUFLYbaX7igNxHGGzNDAOclPZ/JI04j&#10;cnjut99+UTxRWcZkCOKMV1QGcQARwkNlGcsglFOO+gk1gvc44jdjIYHy7777bvSwQyynPAIKzg6I&#10;KUcccUQcN8kLkXEWgjmiO1/LAbYn1ixtYzvGdgLCD2MuPuVn/+QhHiEEbbPNNnHMxlgOMPZDJF9y&#10;ySWjFyDOC91BUzHA77rLbPHFUwiFeiQ8Sr9+ZvfcU9uwIMecKIBzbeHkgqjGcwnPyI3Adcezw9ln&#10;nx3/R/LAxcP1hhtuiIIbzz9z0nNAWwvgzK2A6M2LKATv3/42eYTvuqvZSisl22abJc9vYoATGxzB&#10;nP8p9+geoicCOE5VTHjJl9H5fYpnUoRgRG4mI+YeCLi/4VlNaCndw7lHI2j7l4aAstyn6QcoxwtG&#10;QpZwTfNVNmIx3t6qW+Ca5r7MS0vtg3awDc+99As4rQk8S9MPcc8n1ra2IQwJwrZAvXrRqXL0C/xn&#10;EOEvueQS69+/f3z+5v9COwmbQp9AWBYEbkG/D/ukDP9bwmJtuummkfx3fZ/A78BLA0RwQmTR5u6i&#10;JwL4v/9t9q9/FQ/w7iKcnyKAtxEqBXCWDApF2T29TduKvhw3AJXJ6yKvu0QY9Msq+jzWczbKExlo&#10;c4OCEk49sXMjUxmlc3YnTwKo6Mt2h6q3ij6fdb8v2fI68m2q8qFvs+oV6Thy24zS70vtkJ1zpPPI&#10;0scAx8b1h+BNZ3fKKadEAZzOUwI4ndLD4YGQctStbah/4MCXo+At8fuRR14LZab9LpTV8Wopu9rs&#10;SRlfjvbS+TNYZdBLexgQ0CnzOTAeRDxM8WDHAJe30QjePNDpIRKvK7ykoN464xHOAxpvttkv0L4L&#10;CvoC6PMCiwBeUNBiqP2FC3oTYczR2wJ4XwViC+LKf/7nf0YnBMRzD8aYiN+I4IiP3UGXAvgrr5gd&#10;cEASzvir+In2ENTmmy/FHEZ4Iw54GMsWVKM7AjjnGMELURnnkirwIgQPWQQxrpGeAA9aYgfjdYoI&#10;zhi+EXjW4PmG53texkjww2mGa5CYzYjgc9LYv60F8I/D//bkk81+8pP03+Q/yWS0xKFYf32z//f/&#10;kuc34U/0/+U/e9RR6UuNHqInAnhB7wHNi5e9zDdx5JFHfuqFAv9RQn3hHc5/Ew2guygC+KxDOD9F&#10;AG8jTCeAs9S6BGsvWstWr7y3S2SGvkxVfk+JUFhlr0fKi3k6JwMIxEgJl3la6wiJfj2n8vL8Kjs3&#10;P+jLNWK9sr7uetQxNNq+K1tOtb+3KZFWxKb9ad+0TeWVFjlWL4Dr3BPyhLfUvO2WBzhvgvH0IZ4Z&#10;b2e53tmebT788OPphO9tt72p8zfJ96f2idhkz/OgjosyDHYRvxHkiaGGd5S8uvl0iriVtJtPufhM&#10;DYGbT8r4DJjBLZ/aMgEIn20RFw0b5Rk4I6RTN/9B7dezoKCdQZ8XWATwgoIWQ+0vXNCbCGOAKIDv&#10;sUeaHQuhrPa5ukcRwLsG3oI4I3z2s5+NjgiEqWOMBfAMRHAkLMzqq68eQwl0Bw0F8DCetHvvTeET&#10;+JsQ5uQb30je3ghpTLwXxofRAxVvU0S3MP4tqEZ3BHAcVBh3EzICj9kqIH7/8pe/jON0vt7sCXpL&#10;AKe9TBiL6MYXoXPSmL9tBXCBCQ+33Tb9NwlN9K1vmS22mNlcc017WSUSJ5z/7aqrpglse/h/LQL4&#10;7AX3fTzImW+C53X+h+oT0MJwaMP7mzks+Lpbed1BEcBnHcL5KQJ4GyF2kF6crkcEMygBXCK28lnH&#10;prI+rfx69PXNTOYCt0/nJN+LmtALnRIye8qqerj5wXrp7pC6OQZ/HPm6L6/9KB/6fNHn12tb3m6l&#10;q9hMGQZpua3Rfvy62ukFcF1rfNKEmEwcL0KJ8BkWn1jhqYF4zCzNfN7Eb7Xnnnd2Ct/LL39JsKc6&#10;tD//e3H9+H2r/Up7e0625UGKtiF+8wkZn2YhdK+22mpxck5inSHQ03EutdRSsa3EucTbG/G7X79+&#10;cUl5yACdT7sQ+vmcl4cvOmbamu+/oKCdQZ8XWATwgoIWQ+0vXNCboM/HK5XP7zfdNAUGHTq0ljkN&#10;RQDvGowHiR3OuIy4swgfOBzgXIE4ipMCDgnEn+0u6grgYRwZPUQRtYkbjLDGJJcIa6ENUQRnoj0E&#10;8N13T5PvsT6ue4JJX0I7C+BzMtpeAAfhmS6GIPr85z8tenvyX5577rTcYQez0aNrFXQPRQCfveBZ&#10;nxAoPJtzD+AFKc/19AncFwjByoTMhO/iebwnKAL4rENHEcDbCpUCuATp3ObzcjL4Y6nySudlxCpb&#10;M3kQkbDKLvr8fL0rqqwXiyVswiqb7GyfC8vdIaJoFavKNkPa4o+jXtuh9uPL1Ctfrw6Yt9cfRz2q&#10;HAKst3th1tur6PcJ1UbyWM89wHmRw6eJiMuQeGZ8loo4TAeFsMynSw8/PLJT+IaXX/5c3J46Od/s&#10;Q7+x0uRrqfaTVnt8m9mOfJbUw38HD21ihTHgpW1MlIHgzUzVzL7N22LI5Es8bCF+41XEAxaTeopM&#10;JLX55pvHJWFRiAVOp8ugnU8xaa/aV1DQF0CfF1gE8IKCFkPtL1zQm6DvZ6K1Pfc0u/pqMz7RzmK2&#10;giKANwfGdYiTOCkwKecPfvCDTuJ1Szi7nqCuAB7GmHbbbWZ/+1sSzgiBEvZrP/1p8iJFDA/7juuK&#10;P4wX+MiRtQoKcsxKAZxxP18KIFB7En+Y5wOhkQCuaw6nGbZlSRxnnmdyAZwxP5P24eiDE4yeTQjl&#10;QggXluybeMRqC2EbaGcOntHZj8p5MgEhbfbH0BX6hAAenu/Cg2XXsfp5kUVIFITy8HxnDzxQq6B7&#10;KAL47Af/Mf4rPJ//+Mc/nq5PwFkNMZz/cE8xMwVw/vah6ZEVt4CIKVNSfri1hOOoGdsU4TwVAbyN&#10;MJ0A7sOdQNm9zedRHpGvKo8leWJVup7N0+eLdOJV9q7Idp6qX2lftko49qRj98QmwTnP64qqk5tg&#10;Fau2Eeu1x+flzMvl++mqfD36Nnv2NE/iLKzKz+nborbrPJ5//hQ7++xP7MorU5gRrl0mQuJzQGZ9&#10;lgDOwI+Yfosv/hdbfvkBncL3zjvf2nmtsL2uEfar3wgbadkpS17ePn9M2tbXwYATL3TeFjN7NW+P&#10;iRuJ4I23N/HJ8QTHjvC9zjrrxJjfPGDtuOOOkbxZ5pMrtsfOkslDiB3OQxgiO+1TWwoK+gLo8wKL&#10;AF5Q0GKo/YULehNhDBJDoBA/mhjgpCvGA0UAbw4a1+XPExAbY7yeoK4AjoJx/PFJ2Cb0ybzzJm/+&#10;rbZKMYQR0Ig3TB5/IQTxzTdPLz0KKjErBHCuE64HwhwyNkcM+853vmPf/va3be65546OL154rieA&#10;U48m+vv+978ft19wwQXjhHt87TlfuAYY/yNKA0TunXbaKTrQMIEf23NtMoEgWgATuuIogwMQ7Zln&#10;nnniMwbb+WcX2o6jEI45tJf9zjXXXOFS+y/73Oc+F4/3mmuuiXU3iz4hgIffLpwMCyd9esHbx+yH&#10;CODEBee/++c/m916a62C7qEI4LMf/j/j+wOoPoH8nqK3BXCaAj/4wGzEiPTRAnOxDhuW3o0rn6EC&#10;85QynUW4lRjvdvkYacqUWkVtiNC3FwG8jVDXA9wvte4pO3/iPE9UGZXrDlWHt3GzEL29Gfpt8+29&#10;TesSTuuRm1bORnmNqG28SCpW2Twb7S8/BmxaJ8+X9fvx20BfrhlSl1jPzg1f+d6eU51HFclX3bTT&#10;p2UTOV7OK+ucZ65JBHDiauMdTbxvQqDgubDvvjd0Ct+EO3nttQlxG18H1D5YKk+/uc/TsWidJfDH&#10;oPPBNc/Al8Hp4YcfbmuvvbatvPLKnYL3mmuuGW28TWaQi4f3tttuG49h9913j2L+XnvtFWfHJk3o&#10;Ewa8iOL777+/XXTRRXGyDWKd096Cgr4E+rzAIoAXFLQYan/hgt5EGH+USTDnfNQVwBGyDzwweYvy&#10;FyG+8G67mR17rNnvfmdh0Gj24x8nIY38H/4wCeZhPFtQjVkhgDP2RkAmVM5yyy0Xw5Xgmc3Ynwnr&#10;f/WrX8VxvYTregI4k+Ujlv/617+O4348sqlr5513jqL0f/zHf8SvQb0AjmMMYRfuuuuu+AzCsw2T&#10;6X/zm9+0r33ta/GZAicg2kMYH8RyvmjAU51nFJ5rHnnkkfg1Ks43d955Z2w37Zp33nnjMT333HPx&#10;GYvnm2bRJwRwwH12jTWmid18tcHLqs98JqV5acWLKuwI4+HZzx59tLZx91AE8PbHzBDAw1/XBgyw&#10;8P9Olx8fDa25ptmpp3IvSsMG5ng+7rjUxay8cvpQgffo3OK68bdvKYT7WRHA2wifEsD5LIpl7g1e&#10;j3SesCrP16ty9cr6/EZk4FBlh9ST74vyotK5vcomITMnAwANAny6NygxtJ6tKl/2qvboGPJjIS3B&#10;VVQdSvvyvlw95u30rGdvhl7srqLqrtdOHesbb0y10aP5/C95b0MGbcTFRhxmMIhnNAPEW255OIrf&#10;O+10RvwkkO0p738z9s0+/TWj6ybPZ1u1VUsdF+u+7VzDEsCZ8JJPpCCCNwNoPmdkAMsAV4I3wvbB&#10;Bx8cB85sw4CYNB7f++23XyyDEM46AjhxKtkHbSso6EugzwssAnhBQYuh9hcu6E2E8UgRwOd81BXA&#10;X3rJwoAwCdx4gf/sZ2Zf/GIS0OD666dwC4Q/4S+09NJmd9yRVI6CSvREAF900UXt4osv7nze8ES4&#10;XnjhhTsFcMb9CMSkf/jDH4bTcUcc9+uZAI9uxveI1GeddVa0VQng2AnTiEC97rrrxrr13EEoR54V&#10;mJC1WQEcT27qwUGGZwPy+CKW54aFFlooPBfdEo8H0R2nGon+aAWUZf+EW/zFL35hTz75ZGxLd9Bn&#10;BPD770+qIf/H//t/U6zv8JtFwRtbuFbifzac65gmbv9DD9U27h6KAN7+6G0BPNw+YjS0JZe08D9P&#10;0XfCLcH23dfsT38yO/dcs0mTUiQfLttjjjF74gmz009PQvghh5iNb9O/cLinFQG8jfApAZzOjM64&#10;GQFcYnNVnqg6KCfmZfL8RpSgWEXqUZsgZT1ly/OqytPRM5DoihIwc1uzbLQNAwgJprBR2UZ2HUtV&#10;WvuA2Hw5n+6Kvp7Zwao2QY4V5pNgcp0QBoQwIwwU8WIYNGhQjJ/3cHgQ/MMflohiMoM96qcOrgsG&#10;eqR1jcjO78S62kLal2E7tUdtU13+d6ZdiNN4YBCeZYMNNojhTRgQ77bbbrbnnnuGjmjfKHDTPspA&#10;PoHEm/2EE06IZGLPI488Mpb5n/Bwi0c4E34igHOc7INrvqCgL4E+L7AI4AUFLYbaX7igNxHGH0UA&#10;n/NRVwC/8cYUIgEB/A9/MDvtNLNll03hE/jLIHzjWUoIFDxLt9jC7JVXahsXVKEnAvhnwm/8rW99&#10;KwrFOfHE/s///M9OAZxxPpPu/+1vf4tk0ntsAs8EF154YRS2eTZB/K4SwNmGyfMWX3zxzmcVgWcc&#10;wih+73vf+1QIlHoCOO3nWYG5kQTigbM/Yhf3798/lmU/CN3MSXRjuP54pgF4n+OEM//889sNN9ww&#10;3TE1gz4jgBNTAqWQ/ycvq37+c7NFF532lQZfcYRrpnOiTJTI8HzaExQBvP3R2wL45MnJs5u5kple&#10;4sMP0wdDvDddffXUhTBk2GCDNJ8rIVDIZ17l/fdPnuKERGlHhHtzEcDbCJ8SwCVIe9bLy+1V5UhL&#10;YO6K2qYqr4oIjFXrVWlvz1mVR6cuYVLipE+LEji9jbLNMt+GwU/OvLxPd5faXst6+1EZsZENantf&#10;n8ggS2JvFX0dzbCqLrbP2yRizyfB5Lrkk75/hV6AgakXwPGAIOY2QjMDT+rgHHNdsC9dM7pOyMfO&#10;Okv258uL+e8mu9rIOtc/4jQTYzC4xXuD8CYMcAmJAhG2yYOI3QjfEG92eNJJJ3WK4AjjbIMXx0EH&#10;HWTnn39+PE7Ef/ZVUNCXQJ8XWATwgoIWQ+0vXNCbCGOOIoDP+agUwMM40fbay2yuuZLAjQf4Ekuk&#10;cAqK+e1jC3/3u2ZHH13Cn3SBngjgCN04pRDWJCfjdTy9JYAz1kc4xiucMIY8K/BM44HYzZw/fP3J&#10;M0mVAM7zBY4xhCLhOYbnCIE6CYXC872fBLMrAZyvRxGyBb6ApW4EcJ4rKFtPAB82bFh00vnJT34S&#10;xXffnmbQZwTwe+9NMSV4STX//Gn9a19Lcb/5n/LfxTNc/9tf/crsggvSvTq7TrpCEcDbHz0RwAlv&#10;Ev7yNmFCzeDA35YPi154YZpAzmXHO5jllzfbdluz0aPTe5l99jF7/fVUhu14/7rqqmbnn59s7YaO&#10;IoC3FerGABer7FqvsitNRykq39vyPM+qcrBefqNtqsjAoSvSqUuwFCVUelJOZX0+683SbyNRtBnm&#10;9dRjVZvy/Xm78lj6Y8vzPVWH6usutW0joVxUGb9/mLdLaZa5AM41g+fFgNATbLTRRnb77bfH0CB8&#10;8vf000+HG/3ycTDHQFO/AdeF6sOma0X7w6Z17Zt2al35artf6phoF7H3EOH/+c9/Ro9vhGvEbkRu&#10;BG3oxW/S8gJH9Mam8hLBGdhCjpdY5+yDfbHPgoK+Avq8wCKAFxS0GGp/4YLeBP3/G28kAfyRR2rG&#10;T6MI4LMXlQL4k08mlzyJ3QhqeI168YywChLW8BC/8soS/qQLzOwY4DwPYEM0R5yuGoNLAF911VVt&#10;yJAhlQI4zzFsT8iRU045JT5fCKzPLAEccqwcE841zKXEMV1//fXRG51nJ+ro7rNFnxHAiee91lrT&#10;wp8gcH/2s+llFTb+r6zrf0soI9xt+XKjm79pEcDbH40EcG714e9q992XQpf885+JW25pdvLJKZ53&#10;DrYJf+dIXW4I4nh387ER4VG4FHnXeswx08+nfM45ZqutlsKhtCPCPa0I4G2E2EEihEEJ2BKxfTq3&#10;+23UKcoGlfZ2lfNUni/j16vKdmXrihIuYZUNMoCgU/dErMxtXZFtuksGDj1hVV2wql0i+X7bPE+/&#10;Q1W+t+dtaYYMvprdlrKesvs2qS3eJkoAX2CBJDJzXAjgDOQYwBLf7vHHH4+TYCKAM9kkA8Xx48fH&#10;64E6uE5Ysl+2l11tUXug1tnGpynPtqTz44DUyT4RqYkpyAATEZsBLt7drEMEbqXxMIFHHHHEp4gw&#10;jhCOWE55jvfZZ5/tFMBpQ0FBXwF9XmARwAsKWgy1v3BBb4L+nyfYPfYwu+wys5EjmVmvljkNRQCf&#10;vZhOAOechTGkXXKJ2W9+M03sht7jG0pEI9QCAV2HDavVWFAPs0oAJ1QIk0jyDJ2PwxG7+QqVmNxM&#10;WF8lgPMcQcgS4o8zxmc8L5A3swRw2sv+EN7xAl9rrbVs4403jmI9cxUxfxHluvts0WcEcNxnw+8c&#10;v9jQSyteYkkAh0xqSx7Lr341BVtGsfzgg269wCoCePujGQH8wQfTRwSI4HDrresL4DnCLS7G9cb7&#10;+/DD0wdjdCN//KPZCSeEscFbtYIBeJbjAU7d7YiOIoC3FabzAKcDrVr3tp6QzlDLKvpyVUQUzG2+&#10;XlhVRszzlGaZr0MGD1CipIRLmKfr2fK87lCiaCNWlfV1eFa1Cyrfb89x1ysHq2y+DfXoy3VnO5HB&#10;FMztqiunbyfLa6+dGgaoU+2mm6bEaxkb8e2uueYaW3/99e3mm2+OAviLL74YxWcGq4QfQSjWNcF1&#10;Rn3sl+31W5FutM4Sqi1a6ph0XNjYB4NbBtZ4pTMwJU75aaedFgeg8uyGCNqkjz766Ch2EyZFnt5Q&#10;McIRv9megSxCPxPwEP6F4yoo6EugzwssAnhBQYuh9hcu6E2EsYe9/bbZNtskERz3LkTwDG+9P9nm&#10;O/hh2/SSF23P618qnMXc+rKh9tV97p8mgI8YkVSMr389eXnjJaqYwVVEreDchvFlQWPMbAGc8T+h&#10;URC4EZAJccLYX2D95JNPjqFNmOCeZ4IqAZxnBp4NqIOvVRnTC4Qp+fe//23f/OY3bauttupVARzb&#10;yiuvbCuuuGJsn75ApS3ENu8p+owAHn5DGzjQbI01psX99uSlFeI3DOckTmz7/e+nmBPhnIULpFZR&#10;10AAX+iIR23Ti8t9u1053yEP2zWDnQqdIdxu4qSUr4ZbGuH94Yknmp15ZnUMcIHt+MiIyS/x6kb8&#10;RvjGHm4jsUs59tjiAV7QuphOAPcitybD9MzL5PR5dJQ+z9tY+nWf34iUYR9az/M9vaAN69nrkUFI&#10;FRm8iFX50Of58l1RQmlXrCrfyFbVLt+2emU9fZmcfp8zQi8G57aqPFivDf44EKGh1rl2OMcM5Ihh&#10;h5cFy0ceeSQK4HhO7LrrrjE0CrGyKct2LKmbdlCX9oGNa0vtoJzytU+1ibQnebUba0yz7aRJk+Is&#10;7sQBv+yyyzpFcIRsBpuQdQbJCOB4gTMAxVucASwT0RCPkHV5gJ966qlxQMyg94UXXoje7+yroKAv&#10;gT4vsAjgBQUthtpfuKA3EcYy0YUL7+AwTrAHHkguXhne/3iqHXXHKNv92pdstxbkmv9+zn5/4pP2&#10;j38+U5k/p5Pf/cCbX7aJH01NCsS115r97ndJMMOTdOGFzb7znWkiGp6jhFVQer31zJ54onY2Cxph&#10;ZgvggFCLhDb87ne/G7/e5FlEzwDEz1599dVttdVWi97UoEoABwjpK620UpxM8zZmrAvg+YFwJHhk&#10;f/GLX5wpAjj7XGqppaLwrmcSyDMJE2DyjEXd3UGfEcABimQ4n+HETfuf4gWuLzYgAjgTYhK7Hy9w&#10;1lEjwzmI9+0m8OGUT+yYu1r3vt0d7nDVMFu6/9P2q2OfsO2uGFZZph25740j7LnX36+d8eagSTCr&#10;YoBzaYVbkT32mIX/d4rWg2DOO1dAHnG///KXdDkqBjggBvgqq5hdeGHN0GYI9+gigLcRPiWAe0pw&#10;1rrSWhfpFLvKY1lv3Zf1RKDzacpoH96ek+3ybb29GSJMihI6vXApKq9RmWbJAEiDIK1XsSq/qg6R&#10;duXH4tual2/EfHvtrzdYJXLLVkXy87b4dnK8rLMcMmSqvfDCJ2EgmEKZcA0xqLzjjjviAJZBG4Iz&#10;8faYzOXAAw+Mn/MhgFOeOrgutD/2RR3YtD+/f9b9b64yKieqrLYjnwHsq6++ao8++qhdccUVdtZZ&#10;Z0UBXN7eEAEcIm4jgDP49CI43t+QwXWVAI63CMflod+1oKBdQZ8XWATwgoIWQ+0vXNCbCGOPGAP8&#10;gAMaxgBvdbzwxvt25B2j7PiBr9pHUz6pWVsQjM/CmDK+rGACPf4WxBFGAJ933mlC2k9+YvaDHyTv&#10;cGzrrmv2+OO1SgoaYVYI4Dw7MOcQk0niCc7XnAjNjPX58pSvUnF+4XkX1BPAEaPPOeccW2GFFeI2&#10;rPfv39/22muv6MSDwL7tttv2qgCOcxzPRz/60Y9smWWWiY5Cm2yySVziFY4NAZ6yPNs0iz4lgAO+&#10;vLnoommT1iJy8xUHoVBII3gvsEB6wcV/mJdaqIvjxqWXYAXT4anRk+zou0bZ6Q+Mtvc+bt5Lvi9C&#10;AniVBziX1pAhZlttZbbcchb+9ykMCpcd78qJkMb7m3DriuFOeK/KbQoP8z33TF0NMcfbEeF+VgTw&#10;NkJdAZwOGlbZqqj8vDydIPRlvb0n1PaIj3meWJWHrR7zMl689OtVrMqXoNkdShRthl1t4+tt1MZ8&#10;G1+GdV8PbLT9zKBE2SqSn7elqp0ch58EU78Fg8p77rknDmAZpOJ5gQc4g1pCihAHnMEg1wV1cl2o&#10;Ppayq53aL+VUXmWUJ5IGOg6RPD5fZGIZPNKvvPJKO/fcc+OgVgK4vLpJywOctMRwCeKUZZ0yCODU&#10;g+DvBXD2L+h3LShoV9DnBRYBvKCgxVD7Cxf0JsKYI3p8Mwnmww/XjO2HKZ902IWPv2E7XzPcBrdy&#10;PFzGZ2FcGYOy4hmKx+hnPjNNOONvgkfp739v9qMfTZsEc/PNzWria0FjdEcA5/mAcTdi8/3331+z&#10;Tg/G8TvuuGP0jubLToHxPiEW8QRfZZVVoogNd9lll+j84vH+++/H8CIbbLBBDNfIM4LAc8yFF14Y&#10;vcYlhPPc8Pbbb9vOO+9sZ555ZnyeADj0kN59993jXEeM93lOIdwiAvall14avw4V2C+e5YjoPCPx&#10;zECbDzjggPjl7L333hufWQBL0ksssUT0DseJR885zaDPCeD8brjZLrpoivv93/9t9qUvpbAo/IcR&#10;v5dd1uzXv07/a/7fvNi66aZueYH3Bbw64SM76Z5X7bi7X7VRb6eXRgX1UU8A55IizPxRR6Xuhcvv&#10;yCPNzjrLrH//tLznHu4L6QMGwqAceqjZjTemd7J4ix9xRBLL2xHhnl0E8DZC3RAo0KfzvJx5WZ+m&#10;09S6t3lW2Tzz7fy6hMYqklfFevkSRyVyNsOq8hI9u0MvhMIqm6g8L6D6dZFyvl1dtc8fh9Z9fr59&#10;vj+xq/xmKVFWzPO1H1FtU/tZZ5kL4Jx7Bo6I3gwqr7322jiAZYJIBHBE4zXWWMNGjRoVy1If14c/&#10;fu0Dqm3YKa91ytRrL2nVBaiDumgXE98Qk5xB54ABA6YLgSJhmzSeI34J8dTI7UyiKQGcEC8MYmkn&#10;+ywo6CugzwssAnhBQYuh9hcu6E2EMUhfEMDBC2++Hz3Aj7pzVAzp0pJgvBbGiGEgOM0DnFAJErpZ&#10;x45opvjC88xjYUBbGdqm4NPojgDe18AzA/MIzROuKbzAeT7yIJ454voPf/jDKNjzPNMs+pwAzm/D&#10;PZdQRnh881+FCN38dxHDiQE+11zT8oj1v+GGKfBy7bmxr2Pih1PszAdGR+/vQa9OqlkLGqGRAI5t&#10;r72SuL3UUmZ//avZMsukkCcrr5wmvuTSpRzrq69u1q9f+jjhoIPa+z1rRxHA2wpNC+AiHWCeJ1s9&#10;kp+Xkc3n5TbPettBL16zzPPytJjbJGZCCZ3doRc3e0IvlMIqWxW9MFxVl9rm26pjVPmcvmxVvuj3&#10;49kov9F2VSJ3lU31qy6Wvr06j7J7AZxzzbVEqBE8LQh1cskll8R4enhH85kgnyISQ2/EiBHxGvHX&#10;Huvah64d3za1AdB21rGzrmORXedBZUnj3TFmzBh76qmnYmzy888/3/75z39GMVve3XidkJbYjcCN&#10;hwnrkHUJ4Eqfd955nxLAaUtBQV8BfV5gEcALCloMtb9wQW+C/r+PCOCMr24bMt42v2SIPfhyxbff&#10;rYBwDPFbc74//9rXpgljIp7gKBY775yEMzxLN9vMwmCyCGZNogjg9UH4E7zEEcDxLsdZiP8V4DmI&#10;MJLEB1944YXtySefjM8zzaLPCeDh94qxIghf5GN/e0oM58UWIvkXv5g8w/EcD8+hfRlcd5OndtiN&#10;z71l+904wm4N142uxYLGaCSAc1kS1/ull1IolBdemEZCoRAxjWED5O+N4H3rrSnCFqFR2vkUdBQB&#10;vK3QMASKljl9GeiFQU/Z67FeOWzaR56Xk07Xryvt683L1Funs/aUoNoVETJ7g4iRM8JG9eRt5vhU&#10;VtvpmJXuivk+fF1VeTnprFiqvNLdJW1mqX1DHaOOyQvgurYQmhmkbbrppnbBBRdED/Dnnnsuit4I&#10;4nyWiCCuCWGpi2uFbakz3y/XkOxqQ35MsonatnZzjftgfwjgtOXOO++MsQCJ7Sex24vefp0wKV4E&#10;l0e4SJw/PnWkXj6F5DhoQ0FBXwF9XmARwAsKWgy1v3BBbyKMOfqKAA5ee+cjO/PB0bbtFUNtylTG&#10;ZC00/mGsFsaf8RtzJrysEs2w4Q3+7W8n8YywCkyYyXYFTaEI4PXB8wvxxP/4xz/az372M7v44ovj&#10;16rjxo2LzxV4hX8nXJuEhOFZpjvocwI4915URdxnFb4o/y9//evpv47wLTsvvq6/PsWh6KPguXXq&#10;Jx025M33bcvLhtpVz4xr7bkdZjEaxQAvqI+OIoC3FaYTwCU8s5wZlNgs1rN3lVeP+TYIklVU2Xrl&#10;JJrWo0TLnF3li/XKeaG0N0gnoXXt09OXVRnfPqWrmG/bFSX45rZG6WZIW6raiY3zyDrLBx+cYvfd&#10;N9UefTSJ2Jx/PMCJg8ekM4jDxAPHO5oZ2q+++uroycCkNfwntA116RqBOi7thzzW1TYdE3lqs99G&#10;ZVWOdiOA46GN+E6bFAcckRsSDgWxWwI4orfySBO+BRskLTKZDfEDqZcBK8dTUNCXQJ8XWATwgoIW&#10;Q+0vXNCbCGOO6NJ14IEWBknJSxhbm6IjjLPw/l7l7MH21GsTowjeEgjtDoNDszvuMPvxj82+8IU0&#10;6eVXvjJNLENEw1OUNMRjdL31zJ57rr3d8noZRQCvDz23MDkmISKZlPMr4RqEX/7yl23xxRe3m266&#10;qUfONX1OAOf3Id76P/+ZQpvof+zDoeD9jfhNTHC+5iCfl1oPPBB+sL4b65oXl+Pfn2zrnf+CXfzk&#10;G2E9PYsXNIcigPcMHUUAbytUeoAjjME8XY/1ykhgztO9QYRGv+7TnnleVbmqMgiWEoE96fz9uthM&#10;GbFengTSmUG/H+3ft4Ey/phVTvl5Oq8/pwTdemlvh43qrLctVHs8aafE6PxYWOpcM8ELXgvMik6I&#10;kYEDB8YY4IRAYRZzBHDCkOj61nWh/VCHb5vqZ50lVL7sOl7WJYr7OrDRLi+AM7u8JsKETGJDiBYJ&#10;4V4Ml7c369iY/JJ8ylIH8fuGDBkSJ7rhmNSegoK+APq8wCKAFxS0GGp/4YLeBH0/3y1vt10K4Hnb&#10;bczsV8tsT7z13sd2wRNv2NoDnrMJH7SIcBLGjzZmjIVBaQpz8rnPmS29tNkSSyTxjIkw5547hUeQ&#10;eIZgdtppKV5wQdMoAnhj6HmFZwgmAWWyS5HnFp6XevKf6nMCOAjPjDHWBGGLeHnF/1jhTkRmI1xy&#10;SbPvfS8J4MQGD89z9vbbffLFFtfWB5On2qG3vWInDHzVRrz1gX3SSl/yzAEoAnjPEO57RQBvIzT0&#10;APfr9Wx+2yoiEvr1rui3bbQNYqSETC2bod+uKi0bQqSIeCnRUyJnI/oyfruuKBF0ZlD78Mfk26cy&#10;jdqc5+X78NQgqVk2qo+6xKq8fFvStJXjVFufeWaqPfnkVHvuuSSAQzyt+ZyPWddPCw8KiM0I4MzU&#10;fuutt9qKK65ojz32WLy+Kc/1SJ2sUyfXCvv3v6XaqP369qlc7UYa61KbtR357E8COHHJr7rqqhi/&#10;+4wzzojCN+uEbGGJV7fEcMRueX3LAxzxG3Ef/jv0eoRAGTZsWBy8qv2woKAvgD4vsAjgBQUthtpf&#10;uKA3Qd+PkLL11ma77WZhsGFhAFTLbE/w6fyLb75va/77Obvp+fH2weQW+HQ+jNXCADZ5fctLlMkt&#10;SSOGI5ohhOMdKk9R8m66qU+HSugJigA+e9AnBXBACKpttknit15eEeZkkUXSCy1i+bOUlzhfeiy6&#10;qNlDD/W5OOA8q37w8VS75Mk3bbfrXrLn33i/db7imYNQBPCeoaMI4G2Fhh7gVfT59bbJ015czpmX&#10;82nZ8vK5rVlK+MzTVTYvFEvMhBIxc/q8qvLeVo8SQ5ulRNNGVBnqV1uqjkvlu2qvz9M2Yt6eeu1r&#10;pt2Qcjmryvj2qV3+OFj6GOAcP+caT2tmLd97771j2BA8wAl5ggf43XffHQXwe++9N5ajPNce23J9&#10;qH72z5J88vy+1Wa1QdcVaR2LllDlEObHjh1rL774YmwHk84gdhMHnOVFF10UvcKJU44QPmDAgBjC&#10;BYEcEVzxv1mSRiCHTKZ51113RQF8/PjxsT1VULsLCtoN9HmBRQAvKGgx1P7CBb2JMO6IAsy++5rd&#10;eGP6JD+M39sd736IiDLWNrroBXtzYvU4aI4CIvY110wLeQIRwiDhEfAS/dnPUsgExHHsSy2VJr8M&#10;Y86C5lEE8NmDPiuAv/tu+lJDAjfEy5vJMeefP8X0h/yn+X9DXnqdfHKf+7rjg48/sYdeecfWD//R&#10;h155t8T97iEGDDA7+2yzCRNqhoKm0FEE8LZCpQCeC9j1qLISB3O70uTnZerZ8vycjfIkXufMy9Rb&#10;V5qlRGKIMCl6m9brMS/fFSWE9hZzcZVjqndcUPZGeaz7fTSi3z9ke5+ux3y7/Dh8Wutqo9rHuj9W&#10;L4ArD6EZAfyAAw6www8/PArgxARnEky8wZkEk0koKadrQ3Xmvwn5slGOdUj7ZKcMS+oQ1H7VBdkf&#10;HtqEKrntttuieI2nN+I3YjfCN17hV1xxRSQCOeI2Ajme7AjfCPqI4KTx/qaOCy+8MArqzNzeKAY4&#10;bYIFBe0G+rzAIoAXFLQYan/hgt5EGHtEAbyPTIIp4AU+csKHttklL9o1g8fZxI/Sl3lzLHDVO/jg&#10;FP6Ev4Ingjdxgr/5zeT5jQ3BjLA2o0alc1zQNIoAPnvQZwXw8LxogwalkEaK4c//F0Gcl1v5f50v&#10;PFhuv33bf63jMSXcs194833b/NIhdtXT3LOnxDkdCprHkCFmV19ttu226f3JxIm1jIKm0FEE8LZC&#10;FMARwiRae+Fadp8WEfmq7BABjyVlxLyMz/OsV0YCZD2SX1Umt/l0vq40S0RKiZgSMKG3iZSVMFqP&#10;VdvlRAjtTUpchdTv25nvG+Zt9uWU9vV5yq48n+7KXkXfdtHvq2qfvr1Q5xC7F8B1rrnGCHdyxBFH&#10;RBEccRgBHA/whx56yFZbbbUYC5z/AHVoO/2Gql+kHSqntuTnQBSUj41tuP5yD3BEb+J3I3CzxAMc&#10;4ZvJMbVEFKcc8cHx+lYYFEKjSAAnBAqCOvUigHNc7LugoK+APi+wCOAFBS2G2l+4/RHGFaGDNhs+&#10;PHn+6iGfJU+sePUyCRqxY0MfPh0YW7z+utn995s9+miqx403PgX6/z4ogAO8B6979i3b8MIXbOjY&#10;9+fcOLJhnBrDHfz+90n84q+AUCaxTEQU0/p3vmN22WXJu7SgWygC+OxBnxXAuQfzPw3PbfbVr6b/&#10;Mf9tvcyqxz//Od3jw/NmX8CIcR/YEXeMtOMGjrIJ74dn7xL3u9t4/nmzSy8122ILs5NOMps0qZZR&#10;0BQ6igDeVmgYAiVP56zaBkoAryICH0ttIwHa05cVERV9uorNlvHM7VqXyCmS9oIq9OtVadmapYTS&#10;3qZE1rxtefu6yhepyy+1XpX2pB1iVb5nvTKqP9+PT2vdn8M8BIquPyZuOeaYY2zPPfeM4UEIgTJy&#10;5MgY+7tfv37Ru5oQKLomWPrfR+1kqf16qg2UUXlPtVf51E/bEKiJAf5AeNBF4EbcRgAn1AnrF198&#10;cacAfvXVV4dnncuiMI6XOII3wjfe35owkyXbMwkm9SKwsx/2W1DQV0CfF1gE8IKCFkPtL9z+QPg+&#10;5RSz/fZLHn5hnBAGCcmbl6dWYnXvuKPZPvskdy4F8gz9eRTG99jDbOedk4fgkUem2NFhXFEJ+v8+&#10;KoB/Eo597KSPbeOLX7RLBr1p496bQ4UkXmJwHr33N7G+v/GN5Ckqm4hIzmSZQ4eW8Cc9QBHAZw/6&#10;rAAOuD9zn/7FL5LXN+FO/H+asCfE/Ecgl43///HHpxeebY7X3vnI/v3oGNv/phE28u2PivjdQxDy&#10;5OWXzY47zuyMM8r70e6iowjgbYW6AnhuQ9SGys/LSEhWXs48L9/O53tbdygBuxEp45nb/boXUKFE&#10;TW+DlIN5nsrnrJePGDkz6fft95+XaURfNqfyfTmtSyCW3VNCcFdke+jLy+btrOsYdQ5fe22qjR7d&#10;YWPGJFGa88z1jACOt/SO4YFSHuCEQBk0aJCts846MfTIxIkTO68J1a/jEbGzH5ZA+b4N2i6n7KqD&#10;/wUxuglVgic6XuiI2wjYiNksCXmC1zcCvYRwRHFNjinRW97fiOEsEcCfe+65KLBzPAUFfQn0eYFF&#10;AC8oaDHU/sLtDSakDP20/fKXZn/6U3LZYkwhD8EVVzQ76CALnbvZlluabbqp2W23JaFz2LA0mdrK&#10;K6en22OPNVttNbNDD01iaBWou48K4ODjqR0xBMp2Vwy1x0a+O+dNqBbGhtHTf401pvcIRQgjHjhi&#10;t2IDyzucyfR23TXFcy/oNooAPnvQpwVw7sP8X3ffPU1eq685CG2E8L3AAmZLLGH2/e+n+4DuBdzr&#10;H3982ldCbYh3Pphs14Z79D7Xv2QPvlwU295AmQSzZ+goAnhbIQrgErYbUQK4F7E9Vc7bJC7n6a5s&#10;ub2nlGgJq2yNKFEbQVKU2Oltnnm+0jnr5SGA9oSNtvd5Wvf0Zbtqd16H37YZNruNxOCc+X6V9lT7&#10;WVadP84t1zFLrtdRo0ZFcXi77bazO+64IwrfxAV/5plnbKONNorxtCdNmtR57Wi/LCVe+/0o34vb&#10;upaAbJRVGZFtKYfH+ZvhofT58PBLLPJrr702xu/G+xsRG1GecCaI4ojeCOGQNAI44jihUiSCQ46R&#10;7SSA4wHOMbHfgoK+Avq8wCKAFxS0GGp/4fZFGPfa7bebbbCB2Xzzmf31r2bPPpvE7RdfNFtyySSQ&#10;IHRjY9LKdddNHt/jxydv8F//2sJgIIVOQTQ/5JAknmIL445PIYw5+rIATgxZPqff4aphdvYjY2z0&#10;u9Xzosw2cE3g1c955S8AEbvxBpeXKEL4j36UhDPS5PHyo6gbPQITo6513nN21oOvF85Cnnb/azbf&#10;IQ/bbS++XTsTfQzc0wcONFtkkWkvs/jSY6GF+HQ5TXLLZLe8HEUQJ0wKHuP0GVX39jbAh1Om2sBh&#10;E+yw21+xi598s8T87iUUAbxn6CgCeFuh0gNc9IK0tyGc+bw839t8WdbFKluep3y/jggpm8rXI2Vz&#10;NlMG5uKp6O0SNr3IqTxsnt5erwwCaE/YaPvcrrJV26hd9drnqbr89r1FLwh75vvz7RHVdp0L2Z99&#10;9hN7+ump9txzKfY31yZC+Ouvvx69pLfaaqsoDj/++OPh+XKYPfXUU7bFFlvY0Ucfbe+99168VlQn&#10;S64R7cvv27fTLyHwxyXxWTbVgeCOZ/ojjzxiN910Uwxvglc3AraIFzihUBC7EcchAjhLxHFNismx&#10;SQBnnfoI8zJmzJj4G6gNBQV9AfR5gUUALyhoMdT+wu0H+mD43HPJu3ujjczWXNNslVXMnnkmTZJ2&#10;xx1JBLniimkzVxEeZc89zdZay+yFFywMVswWW8xs7NgkiFAnIjnhMI46KompOcK4o1MAJ840aag2&#10;9QHwOf1dQ9+2na4abre/+HacbG2OQRin2Yknmn3ta0kQgwjeX/+62dxzJ3Hsd78zW3xxs5/8JAln&#10;P/2p2V13pZA4Bd1G//tH2+rnPmcrn/1s4Szm2gOes6dH99HAxNyzR440W2aZ9JKLUCjc83/727Sc&#10;a640D0B4jotfAvGia8EFzW6+2cKDY62S9gH35adem2RH3TnSTr//tfiFQHle7R0UAbxn6CgCeFuh&#10;aQFclL1evohg6JeUl+gsm6e3+TJV9mboxezcnud7Kq9K0Na60iqT5ynf09vrlZEwOjNZtX/lyZ7n&#10;q0xVWtvOKOnYcipP+6FNsuX0baKcziFp6GOAc44RvxGa8bRGXMbb+9Zbb40C+PDhw6OX9LbbbmsH&#10;H3xwDIHCNv560Dp1az/s06eh2qTjkQ0C7CoLqZP9MREnMcnx7JaYjZBNbG+ICI5HOEvaTxlPPMDJ&#10;kxc4E2MigN8YHojxbkf45zdgnwUFfQX0eYFFAC8oaDHU/sLthzAGiB7cxxyTPLwHDLAw8DBbfvkk&#10;gIexb5zQEA9Awp2EsXQEwjXhTfDwvueeFDP8739PAjnjC+p98EGzfv3MDjyw+mmXMgjmeJHjJY4I&#10;D/Ey55N88mEbgzEYoVB2vnq4nXrfa/b6ux/XcmYzOIfEBV5uueknuMTzkzSeopy3zTYz+/a3U+gT&#10;4gJzTXANtPl5KyhoK/B/56sdXmgS+uRb3zLbfPOkVvICkxeZ221ndvfd6SUX94GFF04vu9oQxP0+&#10;7u5RdvzAUXG9oPdQBPCeoaMI4G2FugK4F5+9rWopqjxkXVQ5b/N5OeuVye1QonU9W55PWvR25fl1&#10;L3hK7Kxar6IETbGrfChhtKesV4+3sd6oDb6Nvpyvb0boBV/SWmL39NuofFVb8nq0nrffC+DYOMcI&#10;wMTCJmzI+uuvH54tb4uTXxIC5dlnn7VddtklPFPuF8Yk78byubBNPdjIkx1y7ZCv48DGuvLVzpwq&#10;QwgU4pDffPPNUdzG0xux+4wzzoie3IjZrEsMR+AmH5Ec4RtKHEf01nasE04FARwPcPbD/goK+gro&#10;8wKLAF5Q0GKo/YXbC6HPD4Nbs0svNdtkE7OLLkrxuhHA//GPFAIljJ2jKE4YDO/Zi3B9xBFmq65q&#10;dtVVSTzHa9wL4I88kgQVPMWrJkujDHHHiSW+3npp8kx42GFJaCEf9gHg/b3vTS/b9c+9ZZOnzgHj&#10;ovfeM7v88hQGgcs/J+EQllrKbNFFk2CGIMY1wkuTMC4tKChoIehey8SWhDj5wheSAB6eSeOLMF5w&#10;Mi8Ecb8V/qgNBXCegyd9NMXOeuh1O/rOUfb4qNoXTwW9hiKA9wwdRQBvK1QK4F6Mhrndp/06QqDK&#10;5GyU50ldlM1JXpVoXUXKaj0Xtf16Xp+3sexKAPfpevk58/KeuSDq2aiMr6OqjLepjI5NadG3T1Se&#10;r7NZ+rpJeyHY2315n/bMt6tH32YdZy6AQ87z2+Hh7/LwkLHmmmvG8CCEHSEECh7gu4cHyj322COW&#10;0TWl64L2qB5s7EvHho1133aV9Tafp/Jsz39g5MiRcVJOhTdBzEbslgDOEvbv3z8K4FDhTlh672+2&#10;oxxpJtREAB89enQUwNmvwLpPFxS0G+jzAosAXlDQYqj9hdsLoc+3QYPM1l47eWk/8UTiXnulGOCI&#10;HzylXnxxiv1KKJQwPohAAD/88DTRJZ/B77138hL0AvhDD6VwKvvsk8rnoAx2tr3llrQO8Ugnjjj5&#10;fWRM8OGUT+zIO0fakXeMtGHjPqhZZxN0XWy44bRJ7wiJgMjNXwFiwxNcE+IRFgVvcF5ohHFkQUFB&#10;C0H3WkJbMQ/El7+cwh0tvbTZDjukJcI39wAJ4H/4Q4oBHp5B2wW8fLzq6bF2wM0v293DJsRQKAW9&#10;iyKA9wwdRQBvKzQUwH0a8c/bfDnlVZFy5DcqU0Vto+18uivm5SVswyqbp98uF8CrKKG1O6y3rRdF&#10;czYq18z2XmCFHJvfRvZGx6WyOZVXr0y97avs9eqAKu/p7Wq3jgHqOL0AzvWBnXM8YcKEKAqvscYa&#10;dt1119nDDz9sQ4YMidw7PBTuuOOO4VlwfOe1wVICuPavffjfmKXSsvnfFRtpX142hOk33ngjCtWE&#10;ZbnyyiujRzciNsxFcAnh3iscsRshXOI3ZagDkV8e4Pw3PYoAXtDuoM8LLAJ4QUGLofYXbi+E/t5O&#10;OSV58jHJ5TrrJBGbcCfEeMYrm8kpEbj57D303/ZBTZzFo5vY3QjceAgS+gKRhM/ow1gidOZpUjUE&#10;cjy6tZ0H5Qilsv/+SSxnG88+BMY+eBv+z80v29kPvz57hZdJk5JKgZc3lz7eoHh+cp0ghGPzRBAj&#10;/vu990479wUFBa0H/r/335++7NFktxK9eeHFFyHf+U6K908fseuu6asP+pIWRnxeDnz+jfds80te&#10;tGsHj7OPppQXeTMDRQDvGTqKAN5WiAI4gqAEbS9ss17FvBzCoN+mUZr1elSZKvoyfptm6AVuxEqf&#10;rqK2oaxEVK13RQmcXbGqrETQemy2XCOqDr9/5TVqv7ZVWc+u8uvRC8Rd2Zutm3Ich0Rp1uGYMVPD&#10;8+In9sYbU+I1ST7X0juhByDUyFprrdXpAT506NDIAw44wDbffPMYJoVrQnWxLfvSutJqN/vVvtUu&#10;X17HovrYTjbyCc3y1ltvxVAsD4WH0quvvrozBAqUoA0Rwk8++eS4rnyEby+ASyAnRArHSngXBHaO&#10;n30WFPQV0OcFFgG8oKDFUPsLtxdCvx9FagTqnXZK3HjjFNaCuM5bbJHEDbyBEcXDOCDG5gaDB6eY&#10;sEya+eqrFjr9FAJj+PAkhoRxhV1wQRLUwxgg2nLQ/2sSTIT2Po6p4fc4ceCrttd1L9krb0/vIDBL&#10;QRgcQtHIwxuh66STUhiE+eZLE+Ihjsn7m3y+Gqg6xwUFBa0F/sfXXJNCHOk/DhHCmfiW+OAI4OTx&#10;QmzLLVM/0cJA/H73w6m2/oXP2yWD3rTx702OtoLeRxHAe4aOIoC3FRrGAIfN2GWrR8RDv94M65X3&#10;NonVOb1donY95uWUlg1BUsKlBEvoxVW/7m3dJWKkWGVrhvVEZdHvz5O8Rm3Xtl3V34jNbpsLyX69&#10;UR3K8+chJ+cUD2uWXEsI4HhZr7322nGCyEcffTSGQGEizCOPPNI23HDDGC6Esuzf1yPm7VKbKedt&#10;nv4YfTmuM/5TeKYzESbtwUP936HHQtRG4JbwDU855ZRO8Vve33lIFAnjCOCI/E8//XScBJNjYp8F&#10;BX0F9HmBRQAvKGgx1P7C7YUwDggdfgpbMW5cCj9CCJRddkke4UxiGfrpmIfIwSSXTFaJxzchU1ZY&#10;wUKnn8qEsYL9+c+pHKFTENZXXz3FFn/ggWqvYPr/IoBPh2def88Ou/0VO2HgqDhOm+Vgn5wvPPcR&#10;uP7zP82+9KUkekMmu/z5z/mc0exzn0vC2G9+k74OKCgoaA8wETEvQBG6+Y/LE5z/PRMfEyecewN5&#10;3/temkSZr39aENxnJ3081Xa5Zriddv9oG/n2hyX0yUxEEcB7ho4igLcVuhTAe5sSl/06IqLWm6HK&#10;N7udhEq/Xb6tT/tyufANZctFTV8mz8vzq8pIBIV5uhl6EbYR8/2KXbUPVtXXFRtt26hObedZ7xi9&#10;oCxyDJxDliNGTLXhw1mmaw87y4kTJ9pdd90VQ6DgaY3H9YsvvhgnoTz++ONtnXXWsVGjRnVuo3r9&#10;b6T9ysb1oXbJjs230a+z9NuyL4R5BPAnwsMwXttM1OlDmnh6G+uI3RLARfKIC37DDTfYU089Za++&#10;+mp8EcC+Cwr6CujzAosAXlDQYqj9hdsfYbxhxx2X4sCGsUgYLKQYr3iBI4ggjIqIHnh/049PmJBi&#10;hTN5JhNfIo6vv77ZddeluOBVYLsigE+HDydPtcsGvWm7XTvcBr02qWadheCccM6I7yuPT2K0490v&#10;r0+8vxUeARte/niNFxQUtAfuuy/9r/kKhP/+CSekPoG5IG67LXmI85KUl2DcC5gvgD6ixcCzMJNe&#10;XvTEG7bDlcPsxTfft8lTy3PpzABDCcic2nxMxpChoHl0FAG8rVApgBOCARHOr/eEEpRhV/me9fK7&#10;2k7CdVd2REZssletixK7q4h46Znb66Vzu4gY2Sy7u40XjtlObVDa20TZRW3vSb2it6t8o21zqg5t&#10;k9OXqaIvq/OmZR4DnHPLtT1p0iS7//77rV+/fnbZZZfZgw8+aC+88EIUwAktgme4F8B1DfnfiCX7&#10;r0qrXcqDvr1aJ1+kXXiA04Ynn3wyeqgzEaY8ukV5dkN5f0v8xlscwRt6ARxv8kFhkMQkm4j/tCGH&#10;zmdBQbuBPi+wCOAFBS2G2l+4/RH6f3v5ZbOnn06xoOmLYRiD2HPPmd1wg9nll5vddVcSy8OYIYK+&#10;nMkrieVN/lVXJU9wvMvr9edh7BEF8AMOMHvkkZqxYOjY9+3Yu0bFidhmOQhxc+SRKdYvYjchT5js&#10;NIxRoxi+3HJmv/hFigvO3+Ib30hfDHCeCwoK2gN33pn+63h580KTe/2556avQLgXcL8Oz3tRHOcL&#10;keWXTxMZtxjenzzV7n1pgm1zxRB76JV342TEBTMHI0akS4ToWkw9Uu+9eEE1OooA3lb4lACO0Jev&#10;Vy2bocRCmNvqlcvzfBm/XkUvUHqbtyvdqKynBFSJl83Qi5l+2zydU2JoM+zuNrm4nB+X8vL2+Tp8&#10;OW+HEk2VbqaMbFr39XsqvxHzbfxvzbJqEkyWiMBMfInQPWDAgOgBLgEcIRnP8FdeeSVeH2zDNcF2&#10;ef0cR9X+aZvKUQdLHbPKUK/fVgI4HuCPP/549NqWB7gXt70gzrpPk0/IE2KHkyZMihfA8QBH/Gd/&#10;OXSeCgraDfR5gUUALyhoMdT+wn0D9L/1+uD3309PrmE88SmwTRhbxE/h33uv65jQlCfsyj77mN16&#10;a/omuqrePga8wG947i3b+rKh9tToiTZ1Vn6Ojxcn3pzE9sUDnOUii5j9+MfJqx9v/WWXNfvyl5MA&#10;jhhO/PcwNi0oKGgTIID/7W9m//VfZiuumCbGPOig9L/n5dfmm6c5I5gcGQ9wJs2kTAsBT+/Br78X&#10;Q59c9cw4+2Byej4umDng/fmFF5ptuqnZiSem9+sFzaOjCOBthUoBHObrSudLX6bKLnqhGc5ofj0i&#10;UNazi1X50JcRvVAswVJpT2+vV6YrSsztCZvdnnK0rZ4AnjPf1i97Qomros/rTv2UEfM09OeApRfA&#10;dV5ZIjYTZ3uDDTaIgrEEcERv4m6vGgYVTIhJWdXJtaLttT+OhaXaQjnWvZ3yytexU0525XG9I4Dj&#10;pU0IFGKT4wGO8C1xW9Rkl0pLCOdYzjvvPDv33HOjHQ9wyiKAEwN8zJgxcT/ss6Cgr4A+L7AI4AUF&#10;LYbaX7igNxHGIdFzeJttUpgNQm/gaVgQ49Ceet9rtvu1w+29j5KTwyzBzTenWO9f/7rZV7+aRG5C&#10;nUA8wP/4xxTzF89QhC/CIjz1VP0XJgUFBa0HxGxCoPC//+53U8irpZdO//+vfCWFQkH8RhDHAxy3&#10;XsJhtRCGjfvAjrhjpJ0w8FWb8EEKHVow88AHYkTK4gMjPh4oMcC7h3B9FgG8jRAFcC80eyE7Z1W5&#10;3Ca7loiFWlZR22o9t0EEQq3nzPPqlcUuNsqDEje1LuHTUyJnni+71rtDiaCwytaIjcpXCc3Ntk/l&#10;/faiL9MsaYtnVRnqrMrz+9O60vnx6BxwfqAE8AUW6IiiN+eWawwvaDyiN9988+gt/cADD0QBHO/r&#10;Sy65xFZeeWV79tlnO68TXz9p7YP2Kk/t9cdIGW2n8rUbamdax0G73g4PpbSBthEC5aKLLortQ8xm&#10;icAtD29sfh3hG/Eej3aW5CGck4+YPnjwYHvzzTfjMbFPoLYWFLQz6PMCiwBeUNBiqP2FC3oT9PmE&#10;3Nhhh/RUzMSZY8bUMvs2Jk/9xB56+V1b5/zn7cGwnPrJLBofEd+XcAaIWgpzIhISxacJf8CMZnwV&#10;UMZvBQXtg/AcahttlGKA87/nSxCEcL4GQfSeZ54U/5s8wiVx/+arnxbBa+98ZP9+dIz9z00v24i3&#10;PiiTXs5ClBjgPUNHEcDbCp0e4IhuuYDtiU12v4QSkqvyfZ5PV1H5zZT1lFhdlQeV78v58nm+J+Ik&#10;omQ9Kl/iJ6yy5fR1kEaI9FS53N5TSmCF2n++D6WrqDKejfKg32c9Snitysvp96V1Lf3vyFK/rc7F&#10;889PtaefnmzPPvthnPyR8841hgCOwL3ttttGz+n77rsvpvEAv+KKK6IAThxuynI9aF/aHhvr2q+o&#10;cjo22oFd7cFeu6FGuy/3XhjEjBs3LoZh0SSYCOAI2Xh0e4FbXt5awvPPPz8Sr3GVYVvSt99+exTA&#10;X3/99fgigH0CnYeCgnYGfV5gEcALCloMtb9wQW+C/r9MglkXY9792PrfPzp5gX881TpmxRjp3ntT&#10;qBMuecQvRC7CIJD2xPubEAjDh9c2LCgoaBvwZc6hh6YY//zf8QTnXsAyvxfwpch22yXRvPZMNydj&#10;wgeT7cpnxkXx+9GR7xbxexaDd6b/+lfxAO8uOooA3lb4VAgUL2D7tOjzWUoIJM260sprZJtZlCjp&#10;06K3Ky8v44lYWY9e8PTMy+TpKhtC5Kyi2lBFn59vV4/dKdsdqh2q3+8n32delt9VojMkzfnUtSov&#10;cM49Ht87hQcJJr1kQsznnnsuhh+59tprowBOWBTKqi7qZTvqYl1L9ishWW1gXW3SUhSUR1m2QaB/&#10;6623OmOA33LLLXbxxRdHERsxWwI3ccERuEWJ4tgRuyHlsLFkks+77rorCvwSwNXegoK+APq8wCKA&#10;FxS0GGp/4YLeBOOQIoDXhWLUrjPgebv/5Xfs45k9QVsYZ4aBWgpz8JnPJE9PwhyE57QofhH2RKIX&#10;9osuKjHbCwraEeGZMoZDIt4/L8L477PU/98TL3DuB8xsyPwPczA+DvfUu4ZOsMNuH2mXPhn6noJZ&#10;jiKA9wwdRQBvK3SGQEEU9MSW22Xzdm+TqOzTeV4jSpCsx2brystRr+jLyabyvpyYi6jNsJnyKiN6&#10;YbRZ5nXk9UjchN5etZ3a5PP9NjObeTvqUeWrjklL6uC86bdm/d13p9iECZPDDT+dd8RfXSPDhw+3&#10;vfbay44//vhOD3AEcEKPEAP8nnvuide6vxYg27KkPvbD/rU/ta9qCdVOqLS2p214gCOA431OOy69&#10;9NLpxG08wlkXJYhjRyynPOsqSzgXPNq9AM4xqU0FBX0B9HmBRQAvKGgx1P7CBb2J0P8XAbwx3v1w&#10;ql3w+Bu2ycUv2uvvfDRzvRVHjzbbY48U2uR3v0ui1h/+YLboombf/rbZt741TQQnTvjdd9c2LCgo&#10;aDswHwMTFH/xi4lMist/H3IfIPQJYVF4UcZXIsQMD8+Mcyq4dz7z+nt2xO0j7bT7RtuHk2fyC8WC&#10;ShQBvGfoKAJ4WyEK4Ah5iIEStCVuV9GXE/N0FSU6VzEvU698M3XBvIwXtD19GW2Tl0HM9GJqTyjB&#10;1Iue3gYRIqvYKN/bq8pJbIXerrJ+m3pt8uszi36f/vepyvd2T5/v69D58zHAOde6ZhGbCTWy//77&#10;2xFHHBE9wJkk8tVXX7WBAwdav379YtgQCea+fq4Pret3Vr5+c9J5Xt5mlZWN/YwfP95eeuml6AF+&#10;0003RUFbIjcCN0TclgAu4Rsidl9++eXR45t1bKxfeeWVdscdd0QBnEkwOSb2WVDQV0CfF1gE8IKC&#10;FkPtL1zQm6D/LwJ4Q3R0/K+9OuEjW/KUp+zuYRNiKJSZAs6FPD7/9CezXXc1W2aZ5PVJ2APCHCy8&#10;sNl88yWxi3J33lnbuKCgoO0wdqzZ0UcnoVsCOF+C0B3OP7/ZjjumfO4FfDHy4x+b9e9v4QG3VsGc&#10;hTETP46e38cPfNXGTZpcsxbMahQBvGfoKAJ4W6EzBAqim0ja09v9Mrc3Yi42e5svl9upW2kR4TG3&#10;5fR1eUHbU2Xzdc96ArjES5jbqsp0RQmgObvKb0QJr15ghX6/qjtPe5vWZZ/ZrNeGPC+n8rQN1LmQ&#10;AP7DH/5vPM+6thCB8bQ+6KCDwjPg/8RJMJ955pnoAY4Yvuaaa9r1118fw5KwDXX660L7UBtqN8np&#10;7Cw5B9omPyesq72Q/TAJ5tChQ2P4lRtuuCEK2YQ4QQRHDEfURvSGCODkY4esI3jj8S0RXPl4kyOA&#10;v/HGG/HY2XdBQV8BfV5gEcALCloMtb9wQW+CMUsRwLsEovfZD4+xHa8absPGMmHbTHAcCONEO/XU&#10;JGIR3/ub3zT7+tctDF6T6MUkeFtumTzEv/99C4NTs0ceqW1cUFDQdnj9dQsPp+l+wEsvvgL5+c/N&#10;5poreXuH57rwUGfWr1/Kh7w0e/zxWgVzDj6Y/ImddM9rdvQdI23w6Ek1a8HsQBHAe4aOIoC3FToF&#10;cInYXa17Yq+i8iQq58zL5/Z66e6w0bYImH69Eb34LVHTp72tXroZSgztTXqR1bNqf121ozvbNKrL&#10;t0llqsrLJnuzx6Jt/Dlg6QVw0v76YMLLww47LIZBQQAnBji2Bx980NZaa60oHCMW+2uBda4Predt&#10;8e0g37eJYxEpy1LlKcskmAjUQ4YMCc+kD8dJMPHolgc4YrY8vVniCU4bEbwpxzrLq666KgrglFG5&#10;G2+8MXq44wGOqM/+Cwr6CujzAosAXlDQYqj9hQt6E/T/RQDvEny6P+H9KbbqOc/aVc+MtXc+mFLL&#10;6UWEsZ8dcYTZ976XPDy/8IW0TogDhK+lljJbemmzxRdPoVD23ttsxIjaxgUFBW0HJsI88cT0Muz/&#10;/t/0vycc0rHHpiVe4L/4hdk880wLkzLvvGb77RduWp9YeLisVTT7wPPtlE867Mpw3zzg5pdt4PAJ&#10;NrU8d85WFAG8Z+goAnhboVMAV4gHL3A3ogTEnD5fIrPylO7K3lM2WxfCZZ6W2C1h06clXOaUaCnW&#10;szdDL5qy3l1KTO3KVsW8Hd1hve0a1aVt6tGXybfN87Se2zgPnDut+xAonFvEX/K5Zgh3cswxx9iu&#10;u+5q9957rz311FPRA/yRRx6x9dZbz84999x4Tet64Hf19XvqGoB5W0izrQhYUoY8SDkEcARqPMCf&#10;eOKJGLcbMRsBWzG9EbYRuiVuk0b0Fgl3An05BHO82QcNGhTrZz/su6Cgr4A+L7AI4AUFLYbaX7ig&#10;NxHGHPbGG2YHHGB2//1JhC1jgk8hjvnCb3Xt4HG27ZVD7bFRE8NP10viEmNBGMZktv32ybuTsCcI&#10;30yGiUf4j35k9tvfmv3sZ0nkIkb4ddeVCTALCtoZ4dkxhjkixAkTXRL3e4EFzLbeOt0XCHtCeCQ8&#10;v/laBOItvvLKZuPGpfv7bAT3TcTvJ16daNteMdRuemG8vT+zQkgVNI0igPcMHUUAbytMJ4BLvBYR&#10;B+ultc6yHiUw5+mZxWb2gfhZZUN4VB5LUSKnFzabJdv1hBJDZ5R0PlXrYtW+xbxsIzazjRd6Vb4Z&#10;5vX47fO0yG/PefPn7oknptqjj061QYM+jnYEcM4v1z0TQh577LG2xRZbxAkvJYATf3vDDTe0M844&#10;I5aTFzh1ar/6XXW+tW+W5Om4SVMuPw/K93WynzfffLNTAKdN14WHHYU8QchWeBPEbcg6xI7wjWCu&#10;pbzCyUcAp048zL0HuNpaUNDOoM8LLAJ4QUGLofYXLuhN0OePH58Eld13N7v6arNXXqllFngwPuIz&#10;/g0ufCFOivn2+70Uw5ZzwDjsrLOSNyfiN0LXV76S4n4jeC+0UPLsxE7+xhubPfPMbBe4CgoKZiJ0&#10;fz777PT/R+xG5OaegEc43aKIQA4Rxf/61/RCbTbfH3hJ+Oakj229C563yweNtfHhntlRnjNnO4oA&#10;3jN0FAG8rTBdCJRc3M7Xfdovc+Z20rnonFNlq/KaocTrrlhVTmK30giYfl0CJesSN7X0pEye7i4l&#10;jOZspkxOL7Zqne2baZu26036uv2+PPNyzdJvy/H5c6W0P6dKIzYjBp966qlR7L777rtjiJBRo0ZF&#10;T+lNN93UTj755FiO61P1sy/q0P65frQflpSTqKwySvs6oE+z5P9CmxDAEeHvu+++GLoE4Vvit8Kd&#10;IGqzlA3B++rwEKvltddeG9clkHsBnGOiPUBt6ykmTpxoSy65ZBijzWtzzTWXfec737EVV1wx/sbt&#10;Cu6ff2WgORtx/PHHx3ZMmDChZiloBH6rwCKAFxS0GGp/4YLeBH0+Ass225jtv3+ahPG112qZBVW4&#10;9tlxttu1w23gsF7qczkH779vtt56Zl/6UhK4RQQtLn08PCV4YdthB7MhQ2oVFBQUtC3CM6E99ZTZ&#10;uusmAZyJMLkP1CNleJF2++3pi54ZeK6bUUz8aKrtc8MIO/X+12zUhI9s6iflhd2cgAED0juV8tjY&#10;PXQUAbyt0KUAXo8SrFVW4qLSPk9plVE5b8vTjahyfptcxK5HX65qm9yGoIlAKZGyisr3ZbytK0oI&#10;bcTulpegmdvZvqp9Pt+nm2XVvurR77cR65WvV5c/LtYlRsNXXplsw4d/aK++Oi3EDeT6GTt2bAxz&#10;ssEGG9gdd9wRhW8EcITwrbbayo444ogoFlOeuqkXsq3qlw2qDZDfhSVt1TnxeToOtlMe+6JNw4YN&#10;syeffLJTAMeLWwK4wpywzlIiOKI33uLXXHNNpwDOUuVuueWWeHx4vXsBfEbwuc99Loy7orAY+R/h&#10;wc2nP4NHwizClltuGff5zix4tc1+2lkAp96liDs6C6BrZmaDfQQWAbygoMVQ+wsX9CbC2CPGAN9n&#10;HwuDDLO33rIwYK9lFlTh7Q8m2/43jbDT7h8dRZ0ZBucAb00mr0PkJrzJ2mubLbbYNAGcpcIbIIAd&#10;coiFwWytgoKCgrYG9+Xzz2cSq/RijHtCI375y2ZrrZXuEeH5dHYA8XvAo2NsnxteshfHvm+Tp5bQ&#10;WrMbo0aZ3Xuv2V57pfmW3323llHQFDqKAN5WmE4Al6AMvS1f9+UaUSJynvb23ObZ1Xb18qEXsXN7&#10;Tp+Xl5XACSVcSvD0eT6/u5QI2tv0AqtnvX3Xs/u83F6P2ne+jerxrGf39GXq1ZefA50jln4STM4t&#10;4T+4llkSbmTAgAEx3vedd95pjz32mL388sv27LPP2rbbbmv/8z//E+Nlcz1oP9Sp64d1tUVLHb9E&#10;bW2ndmP3ZXya9o0bNy4K4LSFGOB4bsuLG49uCdysQ8RtiB3RG6oMJA8bHu5eANf+ewoJl+uss07N&#10;Mj14kfD/8fA2i1AE8N4D9RYBvKCgYE5A7S9c0JsI/X+ZBLN7YLx019AJtuf1L9lVT4+tWWcAOgfE&#10;+UUA/9Ofkjc+IjghT/77v8022MDs6KNTDHAmxLz0UrNJk2oVFBQUtDXCM6Y991wKfYSHN91hToTx&#10;z30uTZ7LM9d885k9+uhsmSeAON/3jXjHNr/kRXvo5XftoylF/J4TMHhwCn+y0UZmJ5xg9t57tYyC&#10;ptBRBPC2QkMBPE97W55fRS8mQ2zaLs+rYrPluqIXtvN1pf26z/dCtxcyvT3P7w4RIGc16+2/nt3n&#10;5fau6LdRHfXqyvPFqjJVNs6J1pUWvQCO6I34q+vxrbfeit7Va665pt1+++1hzPCovfTSS/bCCy/Y&#10;LrvsYnvuuae9++678Rxrf6xzfbCkfta9iK11qDJaQkCe6tKxYKOu8ePHRxEesVoCuLy88fCGXugW&#10;ZfNlsLMddXgBnN+B/bPPnmDZ8MDGPYRQJ41QVT+2IUOG2HnnnRcn9hwxYkQt59PgdyGfc3TSSSfZ&#10;/fffH19I5GAy03XXXTe26bkwWCQNR48eXSsxDZxzzvVxxx0X6+M6qAd+IyZEPfHEE+3hhx+O5wuw&#10;n+4I4FxDnEtE67PPPtuef/75T+33tddei22uAhOX5nleAOd34osBHZPaWQVervDbc0x89cB+dZ74&#10;bdkP9S622GKdvyNUGa4ftYX9EKrnhDCiImyPwLFxjP/6178ieaHEb5mDenhJwv78vvi9crzyyivx&#10;Zc6ZZ55pL774YrevXfYRWATwgoIWQ+0vXNCbCH1GEcC7B/qcdz6YYofdPtKOvnOkvfbODHqB04cx&#10;DkDkJrYvAvfvf2/2k58kQXzuuc023ZTO3uz730/hDe65Z7Z5dhYUFMwG8BzDPA3cExC6f/CD9EUI&#10;XSNknXvGIoskkfwb30j3iY9nrQD+8ZRPbNBrk2KYqEuefNPen1zE7zkFY8daeA4zO/RQs9NPLzHA&#10;u4vwjF0E8DbCpwRwrSst5rau8qEXk6HK1cufmURUFBvl+TIsJVxKqGyWlG+GEj7FevZm2cy22off&#10;V5UtZz17zrwOHhhkl62K+Xb1WK9ufnetS2jW+csFcK5Dzi/XIWIoIvHqq69uN998cxQ7EcARaPfe&#10;e2/bcccdo0cx1wR1+XrZH+vUpfarTT6fdbVR6yoD2Uak/Ntvvx3FPoRcxExCoCCAQ3mAS+j2gjci&#10;t19X2nuAE9oFMZXfgDZov90F9w/YXSCKalvP/xMGbQj/OarKwn79+tVKJFSVgV/n0+EaON755puv&#10;stwhfFacgXNQVRYBmWWzAjjXlrb9v2EAq3Xo0cgT+tvhwTjPkwBe7zdFmPbgOvb5vi377rtvLINY&#10;7ct48n8B/Kakn3nmmeny+b+AffbZZzq7J/8xj6oycL/99quVsBiznuujqtxg3BqaRG2bIoAXFLQY&#10;an/hgt5E6A+LAN4z3PfSO3bQra/YhY+/EWPb9mQMFcE5QNxaf/0UugCvb2J+c8lD1hG+CY3CpJi/&#10;+53ZQw/xZr5WQUFBQduDuRl22SUJ4DzTLLec2QILmH33u2ZzzWXhITeFSFlwwRQmCRvuvtzfwzPm&#10;rMAnHf9rQ9583465a5Qdc+com/ghz8A9vC8WzDQoBngRwLuHjiKAtxWiAC5BWiK2KLun95zN86q2&#10;80KzWC/P270Q3dusqtfbtG8JlxIstd4sJYg2IoKcZz17V3liVRkJnHkZX7bKlrM7dl+P9p2XUxmR&#10;37tROW/L6fNVl0g6D4HCdapzjthMbOw11ljDbr311iiA43E8fPhwO+CAA2IccIRZvw3UPnWutcSm&#10;a8fn+/Ogcix9HmBb2jRy5MgobNIeREPCnygGeC6Ai6RvuOGGThFc+YRBQQy/5557omCIoMh/Dfh9&#10;Nwu8hLl/wO6A31Dbec/sBx54INqqwqXgqZ1jhRVWiOVz8bOrECjf+ta3Yj4vEQSOXd7st912W82a&#10;gA3hlZA0Ar8vdtiMAC4RnUlWc+B97dFTARwSx17g+pSda1b4wQ9+EG25Bz3XHN7pHpSrFwJFAjj0&#10;vxnXMjjnnHNi+BsP9vHV8ADPNjkaHbeOhWuDcEUC9i984QsxT9dyV6BsYBHACwpaDLW/cEFvIoxB&#10;igDeM3wweaqd8cBo2/fGMFYc18P5VNiGvutf/zL71a/MmC+FiTARwglpwGXPmIglRABfeWWzQYOK&#10;AF5Q0JfA89Iee0zzAOd+QehJAjoTPglRnPsH9wnuHZ/9rNnyy6dYF08/HW5YH9Qqmnnga5jzHh0T&#10;50gYNQEHqyJ+z4ngvQhdThHAu4eOIoC3FabzAK8iwkK+7pciYkQ9u/Iapb2tKq8nrFePREwvZvp1&#10;paGETImYUOncXpWf5+VEBPWsZ/d5yq9XLqcETqV9HTmVl+d3tY1f+n2J2l6ssvF7yV61XW5TWjaf&#10;p/Om5WOPfRSe7yaHcUDy1vbX2cSJE6P4h5cuAjhhLhC/8fLFK3jTTTeNAqiuJZZqK0vIPrXUuqDf&#10;Q0uBtMorj+3YBwIuYSDwAH/ooYeiAI7wTRgQxG/EbIRt1r0Izrq8vsmTUA5vuummOKEmoSgUAsW3&#10;pzu49957ERLti3yy2w3wMoHtcuEXHH744TEP8bQZIIjmgnkjAfzBBx+MeYcddljNMj3IQ1AV1NYn&#10;nniiZpmGZZZZJuY1I4Bz/ihLyI6u0FMBfPHFF69ZpoGJVMn7xz/+UbOkY6xXfw7KdSWA70+s0m6A&#10;/yPbEQLGo9FxMzktebxIyKFjlOd5V6BsYBHACwpaDLW/cEFvgv6/COA9xmMjJ9qht420Mx8Y3TMv&#10;cMaJ9Gt/+5vZV76SBO6FF7bQoacQB8T/XmIJs/nnT2EN8AZnwtKRI2sVFBQU9AnghHPccdOL3Hvu&#10;ibdJeinGizO9NBN5PppnHrOtt8bLKM0b0MNnvq7w9vuT7aqnx8WvYh4cUZTVORlFAO8ZOooA3lbo&#10;kQCudaUlGiutvO5Qdage2RqV8WnRC9kqIzHbl6mi8n0ZBBtRwqZE1WYogbMeESC7Q79dd7aXwAob&#10;7Vt5eX6jbcRGZZSXl6lnz/NZ1zFUlZWtipwHzqmuVX9NQQRwQoMQUgORGMES8Rsec8wxttFGG0XP&#10;U867rhP26c+zrgldJ7RVD0P5b6/13M721E+biH+MhzQe4HhHI8zjtYwXOGK2RG4tRfK8KM4Sj2VI&#10;HdRFnYRAmREBfODAgQiJ4ZktPLR1Awq5UQWF51h00UVrlmnAC5zz8+c//9mWXHLJyCrRtJEAzvbk&#10;1ZswcsEFF5yuPnkXV4HfjrxmBHC+HqDsf4WH12OPPTae63roqQCee64Dri/yPoe3SA2//e1vo+33&#10;v/99DIXTCJTrSgBvBPbfv3//KMDrnEG2W4Q4hQ6Njht7o32RN++889ZSjVGrqwjgBQUthtpfuKA3&#10;Qf9PYFCEFCZWRFgtkys2DbzABzz2hm1/5TAbMf7DzjFf0whjyTAwSwI3oQwY+zCnymabWeg4zf7y&#10;F7OLLzbbfPMkbhEehe/Xi3JRUNC3gAc3X2kS5xthG3K/YCxN+BO6yHrkGYAvUMNzbnjgrVXYe2CS&#10;y1tfHG+H3vaKXdkbEwMXzFQUAbxn6CgCeFvhUwK4RMF6aU/ZvagoO6wSG+vZsVWxXplG23hKyJZw&#10;yXbe5pmXh17klEjpxc6qdU+26YoSQWcmJbZW7bdeup4tz2uWjbb3tnrrjahy9fjgg1PD2OEje+SR&#10;JDDrGuacI4ATGoRJMBGKEcDxACcO+Mknn2zrrbdeFIx1jrkuqJN19q3zr3XtUw9D+u19OylXdU6w&#10;0z4EcDzAEasfe+wxu/POO2McbwRweYDTVmKDVwngPl9LRGTCqRDbXB7tap/a2ixoH/cP2B10tQ15&#10;X8KToQZ+D02QCL/3ve/Zb37zG/vd737XafdoJIAvtNBCnfU0ooBg7dM5yGs2BrhCvHjOHx56uW48&#10;eiqA+xAtHtqXwHlGfJYdIpAz0WsO8noqgBOqx++DlwucM0g6F6ybEcAbMf8SoB5q5YsAXlDQYqj9&#10;hQt6E/T7vBBGYEV0xZvQTWRc0Bj0p8+98V6MeXvUnaNs8tRuhiUJY1C78EJis5n99Kdmf/978gCn&#10;f5xvvjQZJt752PEAD2MAu+UW3sDXKigoKOgT4F7NOP+gg6Z5gVeRECl8mZuXIS54eJYND8N8ilmr&#10;dMYxteN/bfCY96L43f/+0fZRd++BBbMcRQDvGTqKAN5WqPQA9wKh0mKeltBcVVbErnJiXibPz8tU&#10;5TdDCdnN2nIiUCHC1aNES8qprGxaz5nbJY52hxJPc9arT+Wr9utt9ejL5evNUtt45nl5uar8Kvpt&#10;8t+efMUAX2CBjnhedU2yTjxkwmOss846MVY2k07i/f3yyy/bmWeeaWuvvXYUoylLfRK7VbfW9Rv7&#10;/bPE5n9/lcEmu9bJ53pHYCaGMpMMIp7i4YsArvjfCNzy/panN0utS/hWOdKEeSGcx9DwgMvEnxy/&#10;9gu7C+4fsDtotA1tIA9hWPh/YdCGLReKgfI8GgngeJaTx3n0x51T+OxnP/up+j3Ia1YAF9g3LyC+&#10;//3vx+0h519oJAR/85vf/FSenwSzCtpHDo4TL/ajjjqqswxt8sDWUwGcvC9/+cvT/Z4CeT0RwP05&#10;qmIzqNVVBPCCghZD7S8868G9JfTL0QMv9MuReNEhQoZ+vKXBsSGq7Lab2fnnm7300kzxEGxnTPmk&#10;w256fryt8e/nbPhb3YyzG8Z6YUCXhG2EKya6XGkls1/+MtlIEw8cpwAE8N/8xuzRRxlI1CooKCjo&#10;M6APuvPONMElX4TQLeace26zpZdOE+fiGOLzCLHEZP989dNLeP3dj+2Q216xk+991d6clJ4pC+Zs&#10;FAG8ZwjP6kUAbyNEARzBTQJ2LmLnac+8vNKN7LLl9GK0mOc1KouwBFlXGW/zlN3neZvoRe16lMhZ&#10;Za/HPB8BbGZSAhHrfp+5rRFVjmUz9GVZ1zF7m+jTPl/rjWxivq3OG0vSfhLM/PpAAH80PFSsv/76&#10;dvHFF8f41oiUTIQ5YMCA6BmORzjbUR/bUCfMzyVp2dQGtUtp8tROnQOdI0iZSZMm2WuvvRYFcMKN&#10;EJqFEChQArcXvSV8e89vCeSQ7fEiJ745ccWZBJP/o9oAu4vFFlss/Kb/P9tpp51qlmr4uv/4xz/G&#10;bfCoz6G44nsxqUsNpL1HuECd5EGPbbbZJtqYRDQH4TjI8xNgNsJ8880Xy3N+cpx44okxr7sCuAe/&#10;P3UQ41ogpAy2KmDP8ySAb7/99jXLNHC9kfezn/2sZqmPqnAvpJcg/mgFmhHAjz766FpqGohBT14u&#10;gFe9zBDk+c7vNaOgnsAigBcUtBhqf+FZA+75MPT14cZjocOy0MmanXxyisPKknQYI4SBQSoX+tK4&#10;TQ/60tkG2hvGAnbAAWaPPFIzFnQXTIJ59B2j7OBbX47jhY5mr4EwDo1hDRCruMSJ5Rv6dNt11yRU&#10;IXZvtBEddBLAt9vOwsCwtnFBQUGfQhjTh4dTs1/8otoLHMGbr0mWXDK9NPN53D/I53mji/CHzSA+&#10;q37SYYfd9oodc+coGzJ25k+yWdA7KAJ4zxD69iKAtxEqBXCITayyVdl9Oi+flxUlQOesl99oG5Ey&#10;Ejehz6tnz/OgBEtPbFV2MRdBGzEOlGcxq/bt21RFX7YZVm3X1e+Rb1svT+s5fVmWOkc6X94D/IMP&#10;Pojn21+reEZvsskmUfDGGxwvaQRwQjmsttpq0cOWbXRtUTdL7dfvE9IOlgwS1C7laXvs5KvNEopZ&#10;lwDOhJW0h0kwL7/88s5JMBG5JW5DieDY5fmNXd7f2Jh4kvAugwcPjgI0x82+APvW/rsDee6ecsop&#10;Ncv0YOJC8oUnn3wypueZZ57p9kc7sEOOXSD9fxi4Zfj5z3/eWd7jpJNOirannnqqZpkG9qdtCHtT&#10;hZFucim16VsMKB04dzruZgRwJmqs+m2J8U4d/8MnzjWstNJK0cb15+E9tT0kgEPOp4e8zAcNGlSz&#10;oHW8UVubHvUEcELOVKEZAfwHTOLlwP9DMeBzAVzhaXQ9euia+epXv1qZz/mo8vivAvUEFgG8oKDF&#10;UPsLz1xwn+YeQx8U+skodDNB4W9/y00vCZF8Xg7xtMNTl5jNTEyIWMl9KNznYj0V9/w5DmHsUSbB&#10;nHF8PLXD7h/xji1/1uAohuMV3iW4PvDoxPOecCd4dCJa8QUcAtaRR5o99pjZHnukyS8RvFAuimpR&#10;UNA3wT2DZxe+2FHcb74cYW4A7xFOuBPuGeTJRhxwvibhC5Pbb69V2DPwPDM53PMuHzTW9r9phN03&#10;fEJz97yCOQJFAO8ZOooA3lboDIEiIdATm2c9u6fyfVkJzL6cqDyfn6/3hBKxRW/P8/NtEGq0lGgp&#10;YquyNyKiTRURPmcGZ6R+v+2M1JNTdfk6/Xqjcj7Pp3Mqn99c5wkbaS+Ac11xfnWNIojjab3FFlvY&#10;2WefHUXiF154IYq3xNxeeeWV44SBukZUL2l/nsnD7slAQUu1U9cPkJ0yLAHrEsDx1sZrWwI4gjxh&#10;WrynN0vvAc5Sdpa33HJLXCKAI6ZzrK+//no8du2TdsCe4POf/3z4bZMIi+i54oor2q9+9atOG/ke&#10;eNorD8/lzTbbrDONoOtBbGrsCM5777237brrrlEQ/1oY/BG7mjwPflvVJSLWCpxX2bn34W2OBzth&#10;V7Ats8wytZIJvPzAjofyvvvua5tvvnlMa9mMAC5vcUTf3cLA9cjwYItnNTYEYQ+uKeyQ8CNck8Qi&#10;/+IXv9gwBvh+++0Xl3iT77///p1C81+YRMsBG1x++eXt0EMPje1R2QPwAnRA/FZ5kf8O6EoAV/43&#10;vvENO/zww2N4IdKEE2KZC+Bcq9g9OSaBtsq+9NJLx7Zy3fC7YOOabwa1OooAXlDQYqj9hWcuuL/h&#10;HYf3LeEnvvnNJHojHjDhc+jX7E9/Mlt8cW6QxMlKYjh9zI9+ZLbppmZMSIxIUetb52jQxiKAzzAY&#10;O73x7sfW//7XbOvLh9o7H07pejzFb//WW2Zbb52uK64hxgO88Oea4vpiwjtCoSBo/fznyfszjHEK&#10;Cgr6KPj/P/ssn9MmkZuuMQ91UmUjzb1lrbVm6GsfPbM+OnKi7XDVMLvlhfE26aNyT2olFAG8ZwjX&#10;fRHA2widArjEaq0r7ZmXy/M9fb4EZp8ve26TvTustx2CpF+vStezSUAVvdDZXUoM9Wk6kGap7avy&#10;qthsWV+v1vO0L98s1UF6VtUnW7P7abYcv7HOG20hPXTo/9ozzxB/Ob3cgFwziN/EQsbDe7vttrPT&#10;Tz89xgBHJEYAJ1wGXrlMRKnrgn3QFp1PnVMI8uMn7enzIGCp46M+BHC8tPEERrRGwKYtxAFH7Cak&#10;CTYE7yoimFMGsn7rrbfGECjEE8c7Gu9jjl1tnlEQvmTZZZft9CQmlAcvDqo8sQEvGZjMEvH1M5/5&#10;TBR7ibleBbzeJcYiqEoYXXfddW2NNdaI6x78foTfQGgnf+ONN67lTAPCugRlxG0Ee4Razm8OXjho&#10;/yxpD6DuQxBKugDeyYj3Cy+8cKfYTD0I1VUg/ju/B6I/ccgJ6wKIb54fL+caG2F8eNHB/Zz68Vrn&#10;ZU4OrhlE/bnnnjuWQ1xnX1zvVeDaQexnH5D/AOA3zcb1vn4AAP/0SURBVNviwXW+++67x/A17IdJ&#10;MPlyAbAdx5KDa3KPPfYI4/O1YhnCEXnwO5KHJzh1cq0h8F900UW1El2D7QKLAF5Q0GKo/YVnLvD6&#10;3mEHCx1NEr9XWcXssMNSWIoLLkgeuXyd89xzFjpXM758OuIIsx13ZJKJFGOVcBahn46xwud0MP4o&#10;AnivAA/I58a8b4ufPMgeGznRPp7SxQsQfnu+yFp77SR24/2Nl7c8OVkiiPPyBTsvs4ndG/rWgoKC&#10;Pgr+/4zDmbiY/oZ7RXe4wgpmAwfWKus+CO/05qTJttmlL9pVT4+z8e9Pbj7kU8EcgQEDLDwfpvmv&#10;C5pHRxHA2wrTCeAiwqBfz1kvD5vEZJjn56wq422+rkZspjzCjV/36ZzKhxJSoRc8oRdBJYB6W57n&#10;0xI/m6G2r8qbEfp6q9Z9Wtvk9OXqUWXycrndpz19ea1XkXx+X50rlrLp3GLTOfbXDTG/d9555xhC&#10;g5jbCIIIsgiMCOAItroe/L5YirJDCd1a11J22XK72o0oT7gKJuN85JFHohCJ8I0ILoEbMRPPV7xn&#10;IXZ5fUsgJ01ZxFEEcMR9vNnzECgFBX0B9HmBRQAvKGgx1P7CMxdPPJG8v5mHghd2COKvv55EYp4W&#10;wxggdNQpTAqTYDKBJPnEAr/vPrN//jN9Yn7hhWbjx9cqnYPBsRQBvNfw9vtT7Ni7RtneN4ywNyZ+&#10;XLPWAb89c5Wsv34KTcALl4UXNuPrKCa5++EPU5gdhHDy8RQvLnsFBQUAR5wf/7ja+7sRCenI156j&#10;R9cq6h4mfTTVdr12uJ1632h7bUJ4huQ+VtASYCqTxx9P3X3//q3xjn5OQkcRwNsKUQDHExR6YVvr&#10;SuesstcrK+b5EiU9fdmq/J4S8bLKXkWJ3xI8RcRJiZ5aVxrm5fJ8T8TOOYFqS1X78nQV8/J5vuxd&#10;sVE5X4/Wc6qs/839Obj66o/siium2s03p9AnnCdEZl2TCM14n+I5fNddd0UBnHjQiMerrLKK3X33&#10;3fHa0L6okzT1YCOtJTYJ2moz9tymdQngrLMt9RKjmhAoL774YpygEw9uxG48wBXiBMFbojdL7CzJ&#10;E+UFjgBOCBR5tyOAc/y0oaCgr4A+L7AI4AUFLYbaX3jmAtEaD2++Rgpjg9BBNudxS7nQd0eRHBGd&#10;uSRCPz7Hg3ZLAH/ooeaPt6ASeIG/9NYHtvHFL9rNz4+3iR82CA0Qxp12550pjjwhThC8l1suLeFW&#10;W5ntsovZf/93EscRvLgmCwoKCnjxeuihKTQSMcAlcFeR+8sf/mDGhPi8TFt66fQFUzcx4YMpds7D&#10;Y2yv61+yIW++b5OnFgeqVgIfZOP5zTvXE04we++9WkZBU+goAnhbodMDHAHci8+esnt2Zc/zEfV8&#10;WracVXmNyjdDidmN8uoRQVKUuMlS61VphMxmKSG0N+jrk9jaFfO2+LS3N8Ouyqo+/V5Ka7uqdNWy&#10;itrOl9U+WOYxwDn3/sUP3t777LNPjDWMAM5Eka+++qrdfvvttvrqq0cBmXqoW+3Pz7d+c5XDBiRu&#10;K591lgJ2laE+2vP222/H/ROzmhjgt912WxS6CSMhr2+WWpcQDuX5LQGcdQnghEDh2Ag3QZgV30ZY&#10;UNDOoM8LLAJ4QUGLofYXnrWgf8RNiknDzjzT7LTTpieTZGLnk3LXp7cM6PMR/bfbLongYZxgr71W&#10;yyzoCZgc7rxHxthOVw23oWM/qFkzhGeLGEaH8CdMFv2d76Qlk60S85vQBsSaJ/+7302e4IjlYdxa&#10;UFBQEPum4cNTQGdCdfHVCN1kFfH63mILM+YsYvJM5hY444xu9Vl4ft859G3b8tKh9vioifbR5CJ+&#10;txp4140IftBBZqefXjzAu4uOIoC3FaYLgSKhGebpnMr35RAVtS42qseXlyBdxaoyXW2HeF0vna+L&#10;uQ0xskrolABajyrXDBFCe4u+TomtzdBvp3Wle5OqN/+NfF5u88uc+TH67f254NxJAP/hD5PQrHMN&#10;uUZHjRoVJ9ZjokO8vfGSHjFiRFxfc801o/DMNeHr1n5Zr/q92a/PZ1uVE0iL2gZRXgL4s88+G+OP&#10;E5YFEVtit4gATmgU1hX2xAvgeLBjR0BH2CeUCxNrIoDjZU7bfDvy9YKCdgJ9XmARwAsKWgy1v/Cs&#10;A/00kxQiFCAcLLig2fzzT8/55kseeHvumQSJVgP9vARwQr8gsuJZWNBjEBJg1Nsf2voXPG/XPfuW&#10;TayaII5Y3scdl2LNI04xCeaSS5r94hfJxoSr88yT4slDvMCLAF5QUJADFZMXlyuvnCa5hIjhCyyQ&#10;JtZVmpdr9FnMJ8CEzby8dc+ijfDx1A578tVJtvf1I+yiJ96ML/kKWhclBnjP0FEE8LbCdAK4vGG9&#10;Zywis/I9JUD7dcTE3O5teX6eV5X2bJTnKQEbVtk883ytS/SW2FmPeRlEzpz18hA8ZzfzNnlWla2y&#10;5eUl5laV8WVZNvu7VNXp1/M050VLzqkXwHWuuZZYci0SbuSwww6LkyPKA5xJMJnckckWmZAPj2ld&#10;F35/OgalczvlaT/pPF9iM6QsNtrLhH8I4LTDC+CI2hK/EbkRwJmk0Qvi2CWAKwQKIVSog3AqeJUT&#10;X5wQKOxP8G2BBd3DpEkf2zLLXBjGoZfVLAVzGujzAosAXlDQYqj9hWcdiPF9993ps3E+Mf/CF5KQ&#10;gEApIjAgUDJxZui/Ww5hHBLdwvbdNx1rGAuFQUEts6CnIBTKOY+MsX1uHGGDXptkn3S48VQY38XJ&#10;VP/85xSagGuLWL5rrpkmUkUQ/+Mfk1cnnpq8ZOHlC657YSxZUFBQMB3Cs6mddFKaP4D7CV+TcH/h&#10;XsJEusQJJ/TJ5z+fBHHs3PObmFOAe9cLY9+Pcxscf/coe39yem4taF3w0cC//lWmlOguOooA3laY&#10;TgAXuxK/ocToeuyqDPkIfUqz3izrbeNFTdHn+bI5q8ojXCIQNqLKIF52l14M9fT5XZWdUVbty9vy&#10;srmtK+Z1ivrN6v12VXV5VpVTmqWEatEL4Fx7OtdaIggT/5uJMAkVgpc0AvSDDz5oG264oZ1zzjn2&#10;3nvvTdde7Ss/Ft8e6EVl5UHK53mUpz0SwGnHE088EcVrvLjl3S3xW5T4LWEcSvzGCxwB/J577rHH&#10;H3/cnn/++YYCeEH30BEGiIcccl8Uv+Eaa1wZftfyeeCcCPq8wCKAFxS0GGp/4VkHhOETT0yCAiLk&#10;ppua7b578vYWd93VbP/9za66qmlvuoagjjAGiKwH5dfbH304/Tr5XfXnlCmTYPY6OsLvPnbSx7b1&#10;FUPt/MffsLfem5wywrOVPf10umYIc6IJ7HiRwgSYhDtBvFp33fRSBRvxv9dbL3nq98Y1VlBQ0F7g&#10;Pn/XXWZ//3sSuLm3MI8A95Kf/jS9rP3e99ILXARx+jTigIfnwtiXNOgnXp3woZ398Ou2740jbMzE&#10;j8szYhugCOA9Q0cRwNsKnwqBovV6NonPsvu0t1Xl1SOCn1/vio3KersXtOuRMp7e7sVtlqKEzUb2&#10;RvQiaFe2PD9P95SqR6w6hqptcluz9PXCrn4zbeOXXZFyXkiW+M36mDEfB06xt96aGq8Rzq+uI9bH&#10;jRtnp512mm2++eYx7jchUIgLjvf1+uuvH/N4MURdInWzLx2H9qU2YGcpYZl1kXLazpchzfU3YcKE&#10;OAknYvWgQYPsvvvui+3KBXDCn0j4Zl15pOUBjvjtPcAR1V9//fUogLM/D7WjoDm8+OJbncI3vOOO&#10;l2s5BXMi6PMCiwBeUNBiqP2FZx0IU0Gcbzy/V1vN7KWXklc4IqZIGoY+O3SctQ27CbYLY4C4v8GD&#10;zR55xEKnbzZ6dBKyyYf01cTnZpJNxOowNoiiqEAdtIVJPB98MHkZMxkntnpgmyKAzxTgOXn5U2Nt&#10;3xtesoHDJ9gnYXwYzy+/NaFOEKm4rBGkWIp4ff/tb0n8/uxnUyiU/v3T+S8oKCioAv3Fsceml2jc&#10;R/7rv5LIvdtuKfwJ9xtsfHXypS8lYXyvvVL/UKfvmvDBZLt00Jt24C3hWXjkxPhir6D1UQTwnqGj&#10;COBthYYxwL2Y3Yj5dj4NEfSasYkSoevRl2tUPhe1G1FlPSXSSgjP1+sRUbERcyE0tzXKa1S+WaoO&#10;z6q2V20rNlOmitpG23tW2f02YlVa9EKzbJwzrksEbNY5tyz9lw5jw8Pn2WefbRtssEH0tMbretiw&#10;YeFZ9BHbeOON7aijjgrjhPc7rw3q5bpR/Vpqv34JJW4rzTrkN1faC+B4gEsApy33339/FMDl1Y24&#10;7T2+5QGeC+B4fxM6BRLaRSFQxowZEz3a2Z9HEcCbA7/RVlvd1Cl877jjreE8lt9tTgd9XmARwAsK&#10;Wgy1v/CsQxgXRBF5kUUs3OSTqExM8IkT0yfnYuhHw0CirojQEGwT+n97440UlHOrrZL372abpRjR&#10;r7ySytBPv/qq2dFHm22yidk666S43ZdfnmLAUgZBPowTop06mEDxwAPTMXAsVWDfRQCfKWCM8M6H&#10;U2yHq4ZZ//tH29sjx6R48iutZLb33mbLLps8MQlN8B//MU0A52sDrjnCFJAmrMFZZxUBvKCgoDGY&#10;FHO//ZLYTaxvhO/1109hvHiZxstc7id4ivNF09ZbpxevFX3Xh1M+sdteHG+H3jbSrnp6XM1a0A4o&#10;AnjP0FEE8LZCpQe4lvl6PUqEZinmaZUTyc/L5Hk5ER5zW73yVWUbUcKmiJgpUZh1pb29HiVuirld&#10;IqgXQr2tmbyeUPV5yl6Vn2+ndD1bI6p8/jv4daW1nlN51OHt/vdVOU/O2YUXfhSeLz+yK69MMb+x&#10;6bxzDeEBPmDAgBjvmxAoeH4PD4MJBPAtttjCDjrooPCsOyluy3aql3XtW+1iXWK2b6vsfl3029Ae&#10;JqhkosoXX3wxitbEIkfARshGAJfILaFbwjeUQM46SwngHBeTYFLnm+GhVwI4+wW+PQX1ceONwzqF&#10;b/jCC2Vw2CqgzwssAnhBQYuh9heedaAf5AmR2KpMQkhMVTzsLrrI7JJLzC6+OPGKK5LXdujXuw32&#10;EcYgdvrpSWTfccdU32GHpf2FcUcYaCTRHdvii5sddVTaPwLGqquaXXNNKjNkSIojjbBKHYitrO+x&#10;R/IWr+rXaXMRwGcKNJa6/tlxdsDNL9uNF95hn+yyq9m226Z43htvnARwvDK5vHNiRxwndAEvR8JY&#10;raCgoKAuuJ9zb2H+AF6qIXbzJQne3l/7WgqntPrqZhdcYHbKKelFKS9Zs76Lr1eefG2iHXLbKzH8&#10;yUdTyr2nndBdAZzLA1YNIfoSOooA3laojAHuKVGadXnMens9Igz6dL4N+XkZ2WaECJpV9pxe7K7a&#10;RqJqV0RAbNaODUoQ7Q57si2Db59WHfWYl8m3U9qzUZ6n/020jd+uyubp8/IypKnXl5ONJUK1YoAv&#10;sEBHvI7J4zzr2nv77bftwgsvtHXWWSd6WiM6I4Djfb3ddtvZ/vvvH8OScB37erl2+J39/iBtIU0Z&#10;tUvtVVoPSJ7YaQ8COGFKhg4dak8++WQMgUIIE0KZSPyWwC1BXGnZJIIjfuPVjgCOJzle5Yjr9QTw&#10;gmp8+OEU69fvyk7h+8QTH6nlFLQK6PMCiwBeUNBiqP2FZx1C32hjxiQBWZOHIUriSeeJpy6iJuW7&#10;C/pbPkHHU/vgg1PoE8Ts555L+8VTD6/zF19M3nyI4C+/nMrcc0/yBt9+++TFhxj/y1+mWLB4pYfx&#10;TRTvV17Z7LzzqtsXxiJFAJ+5+GDyVDvoppfs0AMutLEbbGb2j3+kc4ant/f8zolYhSf4739vYfD3&#10;KZGqoKCg4FOgz+JFLR7gv/612RJLmC20UAqlRH/x0ENJJCf8yYYbJhU0e+57492P7X9uftlOufe1&#10;OJdBeS5sL3RHAJ882WzChBRtbWptyjAuB4YTfAD39tvTExvbtCM6igDeVmgogCPE+bQXwKHyJSLW&#10;oxcavcjs7VV5jdiT8jAXvmFVWYRLESFTrLJ1RURGTy+ENst62zaqj07Lp1VHPfqyzbLetrm96nfw&#10;+V3l5eWUzql8yD6xcb68AM41i81fw4jbl1xyifXr1y+KxXiAEwJl8ODBcWLMPcLDKCI51wfb+n34&#10;/fjjZB2bzkO+jQRnT8pxTUoApw3PPvtseDZ9uFMAR9iW5zfithfEJXyzlDCuMCgI4EzqqQk+2Qft&#10;KOgaiN0Svpdd9sLw231cyyloJdDnBRYBvKCgxVD7C8868HR46aUpXipCJSI463jlfuUriaQRMnfZ&#10;pecCONuFvj4K0WEsEjrlFOebcChrrZVCnNx+O4MXs2uvTeI2IB74PvuYrbFGii19+OHJQ5wnVeqk&#10;brZDAD/iiOowKGG8EcOvHHBAEkbYDmKHBTOM/w2/4x13PmMH7ni6XfbLf9j/8iKFuN+aALOKXG+f&#10;+1zy4OQa4CUI57OgoKCgEQiFxX0f8RuBm69HttgiCeFM1jxunNmpp6YXccwtwH3F3Vvw/j7ollfs&#10;2IGjbOjYD0JWue+0G5oVwBkC8C6eucC5VPgQTXYuI97ZM/wgqhdkqHHIIWYvvJDKtRs6igDeVujS&#10;A1yUgOzZKE/0+VVCcz1bvW3ErvLrMRe/YVU+wqUoIVPCZVVa4mYucuZ26MVQpXvKntRRb99K18vv&#10;ir581fayeeZlfZ635XXkdv3WWvdpll4A97G8Oedco+PDQ+PVV19tq6++ehSLFQJlyJAhttdee9mO&#10;O+4YnkPfjeed7ahT1wdpBgl+f6JEbdrDOku2IQ9gUxmR65p9EadbIjyhWBDA8U6XCC5xW7G/sUns&#10;9h7gLCECOEK6YoDzO9CWgvqYMqUjCt4Sv2+4YWg8XwWtCfq8wCKAFxS0GGp/4VkHPOl4wmPSsD/8&#10;wcLNP3nOPfvs9ORpjwnIQt/dbdCXwDAuCIOCVNfxx6fJyxAsQt8eBQ2EeCZOvO22lAYI5ocemp5A&#10;8fred1+z5ZdPgjltoV7ilvfrlzzMcePKQRmeZAm9QnzxK69MDGOMOJlmwYwj/I7vbb2DHfvnzW23&#10;Jbayd/7fZz8teOdEHEcEJ/QOL1fCmDCeq4KCgoJG4N7PS036kR//2Gyppczmnz+9uF1wQbNFF01f&#10;ljA5Jn1Ihn8/OiZ6fz/08js2ZWoP+rSCOR7NCuAMbwgTz2Wz665paAEYrjBUYUjy17+mD+B23jl1&#10;VUxXwUdq7YiOIoC3FbotgLPuJw/MWbWNxGVfzjPPz9erWJUvQdOnm2W+DcKghFQJnUp7Nsrz9KIo&#10;ImeezpmLovXYqI4qUq/ft982t3v6OqpYr5y3a90Te9Xv41nPDvU7+d+ZZX7+8hAo/nwjBBPfG+EY&#10;ARzxGKEY8Rmx+IADDrAtt9wyitLah/bJkvrVRmzUKej39uUhNgmp/pyQx/Z4mxOmBBHeC+B33nln&#10;FMElciN4i0ojkJMPvVBODHGEfUR9xQBnX2pHwTTwm2y55Y2dwne/flfUcgpaGfR5gUUALyhoMdT+&#10;wrMOPO0RS5tQFHjhjhyZvu0N/f10DP166LxnXKBk+2eeSbFZ11svxQBnIkyEa+KOI1ogdIexdQRh&#10;T448Mrld0c7dd0+xX3HTCuOIWB+xyYkLTjgVRPoclOG7ZbzNEcGJLw7/+U+zRx+tFSroEfhteVlx&#10;7LHWsdBC9tKXv2XPfvV7NlUCN+Fz5pqrfhgUyhC/N4zd4vVVUFBQ0BW47/DFCOGviPvNfYavTrin&#10;sOSFLuFQ6C+494fyPO9MCfeYJ1+daJtfMsRuH/K2ffBxuee0A7gcckoAr/dOnO7mxhvNNtjA7De/&#10;SUMPPjaTAP7RR2koggB+2WVmI0ak4QUfsnHpfdymH0h3FAG8rWDzzz//dKK1JwJzV2lvq0p7u2eV&#10;XaJknq5iM2UgAh+sZ6/HKlEbW26vZ2MpQVT0IufsoPadtykvI5vWPX1Zz3r5uV3rsvt8v+7LNkNt&#10;K+r4dH6wcb3o5Y2/Bkhjv+eee2yNNdaIorEmiyRe9qGHHmqbbLJJFKXz/fr9+HXyAAMLkTzstIW0&#10;2ql15dE2PNIJU4IATggUQpcgYCN+E6JFIre8uyV4Q/JEL4yzPTHNEcDfeOONKIDTVvZfMA3PPDO2&#10;U/iGjz5aIRwUtCTo8wKLAF5Q0GKo/YVnHULfbMOGpU/F+ZycySZfeik96YmEIWHJk+SM9qNsTwBN&#10;6kS4xvt8scVS/Oerrzb71a/M7rhjmgCO9x4xwfEAx44H+IorTi+AE9YEAXz//VNolByUox6ebgmv&#10;gusWpA3NBAgtqA9+21Gjkgf+Zz5jU/5//2Ef/381IQrRG49MBKp6oVCYIJPvyjk/1FVQUFDQFcJz&#10;brzvM2cEoZZ0P+E+Q8iur37V7AtfSBNj0n+MGRO6uk/slbc/tE0vftGueHqsjX+/TYM490EwjHn1&#10;1RQljQ/YINHSmHdbgrYHw4bJ4fRfeGGKlMM7eOZr3nvvaUMCorAhoBNxjXrOPz9F12GubQ1P2hEd&#10;RQBvK0QBHGEQETCnROaqPKg8v/TbVNlzIvb5daURJL2tp5TI6W3Um9vycl7QFLFV2RtRIqfWJXT2&#10;JhEwq+w5te+q9mjd2/x2Vfbu0NeR79/bc1u9erxNArK3s6796JxxLcr7W9eWyuAFzkSTCOCEFEFw&#10;RvzGC/yoo46ydddd18aNGzdd/Sz99aA2QOyAtol+W6Dt1X7l0y5iknsBHEH+7rvvjuK3hG6Ebby7&#10;WUoQR+j2QrhslEE8V2xzPMD5LdhfQcJHH021DTe8rlP43m23O2o5Be0C+rzAIoAXFLQYan/hWYfQ&#10;p0cBfIUVkliJCM6klHhcr7pqIgJlGBvYGWf0zEs39P1hYGL25JPJjYp1EMYAodNOHsAE38QL+Cc/&#10;Mbv++uljgO+3XxK4n346xfnmc3fEePp16r7zztROnnhVtwflEFjLJJi9D37bMH6L14w8MD3xxITk&#10;VeXPPXfy3GcsybksKCgo6Ap8GYQqyQs07iMI31//epqrYs89U94666TwSj//uXWccoqNfXOCHXDz&#10;CDv53tfs9Xc/jnHAC1ofdBsffWR2yy1JyGaIABmynHDCtKGEB9swlOHdLUOMu+9OczZz6UgAZ0kE&#10;Heb/5v0uIVBYMscqHuG8x29HdBQBvK1QGQIFcVBLz7yMbL5MzjxfArPo7b6c30++TXfoRW2J3LnY&#10;7fOUzoVuBEqfrse8HOmcEjrFRnnNsLvb+f1p29wm5ts2Q7bzgq9s/B6sV/0u9eyeqgdW1a8ykLp0&#10;DjmvF144xc4+e7JdfnmK38055tpinXy8oR944IFwE+8XY4EjOCM8Dx061E466aRoJ252fgzsg+21&#10;79pNMuarjSxFD2+nnEh974QeRiFQEOIJgXLvvfdGEVsit7y/vce3xG8oT3HKI5Rjox7qVAgU2l1A&#10;2NMXOoXv5Za7KHT8tdk+CtoK9HmBRQAvKGgx1P7Csw4Ij7hN4XktgRLPXbzqvHhJGIstt+y5AM5n&#10;6DxNEs/7xReTHS9uwp7gpceSdvzudzGcRnwqBXj5bbaZ2TbbpG+PccPiW+UwjgmDm9R+xHPCojAR&#10;WhiTfAphvFEE8JkEflteauCVz7XC9ZOT60nXUu4J/oMfmB1zTLpGYEFBQUFX4J5DMGbuJ9xf8AQn&#10;lgXzSvCVD/0Nc0v87W8xPMqEPy5t51/3pO193XAbPu4Dmzy1PBO2C+g2GAbwHp/pQO67L5E5rxka&#10;VHmA52C77babXgBneEKIeS6r885LH6Cdc47Z6qsncf3ee1O5dkNHEcDbCtMJ4F54ztN5nmw5JSyK&#10;jcr5skrn9qq8RvTlERKhz5etUR6ipidiZk+IuFhFL3bCRnnNsLvbUd63T7Yq5tuqbJVdVL4XdrFp&#10;n7LJLua/WZ7v7TnzPNZ17lgqBvgPf5jahI1rhSWe0MQAxzt67bXXtiuvvLJzskgE8FNPPTXGBh85&#10;cmRnfb5urp2q/Wspkbt2A402QXmi2jYx9DAI7ojVzz33XGwPIVokgMurW2K4qLQXxeUpzjr1UKdC&#10;oPi29EV8+OGU8Hx6aaf4fdZZg2o5Be0I+rzAIoAXFLQYan/hWYfQD8eJIIn/zSSYOfn+9/e/T7NA&#10;EYu7J30p44L3308hSvAU5skUcYLvi3m6RLweMiSJFnyDTJoY4YREIYYrbbvggiR4820zT6C4YTGR&#10;Jd8w45ZFbO8wtqlEGG8UAXwmgd+WOOp45VfF+VZIAl6oePEbMfxzn5vm/V9QUFDQLOizmLmQl7OE&#10;WDrxxDSJMhMk8yWQwlzttZe9+9kv2u0/Wcr2OP42e2D42/ZxEb/7BAYMSO/Eq2KA50AAx8PbC+CT&#10;J6dwJ088kUR0hj4smT6E9ywnn5xsDG/aCR1FAG8rdEsA74rNlkUw1FLM8zyp05fNqXJalz0XuJul&#10;Fzg9EQthbldenvY2pRE4czbK6wm7qot8tcnblPbr9fK6SmvbvEyjPP87QV/Ol5VQnOf5df3uohfA&#10;dV1wrbDOEjH4qfAAud5669lFF10UPcCJAU64kDPOOMNWW201GzFiRKxL2/trxO/f21h6cVs21kGe&#10;x5L6mXCTECgvvfRSpwBOCJQ77rijU+T24jfrELEbr3ClIeK3PMUJ84Kojwc4oj/H0Fdx4IEDO4Xv&#10;lVa6zCZObNOZOwo6QZ8XWATwgoIWQ+0vPOsQ+uP4hEgYEQRnYoDjQeeJLfStMQRJrU/vNkL/Hz28&#10;Dzooidc8bW6xRVoS8oQ+GiJw49lHHgLH5punJ02+VQZ8d8xkmEygicuW6iKUCi5bVaDNRQCfOeD6&#10;ufhis5/9bJq47Yno/fnPf9rzm0nrCE+AYBXGdgUFBQVNA3EbtZKXbt/7XvpSiLkrNEcEL1DDsyBf&#10;LY368jx2+pIb2ZX9r7aPPyzPP30FmgRTgnYj5AI4w5WPw6WCAM7HaJNduHg+QqPbOuSQ9MEZZdsJ&#10;HUUAbys0nASzihKbq0i+Ynd7SmyElPHpPD9fV52sd5e5AJ6nPX2eBPAqERwiVELlS9RsRG0DJXZW&#10;rfeEuSCc1+VFVuX7MkrnrFfeE7uOT+m8rGw+z6/nZfWb5XmN6OtjW38OoRfAOcdcX1xbnHdIDHBC&#10;nmywwQZ27rnndgrgL4fBxHnnnWerrrpqFKNVv/ZBmmW+f0/9/r4MS0F51KN1xGkEcAR4BPBHH33U&#10;Bg4cGMOa5GK3PLzlEa515RPTHBtLJsJkEkwJ4Bx7X8OoUe/GMCcSvx9++NVaTkG7gz4vsAjgBQUt&#10;htpfeNYj9MmhU04idOi7I0K/Hj8153viQYPM3nprxp/2ELIRPHk6xYP7mWemf4pk33iDI8bjwoUw&#10;/8YbKQ9QLoxp4hMr+XiA0zaE8XqgziKA9z44F7x02GuvFCiVy7dZ/td/JdGcYK3+/BYUFBR0BcJh&#10;ESoLAZx5BMJzYJwAmVkK+XKJiZX5kmihhWzsF79mdy+1un105VX2v+G5uKBvYEYFcD5IO/DA9P6d&#10;y43hEcMMwqIggJ95ZvEAL5jz8akY4IiDWpeY7fMlTvu01r2wqHISlavyPPNyVfRlmmE9wbvKLiEU&#10;SjTNhUxvR6TM8+uRsp4SQH26O+zpdmK+b5+WrYpVZVjXcfqyjZiLwVBp1efTftu8fG7Tev7bewGc&#10;c6hrgKWuLUKebLLJJnb22WeHm/6DMY3XNx7hq4QBA7G4qZPt/TGwLUv9BuQrj3IQu9ZFoDxR9fDf&#10;IwQKAjie6bSHGOB4gEvYRtQWr7/++miTN7gEcJWVMI4XOcI+dSOA+zb2BWy44bWdwjehT/rKcRck&#10;0OcFFgG8oKDFUPsLz3qEftlGjkxi97PPpnUmGiPwJSFL4G23tabLE8eGAE54FUR3XLoIyVIwYwjj&#10;KnvuObO//GXaZHSQ8CYI3EqLhEEh7AkhC4j7jtrAC5CCgoKC7gCVki+Bvv1ts898xmzTTc3OPTfN&#10;FcFEmH4+C+5FCy6YyodnztgfFLQ9uiOAM6XIVlulaUokgPO+nw/ReJ9CXUT64v3KRhulD9PqRVxr&#10;dXQUAbyt0HASzNwm5vaqMhBhsJEtXxdly+nLeNbLl8hZL0/5Svt1L3Zr3RO7KJvES9lYSggVc7Ez&#10;t+V5VWWqbDl9fl5eadnqredUXr18z1zYFf1v4u3epnVYr3xOX4alPycsdU45v3h7s9S5Yh3BGc/o&#10;Lbfc0vr37x9DhSB44/WNAL7iiivGGOE6ryL1a1m7QcYyOn7fJq2LlNH2WlcbCckyNjxkE6+b/SJc&#10;33///dEL3Ic/kQDuBW/Rh0bBcxwSR5zjIgY4vwP7ZN+wnfHEE2M6he+//vUie/XVJmb/KGg70OcF&#10;FgG8oKDFUPsLz3qEPjmGO+HzceJyIxbjXf3II8ljm+99CX4ZxpmhI61t1CKgvXgHMonnDjuYXXJJ&#10;8mwvmDFwzRAe58c/nhbihCWCEyFOWJcdIQqP7xVWSOeBWcV4yVJQUFDQXYRny/g1EeGy5pknzTPw&#10;jW9UT8TLveeb30yTKT/5ZIpn0ebPggXdE8AffzxFzyF8vCbN5DLBvs46yeN7ww3NVlopvWu56abp&#10;w6K0EzqKAN5WqBTARURByDoiss+T6NyICHmNbKx75uWq8tg3aS9Y19smZ1U56hG9DSFSYqfWu6JE&#10;UW2jdYmfsJ4YmtNv01XZKvpt8jqUlq2ZdU8dU27viqrPs15+VTqnt/tyLPXbQ51bLfVlA3mkWUdw&#10;RgDffvvt7ZRTTokCOCFRXnnllfBMeEkUwInDrWvD1+/3r3zfDi+GQ9ar0pDy1IE4jQCOAI8ATugS&#10;xGuWCNrE8/YCuKiQKKLEccrfeeedUUB/Mgx0XnvttT4xCeZHH021f/zjkk7xe//9B9ZyCvoi6PMC&#10;iwBeUNBiqP2FZz3oI/HGRZxEqMSL7kc/MvvVryx0LikeN5NghnFESwrg48aliTKPOy5974xHeEHP&#10;wW/KtcA34oQg+OpXzeaaKwnfEp4Qv/HORIDCzkR1hLfhO/I2H5MVFBTMZITn2ng/2WefdA/SfceT&#10;r04QxvEApwwTKBM/PDy/FrQ3uiOAI3oPG5bei/tLg25q9OjkG0DIEzzAKdPO3VdHEcDbCnUFcERB&#10;lhLA8zxRonFu82lPlc+3q9omL6f9e3t3WFUvYqMnNgnaIiKhFzxF5VfleUro9OvQC5+zkr4NzTDf&#10;VseR1+XLVdGXqdquyuaZ26vK5XXQVs7RlVdOtYsumhpu1tOHP/HXM+FO9thjDzvhhBOiAE7sbQTw&#10;q6++2lZaaaUYgkTnW3VTh/bn08qXd7XSylN5lsqv3WBjHV4Af/rpp6P3N+K3JsH0HuAKh6IwKJ6y&#10;SQDnuAYNGhTjizPRJm1oV1x00eBO4XuFFS61t976oJZT0FdBnxdYBPCCghZD7S8864GgGfrpMBhO&#10;3tK4PhHsEven3/zGbNFF08RilKFsK4FxB3GmCePCZGkcQ20sUtBD8PsRJJXrg5AmTEjKywW+IEAM&#10;R/hm8kuFIkCIOumk9OKB66fVrqGCgoI5C9xDeLbjnrLGGul+w72Gew7kBdyXv5y+UGGOAl7EEYLp&#10;4IOn3YcK2hbdEcC5FOjSoL8sZOcyE/My7YaOIoC3FeoK4PKShbIp7e1V64iL3pbnecpeVZfPz9e7&#10;S4mejUgZKGFbRCSssuWUqFlFn8c6ROxsxGbLdZeqt1lW1SHm5RqV17GzXrVdFf32VXZvy6n9cb58&#10;DHDs2Djnup4474jde++9tx199NFR7B48eHC04UGNBzgiMmXZVvtgO+2HpdqEqK2lF8DVbtahzxep&#10;XwI4k3DSDmKAI2DL81siuLy85emNDcFbNgnj2G+//fYopOPZjgf4O6H3Y19A7WgHvP76pOm8vgcM&#10;KLE0CxLo8wKLAF5Q0GKo/YVnLegTYeiX4zL06aHTTHGycY1CDD/ttDTpJHmt1odyXAgeZRLM3gHn&#10;P4zr4gSlCy2UQp7svnuajPTUU82WWioFSiWMDvkITwhSpF8tk3EXFBT0Eri3jxmTvlLipRtzEXDP&#10;gV/4QrrvIIxLHCd/ueXMhg5N2xa0LbojgBdMQ0cRwNsKTQvgWna17unzJTL7fG9TWdIqX1VWdp/u&#10;TVYJ4FWUgAklhoo+T2WxS+BUOaXrsdly3aXqbcSq7Zphozr0m/gyKpfbZPesylPa/8Ys/Xli6QVw&#10;5XOdcZ3rvI8cOdL2339/O+igg6IAjqc0HtiIx0yCed1118WybKd95gK4llCick7amK/reFhnW8KT&#10;jBs3LgrwCNYPPPBAFMCJ443QLbFbgjcit0RwCd8Swmk3dsRzBHA8219//fW4D34HoPa0Ov7nf+7p&#10;FL779bsy/JZlIFcwDfR5gUUALyhoMdT+wrMW9ImhT4+hKUK/HzqUJA5AgI1Zoo49Nn123mp9KMdR&#10;BPDeA+c/PJ/EoKl4f3PZzjuv2brrmq25ZhK/mTwVgXyJJZL3N0LUMcckT/yCgoKC3gD3dsJb9euX&#10;RO5FFjFbb7301RJiNzHBif9NSC/CMBGmiTy+BKIvK2hbFAG8Z+goAnhbocsQKFV2n5evd4deeK4i&#10;Zai3yp7bIGIkrMoTld9o/1487S69AOptooTOmcFG+/Aiq29Pvk2jvEbsajvZqn4T6Mv47cRGedDX&#10;Qf3+HHLOJYAvsEDysOY8I34rxA/L0aNH22GHHWZ77bVXjLeNAM4klIjO/cIg4vLLL++8ftgP69Sl&#10;trFeu0l27hu7xGXsWleafNkBS7adOHFi9ABHAEewVggUvLgRtmGVAM4SwVuhT1i/9tprowDOcRAC&#10;hZAqeIDjZU4btV+1oRXx7LNjbdllk/ANH3/89VpOQcE00OcFFgG8oKDFUPsLz1qE/jkKk8TI3mab&#10;NNllGAeEjjnlh77bXg99TRgvhIFEEcD7Ojj/YSxpa689zbMSL288Lr/4RbMf/CBNdrnMMklwQvz+&#10;7/9OgVR5yVJQUFDQG6DvIkizPMC/8hWzX/7S7Ne/TrG/v/51s7//Pc1cyL2JMojkRQBve/DB2tln&#10;FwG8u+goAnhbIQrgEqRzQVviYL001LZVVL4vl2+jerwA3SivN6j6vc0L5wiQEjA9c7tEz9yW22WD&#10;iJ0zi83uw7fHs15evn0VG5VFWPX1wfz3opxfar2ZtLdB1c3vTx5LL4DrfPtri3UEcMKf7LTTTnb3&#10;3XfbU089FUOQsL52eKA5//zzpxO9WVf9OtcSkrGTj411tUn5ntQlkKYc4rQ8wBHAvQe4hG+J3xK+&#10;vQDOury/5QHOtgj7TIJJDPBJ4YGLfWm/sBWBp7eE7223vTn8njXvvIKCDPR5gUUALyhoMdT+wrMW&#10;9M0TJpgdfnjyjvv+99Mn5AgHePNuvnmaHPOQQ9LTZOjrWwq0twjgvYcwlrTHHjP7xS+SdzeXrUga&#10;IZw44MTfRXDC85Lrh8nnamOxgoKCghkGfddrr5n99a/pPkM4JiZx/vnP0/0HD3Amv8QDnJd03J/o&#10;15g80z2TFrQPJk5MkbaYwoSJK4niVtA8OooA3lb4lAe4hGcvdnub7LIhHkpQli1P5zao7ZQvITKv&#10;z9uV55dV9GI266Iv45mX94JmV8xFV6W9Lc9DEJ2VzPepdvj25LacfvvuEmGVpa+nql6lq/I8le/L&#10;+LTPh/z2H33EOWYCTNY/iudZ16XO+xtvvGEnn3yybb/99tHbGqGYiTHxml5vvfWsf//+8frX9aG6&#10;tZSI7NukpbZRnhec/TqgPG0bP358DMviQ6AQxgTRG0Hbi98SwOUN7gVxbBLMmUST46JevMxpN+1p&#10;Rdx220udwjd8992PajkFBdWgzwssAnhBQYuh9heetaBvDGMDe+kls1tuMbvkErMDDzRbdVWzxRYj&#10;ploKdcFyq62Sa9XAgcnzLvT3czw4viKA9x7eestsjz2SyM1EcwhLP/2p2YILJg9MJpoj/IAmnSM8&#10;AXHkwzi0oKCgoNcQniM7BXC+RuG+g/CNtzdfntClco+CrHNPwkP8qquKa3Cbgqkozjgjzc98wgnl&#10;o6PuoqMI4G0Fm3/++aPYVuXdLTsiYVUeJM9TNkRFb/fpfDuJz82wu+XrCd+5XfViRxQUJW42K4ir&#10;nLbzxCZKCJ2Z1H4ksPr9e6psM/T1V1Fl8vJK5/Y8T+k8T+lGVFlP//tzbji/Okecb12L2MeMGWNn&#10;nnmmbbnlllFsfjw8mBAChQkoN9poo9BhnBDLs73q0PXC/llqnyx92/T75+0E5MnOkrr53+EBjge6&#10;BHDEawRwL35L9FbYE9J+XWK4yrM9x4UA/u6778b2qx2tgg8+mGJ///vFncL3wQffU8spKGgM+rzA&#10;IoAXFLQYan/h2QNeUId+PQwakgsVcb9Dv2qnn262/fbpiRKhAVGciQ4vvtjs7bdrG8/BCOONKIAT&#10;s/ruu1MYlzD+KOgB+N1eeMHsD3+YFmMX/vnPZn/8Y/py4Ec/SqEHuJxZXnZZa4bOKSgomLPBvZ2v&#10;lzbZJAnfeHhzP0Lo5v5TRYTyJZc0O//8MidBG4JobY8+arb//mnu7vKeo3voKAJ4W6FTAO+KiIRd&#10;2SUis6yi8nzZevTbzAi7W48XwCV0esFTRDT0aVHlJHD6ct6G0OnFUKVnBiWAs+7bUNUuT+X57Xy9&#10;eX2N7D4tW273bVF+Lhz7ZU6/vY5Ntmuv/cQuv3yq3XjjNM9tf945bwjgZ599tm288cYx7Mljjz1m&#10;Q4YMiYLxVlttZUceeWS8lnSNqJ58n9SlNul3rzoHlCVdu7F22qlfIVDwQPchUIgB3kgA17oXv0lj&#10;v+WWW6JnO8czatSoKIBz7DnU1jkNtKl//8c7he9VVrk8/F7lwbGgedDnBRYBvKCgxVD7C89Z4Jvi&#10;4cNT2ItrrkmhUPbe20JHm/LmdNDPjx9vtt12yQscL3e8Bgu6jw8+SLHgv/vdJDYhghPm5HvfM/v2&#10;t83mmSetE3+XcATEACf2dxhTFhQUFPQquLdzbzn55HTvweub+xICOF7fpAmNgjjOPASE98JGPi9x&#10;y7wEbYsyCWbP0FEE8LZCw0kw8UKVZzjpvAziWW73NpY+X2Kj7H69EbVdT9ioDoTGKpsXMnPhG3oB&#10;U2mfX8+GyCmqDtHnzQzm4itUO+tR+aojT/v6vK2KeTmte3veHtK0W/n5Miflta7tVadigP/whynG&#10;NueV861rg/P+1ltv2XnnnWfrrLNO9LZGAB86dGiMBb7NNtvYvvvu23kdq36/v7wN+s11DKLKKM06&#10;UHny33vvPXvzzTejAP7MM8/YvffeG8VrhHlCmXgRnHVReRK+JZKTJo/tH3nkkehZ/k7o/TjuHLQD&#10;zkl45ZV3OoVvePnlz9dyCgqaB31eYBHACwpaDLW/8MwFT4QjRyav6O72gaEvjx53hLQgpnMYW8zx&#10;4BgRwPFiP/hgCwOfFL6loPvgfDOBHEISnpaEPiFUDp7fCE14fH/rW0n4RgQnTMpZZyXhvKCgoKC3&#10;EZ4lY9yL5Zb79KS83Ie4ByGO/+lPZosvnu5blCE8Ey9yw/NnQfuhCOA9Q0cRwNsKnQK4xG4J3t7G&#10;uoRk5SntbXmeRGWf1npVup5NVH05u8r3RPCrJ3yLCJBdEeHSi+O5UC6h06e96OmJvTepOqvq9vv1&#10;5erRb+uPo7vM6/Rp2fLy7E+isGy+jKfallN2L4BL/FYe55zrh5jbl156qa211loxVAhCMSFQBg8e&#10;bDvvvLPttttuUZj21wt1+H2zrjb5tMrJDiWMYxNkkwDO/hHgEcDlAe4FcEg6p/f8RgDXOtvjTT5s&#10;2LAogNOmOU3szrHXXnd1Ct+bbXZDOH9lgpaCnoE+L7AI4AUFLYbaX3jm4tlnzU45xezII5MYPHSo&#10;hc44iZRhjBA651SOPjuMI6IdL7kxYywMGMwuv9xsp50sdLqt8XTJcSgGOOIt6Tl8PDDHIoylYggU&#10;JpnD83ubbSwMKM1WWCGJ4OutZ7bhhskLHOEJQZz88MxUUFBQ0OvgXs79hS+T5p13mgDOvBUI3wjd&#10;X/pSmuD5Bz9IeZAXdhtskOJlFLQdWkUAZ7jFsIthFpcx67NziNJRBPC2wnQxwL34nVMic9V6bvNp&#10;b0c4VFrCs1jPLiqvq20RJfN8TwmXVXmixMquiJDqmedLABW9+Cnh0683Sy8KV9HXXZXnWWXzzLdv&#10;xHrl8zqrSLmq48Im5nmeVXXym+u85AI414DydN4RwK+66ipbbbXVYriQ+++/P3qAI4DvtddetuOO&#10;O8bQJLp+2AfrXHu0QfViJ8069SutdnEstZtp53Xhjw8bdRICBQH86aefjm3BKz0XwL3nN5QoDhUC&#10;RUQEpwyTenJcEyZMiG1We+Y0DBz4ynRe308/HR7UCwpmAPR5gUUALyhoMdT+wjMXTz6ZJrNEpEQU&#10;2GEHs3POMbvoovRJOPlDhljojJJAjoB57rlmhx9uttJKabLDBRYwu/DC5A0+pyOMNzoF8DIJ5oyB&#10;p/R7700hUAh/sv76ZrvvnjzBf//7FIrg6KPTtUUoAoRyvDPDGKygoKBgpoD7C3MNcB+iG4WKB660&#10;JsWE3LsQyNdcM93PCtoOc6oAjhQxeXIakvARHe9frr8+DbO4hPErYAj2yispRD1lGcLMKnQUAbyt&#10;MF0McAnJVWmtN2JVOdlYIhr6vDyd21jPWc/eE0rIFFU3AmQ9SjRtxKoyEj8lcoqy18uvx2bKVonG&#10;+f7EPK9qm3y92TJK51S+2JXI3RXz+v25yAVw8ln6a+Dtt9+OIvEaa6wRheKHHnooekozCeV+++1n&#10;2267rU2cODFeJ6qbekjTdtKQddXPuqhrgbbWbqadad9+bPxf8ABHqJYAjvgNb7vttuihjkgv4Rsi&#10;hCvkiYRxCeHePnDgQHvhhRei4M9xz2n45JMOW2edqzuF7733viv8frXMgoIZAH1eYBHACwpaDLW/&#10;8MzFu+9a6GDNNtuMwULy0kUswEsOYXPllc222MJs9dXNFl445ePtyyflYSwdOqwkdBJGJPTjczwY&#10;ixQBvHcwbpzZqaem64XLFYFJwhIe30yQyksVxf/eccc0UWptPFhQUFDQ6wjPlPbii2b9+qV+jPuR&#10;YoB74VtU3tprlz6hTTGnCeA83yNmM784H6Idf3x6d/y3v6WIYnSfvJPhI4UVV+SrcLPjjktzkSOG&#10;8+55VnSjHUUAbyvUjQEOEfbq2XPmeX5dAiOsymc9z4d+u0bsbvlGRBCVkCnBUvR2ny/RUqzaVuJm&#10;LnbKlud3xe6UFbUPtUc2nydWbVcv35fJy+dlfLoZ+nq8mFyvjNbz333ChE/C88nksJzeY1/nnTQh&#10;QRCSVw8PtwjHjz76aBSgEcAPOOAA23TTTaNIzrVGnfL2ph72TR2k1S7svr2+TdhYsk1+PJThP4EA&#10;/mIYuBAC5cEHH4wxwCV+I4SzVBrSdkRuCd6kOQ6J3xLAiQPOxJoSwNXGOQHnn/90p/AN33mnBeKo&#10;FrQM6PMCiwBeUNBiqP2FZy7oB0MfbGPHml13ndmuu5r97Gdm882X4jYzYRgiAkT8/s53zH7xiyQW&#10;4CVOyJTQp8d65pA+tSE41iKAzzg41zyJE/5GIhITy33xiymkADaRNN6YYWwWBmCtcZ0UFBS0Jri/&#10;0CfxBRNxvjURppb+3uT597+nl8HcowraCnOSAP7JJ8nvAG/v3XYz+/Wv0zALn4KvfMVs7rmT7wEf&#10;ThHFBzGcPIZgDL223trs9tvTMAYRfWaiowjgbYXpBHCEPb/M6eOB+2VO7BBxTUtP5cOq8lpvltqm&#10;u9tVUWErvEjqKcFTeVVlIOVElVEakdPne/Gzt+n30wzz7erVoXKNmJfN1/N68rQogdbT56suX6d+&#10;b39O5O3NUudZds7Ru+EujLC86qqrhrHCtVF0fv7552MIlIMPPtjWW2+9GJaEa5bt/DWQr+dtrUqr&#10;7ayrLVqfNGmSvfHGG/bSSy9FsZq2KAa49wTHCxxRW2I3xIv9mmuuievYIQI55RDHqYfjQszXPuHs&#10;xEcfTZ1O+P7XvwbVcgoKeg/0eYFFAC8oaDHU/sKzFqF/tNdfT9/dnnCC2eabp9AWG2+c4qoiELz2&#10;mtnEia0pZIYxSBHAewFhXBkGaWa/+lUSj4ihi5c3S8RwbCJxd//xj3Rd8fsXFBQUzGx89JHZUUel&#10;L5X8/ciTexVfriCMo0ISAox5DegHC9oGc5IAztAJXwOix9FdImz/8Y9p/uhttzU7+2yze+5JnuFX&#10;XWW2yy7pA7y//CUJ4sztikDOpT1qVK3SmYSOIoC3FT4lgIvepvWc9fLyenKROc/36apy9dKejfJy&#10;SgCtZ5eI6SmBMqfyJb7KnouvskGEz5yN8jy7KpfnK13PVsW8Hr9elc6p/EZloPIlBtejBFrPvEy+&#10;v/ycXHzx1HDTn2pXXpnCnkCdE5UlvAniMDHAr7zyyhgrG6EYD/DDDz88CuBvvfXWp86nrh3VQx5t&#10;8G31bdd22Ckrm9ZZMgnm2LFjbcSIEVEAZ+JKYoArDjiUqI3QraU8wBHB5fEtAZz8q6++OnqSDxky&#10;JArgtHl246CD7ukUvldZ5bLwW5SHwoKZA/q8wCKAFxS0GGp/4VmL0B+Hjjq5KYU+PnT200gaO/mU&#10;g60G2k4wzTIJZs/B74WYfeyx08IKEPP7sMPM/vSn5AWOsERsXcRvPMOJM19+64KCglkF7jVPPWW2&#10;7ropDJNEb5F7FF80bbJJCtWEmy1fOfEVFCG92L7cr9oCc5IATtgTuk48v/ffP8X5JjKYhllIFAyz&#10;IOuyMzf5Y4+lbelm8Uu4//5apTMJHUUAbytMFwNcREjOvb2V9nbl5VSez5fI7O0+ndPn+W2r6lI6&#10;p/K7KgclikrIhAiR0K/n9GXz7UQJnl74zNlVvthVmWbqqGpTFau27W6Zqrzc5sXhPK+Kvry28fuE&#10;XuBm6WOA+/NMntII4MTaJgb4ZZddZvfcc08MQYIAfcQRR9haa60VxgGjY51cMyzZf75PtVP79m2W&#10;DWo7ldc2kP8Z3uYI4M8880wU4xG/5QUu729EbS+AS/yWGM6ScpSnDHn33ntvjG0+uwXw4cMnTOf1&#10;fcstL9VyCgpmDujzAosAXlDQYqj9hQt6E2FMEmNX8+0xT8WEcOF75ILmEcZqMbwA32MTD36JJcxW&#10;W83srLPMVlghhRJYdNEUxBQRHLe1vfeubVxQUFAwi4C7LSoj9yKJ3pBwKNy79tzT7PnnUygnAi7j&#10;kvvLXyY33PBcGvuLgpbHnCSAf/hhih727LNp3nC6U11qXfHjj9NwhUt28GCzt96qVTqT0FEE8LZC&#10;pQAOGwngEpRVVpQtX0IJzd7Guujzq+w5u1umUTnRC6NVQnaV3afzfImZfh1WCZ75+syg6ld7vK2K&#10;+fZ5eZ/Oy4nK80K18mSTOOztuc3T5/tyaovOhdKsewGcc015lSPN9UHYkccee8z69etnl156aQw7&#10;gqc0E0Yed9xx0TP8tddei9twnehY/H60TpuoX/vybcQuyi5qe9qDAP7yyy9HARzRGuEbETyP+42w&#10;rRjfXgAXKSPBnG3wJkcAnxB6G7VhVmLq1A7bcssbO4Xvbbe9uZZTUDBzQZ8XWATwgoIWQ+0vXNCb&#10;oO/H3YrQLoR14ak4jHkKugEmmNt552mTpW6/vdnSSycBCW9vvucmjjwCUxqEJnG8oKCgYFYCtXDf&#10;fVMgZb5UIcwJAjeTPuOC+7vfpRkIl1sueX8TDmWeedKMhKiLs/hZsWDmYE4SwDs6kmf3Rx8lMZxl&#10;I1JG5diWS5Lt4dSZHKmnowjgbYW6ArgXjmGe16icX3pKaKwieXm+r8Pn5eW0bc6u8iFCZm5DyBS9&#10;WFllg17UzAVOT4mbMBc8lZ6Z9PvvDqu2zetUWvSCb54nevE3r4c8T9k9fZ7f1tfFkt8+9wCXnfPN&#10;dcYSAZwJJwl1csEFF0SvazzAmQjz9NNPt5VXXjl6ZHNNafv8etB+IW0jDbVOGbUbaF1t1ZJ9EG6F&#10;GOBPP/20DRw4sNPzW6K3RHDWNfGlJ+I3eZBt8R5HSGdyz+HDh8eY52rPrMJNNw2bzut76NCZ/Mq2&#10;oMCBPi+wCOAFBS2G2l+4oDcRxhsxBjgeyQTY5FP399+vZRY0Bb67XnHFJG4jKjFbF0K4vCsJJUAY&#10;FMQkyiy2WIoXXlBQUDArEZ59Y2gmJnTmXvTNb5ptuKHZFVekF3Xcq7797XS/4l5GPhP28oKUF6Oz&#10;8FmxYOZhwIDk1I/H9ewGw40HHjDbZps0oWU9ki8SG5wpWBDwGcLMKnQUAbytMF0M8CoixFXZoQRm&#10;saqMZ14eeuEZYqOs1n05v16V7gnl9e2FcAndVWK3t0vQzKl8X85TAunMpt+f3389qq15+arttY/e&#10;Yl6vF4abod9WdXlWhUDheLl++KqBNHG3ife90UYb2XnnnRfFYsKfIBafHXqLFcNDDoI42+i38uv5&#10;+Vb7saldlJEdaD2/prgOx48fbyNHjowC+N133x0FbDzANfFllRe4vL8RxFlSFsp7nGN64okn7JVX&#10;XokhX9SemQ0muVxrras6he+TTnp0luy3oMCDPi+wCOAFBS2G2l+4oDfBOKRMgjljGDjQ7K9/TYJS&#10;TmLtInzjHc7EcoQe2HJLC4O72sYFBQUFswjc7y+9NMX45v5EiBO+Tvnb35LHd37/wkN8gQWS6sg8&#10;B+WZraXBKXz88dTd9+8/Z0Q7oys855zUNTZLLlUuW97Xf/JJraJZgI4igLcVoge4wptIeNZ6TgnO&#10;Ws9tVeU8qVt5okTnKuZlfLrRtnm5RmUlhkKlEQUlSOZslOfpBVGodYmjiJ69yap6vU3rjWyeeX5e&#10;n5iX6Q1KFK6ye+b5vg36zdW2t976JDznTbGxY6edc8qw1DWLIEy4k0022SQK3niAIz7jhf3vf//b&#10;VlhhhRiORNcJ9aou1nWu1Ra1Uefdt5GlwDr7Vx7laRMe4AjViPKaBBMhW6K3hG95eiN+X3vttXF5&#10;zTXXRBFcYjllWUdEfzz0gIRWIQY4+2WfMxPHHvtQp/D9979fbBMmfFjLKSiYtaDPCywCeEFBi6H2&#10;F561oJ+eNCnNuOT67Aj6TSaQfPRRCwOHlG410OYigM8YmIlr7bU/LR5BBKTPfz55U5JeaCGzU0+d&#10;+d9qFxQUFFQhPM/aQQeZzTdfuicxL0E+KSb3K17ckYfauNFGZiNGFAG8xfHMM2bnnZec/k88MQ1t&#10;Zjdow+23m623XiKTWULaSFS2DTZIc0rzUYIuTy5LooyNHTtrh10dRQBvK3QK4BLBEcQkWPv13Nao&#10;XJ6n+lnPKSHap6vytN7IJubbS6SEvpzP8zaJ3KKEzdzu8yACpk97sg/KU0ZCZ2+ymXpVxrNefqPy&#10;VetVebBKqO6K+TYSvBvVlbeh6hzw++ucs5SNa4VrFQ/w559/3jbbbDPr379/nBATARwP8AsvvND+&#10;8Y9/RO9pbct+tD1LSN20gXzfPtqOjXzf1tpNtbM+SBnaoxjggwcPjm0h/AlEBJfwLRFcabzAEcGv&#10;vvrqKIBjVzgUyiKiP/LII/GY8DBnPzMLkyZ9bMstd1Gn+H311SW2aMHsBX1eYBHACwpaDLW/8KwF&#10;8bFPOCF9M5y7S/HtbuhnbZ11zI48MomaoZ9vKTAGKQJ4z8ETOAFVF1982tO5J3G/EZIIhUKacmEc&#10;VlBQUDBbEJ4v44yDBx5otuCCSezmCxXds/hS5Ve/Mvvtb1MIFMTxRRZJ8xaEZ9+W6+MKOjFmjNkT&#10;T6RTP6d4gE+ZkubhHjRoGp96KpGPqwhJj9hNdB4u1e98JwnkRGz74IMigBf0HJ8SwP16PUowrLKL&#10;SiMWyubXlfbMy+TrnoiEEjJFCZAwX2+Up3VfD4KkqO21Tlmf7ykRs57dU+KoZ6O8nhDh1e8TdtUu&#10;0dfTKK8RG4nWzVDCt4it0f7VPo6N88Q656x//0/Cc2yHnXtu8rbWeWRJmuuVc0+Ikx122MFOOumk&#10;KDojPiMWXxXutoRAwROb/wf1a1vti7Q/Xv2+LLH//9l7D2g7ijNde93/v/94nBNgE4wNDDmaZGxj&#10;DMZkAQKByDnnKPKYnJPAZBMGkIQIMjD3jhMmCjAZRM4iY5LjzDAOx/XXU7Xfo0+l2vvsk/bp3qp3&#10;rXd1d3V1VXV3dVfV219/Zctm13UM69pHHr/1A1N8juOG5f777++d/FJCuKy7JX6LWIDLBYr2seQY&#10;XKngAxy/5liA6xoNJTifPff8j17he911JzX2FBSMLGjzPIsAXlBQMzQe4eGFb8PDf8KMEhGE8Y26&#10;yCLO/eAHzjekzj3wQAxn6dvi4M6CCcWwAPb9B9/4NRKqCXy/owjgAwQfRyZMcG6ttaKlN2I3o3QJ&#10;SZARu8Rv+MMfRoenBQUFBSMFP84M73tMbuefP1qDf+pT8V2Fee1qqzk3Zkyc22DppZ37whec22gj&#10;56ZPLwJ4F4Dv+VWZBDMFXZI//jFWT+wK8C7GXNL8iEA37LTTYvfsvzosfoOeIoB3FYIA/p//+Z+9&#10;ondOAJdAmIZrX8pW+3KU8NyMiHQiImNfbBZPaSAyttrPuoRIG1cCZX9pxU67LUowhbmwwdLmZWnL&#10;0265WtHGF60g3CxOK3K8ZS5OjvbcuHfWBzh1SveUdeog9ZV1hOH999/fnXHGGe6uu+4KLk8QoRGV&#10;N/IdACajJK6OhcrDXkuVgW2dt8JFHcd5pWlgjS4BHBH+vvvu6/XnLfcnWkfgxspbYjjrsvpm2x6H&#10;9fhvfMvCeWIBTn0nP6BrPBg888z7vcI3ZLugoCqgzfMsAnhBQc3QeISHF749dHff7dyBBzq36abO&#10;rbFGtI5D5F5/fec22ywKA5tv7tx66znfgY4THvK/LscOsv3sOHw/pAjg/QT32PfTwn/bG2wQLbwR&#10;unFOygRyErzxr2vdn2BZOWqUc48+2kiooKCgYITw9NOxneMD7zLLRIGb9xnW34svHmcaRCndZ5/Y&#10;xi27bPzoS5tRUGvw01LVBHCqFV0ovMldeaVzY8fGuVppQpmHFTf0//Ef0Wp9pLpZPUUA7yrMIoC3&#10;ohXJWUrAZl1Corbt/r4oIVGUEC0xOmWrfa2o4xAZYbrfhilOX2znWARGaLclgObWh4NKvxltOcX0&#10;uFbpNTuv9Jg0rF02E8BzYdCeD/fECuBsU8/sUnWWSSfHjRvnfvSjHwVrafxvI0JjUb3xxhsHEZk6&#10;q7qk+kQaImnqXNlny6R19rOtMJWT8yGMZxIXKBLAsUa3Qrbcm0AJ4KnFt0h8qDhMhImluwRwid66&#10;xtoWVOZm+8Ff/vJ3t9VWMya5PPDAXzb2FBRUB7R5nkUALyioGRqP8PDCt71BCN5pJ+e++tVo2UvW&#10;iJiI4HPMMTMZoS23XDRL4thM21hp+Ha9VwDHqr2gb3CPMVE75phYR6gfiNtYf887bzRV4z9tLCsJ&#10;kyCOFSWi0ptvNhIqKCgoGCG8+qrzA934jvr616NrJvxOXHBBdNV09NHxD6g994zvNdq5yy8vAngX&#10;oEoCOM3pX/8auyF33OHcfvuh08Su14ILRlsDBHF+Phhp9BQBvKvQK4BLAIQI3FYQbyaOIwSm62lY&#10;SoncllZMtEJiM/Ynbo4SHvsKZ10iqhUsFZ7GtespbRpaz1Fi41Aylw9stS/HZukRpvPSfsXti2k6&#10;/aHEWLutdaVJubgnqQU41P2iLlE3eQ7eeOMNPxb8V3fEEUeECSPlAxwheZNNNnGTJ08OcTmO9Fna&#10;9FQvbf4sVSaVT+VK93MOLHl+mATzxRdf9H2Sx2cSwCFCNqK2Fb+11HoqgnMcFuAI4Aj7COycC/kJ&#10;9hoKtmyixa23vtArfG+wwXXutdcq+F9VQYEHbZ5nEcALCmqGxiM8/PBtbxCDfR/Abb11tH5DINh1&#10;V+cOOMC5/fefwYMPdu788+PEYqbNrA0oMyNPzhV/5m+9FX2bFzQH/R/EIz6SYJ5G1YR8JOGjyFJL&#10;Obfvvs5973szZu7iL4JVV3XuuuuimVtBQUHBSIKPeDffHP2AI3Dfd19sC/zYMbyrllgiWoZjIY6L&#10;lOWXd+6SS4oA3gWokgD+178699przo0fH93Oyx094jdiOD9avfJK7GJZvv56PDaRI4YVPUUA7ypk&#10;BXBZhCOOsW0FcIVpXVSY3WfjSCS0HIyIPRha8TENt2GIfn1Rx+g4u23DbPw0DEp0HEra9C3T8th9&#10;KdN00jxaUWJpbp+lTduKrO0cn9uv9HRuLFMB3NY9tlVvEcCPP/54d8ghh7jbb7/dPfbYY+75558P&#10;/rPHjBnjrrnmmlCflQfkeKVDXioH66KNrzISnjtXwikLLlAQwCkDojUCNj7AWSJqs84yFb6xDpcP&#10;cKh1xG9cuODHHNcupE8+lIW8BZXTQuWz+Oij/3ajRk3uFb8vueSR3nhp3IKCKoA2z7MI4AUFNUPj&#10;Ee4caAMZaW2ySRS6mfCw20A7jS9rxP2dd3buiiuce+GFxs6CLLhmTzzh3MYbzzx5nIgrlFNOidcU&#10;C3EswPmAcuaZ8VoXFBQUVAF88DzxxOi66bDDnDvvvKhCMp8B7zLeXfqDBRH84ouj8+Uyvqs1qiSA&#10;49Jk4sToMcw2o//yL9HjHM3ojjtGL3PiDjs4N26cc7/7XWe/x/QUAbyrEARwWXxbShBsRYnbYhqe&#10;xpFQ2B8iVI6EUJ6Kln3RHidqnw2DiiehdDhoy5aSvNP1vo4Rc3nYMEsJobl9rTjQ46COo1w6N5a/&#10;//1f/Yv2755xwspUBFcdfffdd93JJ5/s9tlnn+ACBevrl/0g+LbbbnNjx451l19+efDPba+b0pAA&#10;TjhgSR6EKR5LbbM/PVfCiMczSFnIGxco+COXAC53JmyznhPBta5t4nEOiPqI4I888oh75513QplV&#10;BgjsOkj3g1NPvbdX+F5vvUnuT3+aOR0bt6CgKqDN8ywCeEFBzdB4hDsH2jDfJwjmSVjGMVrEai7l&#10;n/4Urcbr2OZR5vffd+6gg5y79FLnOxtFpO0Lvp/mnnnGuS22cO4Tn5h51C5iGY4QzoRykBE7vr85&#10;tqCgoKAK8GPN8C4bPTq6bsIdiuYsYIkQrncck2QyI+Gvfx3bvPIuqy2qJIB/8IFzl10Wm0xLfp7i&#10;5ztcoeTI9Ct4E2vILR1BTxHAuwoz+QDPCeCIgjlhux0SF4FNx0nMtsJjX+xvfBGREebCtd5X2koD&#10;UbIdKr4l4Wl6ChclfGp9KGjTF9N8+2KzdPoKZ5mKoZDwdmjj2rRb0cbjeNa55iw5b+4z+1hXvbT3&#10;RXUUtyDjx493e+yxR7D6xvoaFyiI4Vv4Ac8FF1zg2/4/9R5nyyASrnNgnbisq4x2v6h9rBMfkR2B&#10;mryx1sZqm/JIAJdbEwRubUNZh1sRXHE5FhGcc+G8SJ9zpiwiyK1r+9VXf+fWXXdSr/g9derrs8Qp&#10;KKgqaPM8iwBeUFAzNB7hzoH2zLfJwURpypRoHXfWWbMSn6m+bfaNd+PAAYL8fN/Ad1YiyduC/eTh&#10;+wdhP3HTNldlZj/xWE/jWJDeu+9GH+D8Ak/8wZ5Ht4PrfsMN0VISkQgrcHyAU0Vz5F9uLOt9n66g&#10;oKCgMqBtQMy+5ZZo4W3fY0zuy8c7G4YYziSZ+AZHPS1tRS1RJQGcZpF5x3fbrT1iEb777tF9fbEA&#10;LxgMsi5QrIAN0zArkKe08a2VrcRmkbD+cjDH5ihxshnZDyVOWtp9VsDM7W+1bcOgBNF2aY+x6eTY&#10;LL9m20oX5o5NqWPtcRJGbdhw0JaNbZb2Ph577N/dYYf1uDPOiC5LFJ/6xDrxeA4QwC+55BL/kt01&#10;uAyRD3B8cG+zzTbutNNOC3Wb42y+nKPWSUv7iKf9KmtK9tt1ykdZ5AKFMiCAy+KbJWWTGC4hHNFb&#10;4vett97aK4Arjo7DCvzRRx91b7/99iwCuCiwTrlYbrvtzb3CN+t/+9vMfsFhQUGVQZvnWQTwgoKa&#10;ofEIdxaYJx1+ePTtzD+6ObLP9w184904aIDw/Ypgge3b7mBlx+/pFrSviPG+L+IbdueefTZaqFv4&#10;Pkdwjvnv/+7cbbdFcdu3303BPqzbEcCZ/LOgb2B2hlscxCAE8FQkSvn97w/NB5KCgoKCoQbvJdoa&#10;rLub/dFiyTsPsRzRHPG8oHaokgBO9fvrX6MQ3h/+13/1/X1/qNFTBPCuQlMBXOJ3jmlcCeIId5YS&#10;IGE74nVfcXL7+zqmGSV6NiP7LREmc2Fiup0yPU7rykvxJIS2Sx1n07RhzZiLm0tftHHsMQrLUaJo&#10;bh9M9zWLS3guH6Wv49JyWVof4KozkHpq6/WHH37orrjiCrfjjjsGi2tchSCA/8YPDgljgkziEZ90&#10;7XVkqbpvw9NyEq4lJFzHs86SZxIL7eeeey64YUEAt5bdrEvcloW3hHDEbwng7NN+lojgWIBzXgjg&#10;lJU8BZVTYP2ZZz7oFb7h66/7QbhBekxBQVVBm+dZBPCCgpqh8Qh3DgzufZsZJghj0D/33HEisG99&#10;K1r/imuu6dxJJw1MAKfd9H2B4Gbl2GOdGzUqiqsbbODcppvGiSl9HzHw+eej6RO+pzfaKP62zsxR&#10;uDAhHcrLpGY//KFzY8Y4t8460WEmQrhv57Mg7yKA9w98XFhuuVgn5pzTuZVWcu67340uBKimlvjP&#10;3XZb5ztcjYMLCgoKKgY/1nRrrOHcF78442OefH9jCT7//PEdh2NmwojDJL98qPVj1dD+FNQGVRLA&#10;m4EqZQnoqvziF8499ljsEtl9nUBPEcC7Cm1ZgEscbEYEcOJI/EtF6XS7GduNJyp+f47pi4iPWjYj&#10;YqUVXG24mAqy6fG5Yyw5vh3aY/pKU9RxadxcmrmwHBVH8aGEUctm4aL22yVM04Z2P7RxVC7RCuDc&#10;X1t3IPWWuowA/m++dcDaG7H4wQcfDAL4Qw895HbZZRc3bty4UN+Jn9YbqGeAdcLT8rDOPsrONnmz&#10;rXiEs80z+eabbwb/34jV99xzTxC/mdBS4rfWtS2RW/GsAK5w4iCAYwGOwE7+5Gkp/Pd//9WPw6/r&#10;Fb7HjfMD6QzS4woKqgraPM8igBcU1AyNR7hzwHr6jDOiALDEEs5dfrnzHQHnnnpqZuJDFQu6gbSB&#10;HOP7HUH8RvQmv4cfjsL7HntEEZv0Gaky6xPCNzNGIVbzD/Dmmzt37bVR4H788SiO+36Ku//+aHW8&#10;9dbOHXBATDNXPt/nKAJ4P8FEcAhBX/taFMJXXdW5H/zAucUWc2611Zzbc8/owJQqixPTs8+Odamg&#10;oKCginj7bedWXDH+zcJ7C+JoGb/fTOS7997OXXdd/JtF+9m35Zbx454fsxZUH3QBIAI43RlciFQV&#10;/OzGtBmvvBK7N5Sbn9vOP9+5/faL3uf45k8XplPoKQJ4VyEI4Pg0lpBtKYG7lQAugdwK36LEwWbb&#10;NmwgHIo0UiI+prT7JGTmaIVObduwNN2+0hsqpvmpXGl5c2wnDlQ8mza0wipsFt6K9hit57Zt/rZs&#10;nLcVwNm2dYcl9Zd6/NFHH7kJEyb4dn3LIBhj+f3888/78ePDflyzpzvooINCHOLqWEhZVE9ULtZV&#10;Fl1/W07isa542gcRwF999dUgvCN+47aE8iBkI8xL0Ja4jditbbuubSzCb7nllrAuAdxagFuCiROf&#10;6hW+EcH//OcmFmQN2GMLCqoK2jzPIoAXFNQMjUe4c8D9CWZSiAKbbebcyy8P/UCfNhNx++CDnTvu&#10;OOemTYumTYzsrr/euaWXnuHuBEvj00+Po0Di3HtvdIq5115RwLj66mih7vsLvoMS/xHGPzmW4pxH&#10;ruy+z1EE8H7iyCOjKIS1JEtc4DDh5TzzOLfVVs6dfHIMx0qSvwbwF879KCgoKKgiaAM23DB+7KWp&#10;RfxeYAHnvvKV+J5bYQXn1l/fubnmmiGAQ/56YW6M8oGvFqBLQ1eCH9YuuiiKzFXFiy86t//+zq27&#10;bvyJimYV62+6PXR1sBlQV6hT6CkCeFehqQCeCt05Svy2QqKIsCZB0NLuVxyFpXE7wVZ5S7RMt0WJ&#10;la2YCpu5Y/uTXo59Ha/9g8kjpT0nnSNEBLXrg6VNO2W6Py0L2zpvK4Dn6iZh1GkswCdPnuw233xz&#10;99Of/jQI4PjhxhJ7v/32c/vuu69vRD4IcUlfx2odkrctm8qh8rHUuj1PG49ncPr06UEAR/yGsuhm&#10;iSU3QrisvqEVvQkXCedcbrrppiCEI4DjVuWtt94KQjt5C++882e33nozJrm88srHG3taQ+dRUFBl&#10;0OZ5FgG8oKBmaDzCnYPvFwaraqx7cSuC9fdQC5m0mb7/EKzocHHC7+SAkSmW3Vie/+pXzt15p3OL&#10;Lx5dnCCOgzfecO7oo53bYosonDNC5Ld0Rrm+DxHS5lhcqpxySrQ0T0HbXwTw9sC18n2yYGX/mc9E&#10;gZsJMKmakA8lTHiJJSXWkbgQ4IME9477UVBQUFBF/PGP8e8jhG/eZfy5wsc7PuzhF5x32z//84x3&#10;nSUfYZm7oqDyoDuD5TeC8jnnRF/aVQXdGER6ujd0wejasMQWge/M/HyATcJfiwBeMED0CuDtit6i&#10;BGwJyClzIiPU/r7C2mF/00JcTMMUX0Kp3aewdF8abpmKnKLdn1Lp5va1w1Zp94e5covss/u1nVJC&#10;6FCyVT65fVDltNeF9Vz9IJw6/WffGiBuIxYjgN/sB5u4QMEP9zQ/wDzkkEOCGxQmykyPt9T1UfmU&#10;v10XdR42rsqDCxQsz2+77TY/hrqzV+yWEJ4K4LIMZ78l7lA4pxtvvDFYgSOAcz7vvvtuEMBVjmOP&#10;vatX+GaSy48/Lr+1FXQXaPM8iwBeUFAzNB7hzsG3i0Fk3nln5+abz7kddojuLC65ZGZedZVzd98d&#10;BdKhACI7oul220Xxmn+Ab7rJuWWXjYK27xsEIFxjyoW/b8KPOCK6UUHMoCy+TXf33RfdpBxzTBxR&#10;piDOhx/Gf4pPOMG5a66JZIIzXK+wH87u8H2ycL25xvjD/fSnoyCEH3AJQaJEcSwn+UDx6quNRAoK&#10;CgoqCD8mDo6V11svfrzjHYbwzVK+wJsRt1y0MwWVB57aHnggNksXXlhtC3C6X8w3jTe3//iP2NU6&#10;8MAofn/nO3E6FJpk4nUKPUUA7yoEAfyPvsNsxW1oLcGx8laYtq34jQiodUsrEqbsa387zOXTTt6t&#10;mB6bipt9ETERIVOU0CnmwuyxQ83+pGvLZs/BstV+K+YOJXN5idpvy0SYyimm15h7q4802ocYjAU4&#10;FtObbbZZEIslgGMxfeihh7rtt98+CODUE6VHGiwJ66ssHAMUzlLnoGNJh2cNC21clfzKD25//etf&#10;91p0I3LbdYncVgwnjPOA7EPMxwKcdazJH/OdHQRwnuVp097tFb7hvfe+HspUUNBtoM3zLAJ4QUHN&#10;0HiEOwfaav4Xxu8pFnCInl//evT/bPnNbzrfORiakRgW4Ijp++wTf0m/8cZopjVhQrQm9m2374TH&#10;uO+9Fy27EcmxDMdHOOtWAGe0iwnV4Yfnf1MnDgI4Pl4ZFV96aeTkydGqnP2ze1+A88fq/soro1sA&#10;LL/5ILLwwlHklhAksh9XAghDWNUP9V8DBQUFBUMJ2gvankmT4p9GvMPS91pKPv4Rj3YJN09qlwoq&#10;D1yIVN0HeAq6QfyA9eCDzv34x9ETWRHACwaDmQRwK3qnlLuTVlbfKSUiwzQs3W+ZO36g7G9aEkN1&#10;nLZhGqcZETElZqZsFj5cTMvVX/ZVXvY3o8TdoWQunxxtGTn3Aw/8u9tttx53zDFx2/6hwH1mm3r+&#10;+9//3v3yl790Y8eOdVOmTAn+t59++ukggB/tB4jbbbedf+n+dqY6RR5aJ+1mZWCpc1CYjad10kGM&#10;x0c3E2AifmO1LYtvyLosvhG15f7ECt/WAhzXJ4jgrCOoY1lO+tttd3Ov8L333j/z+c+4b+1AcVMW&#10;FFQRtHmeRQAvKKgZGo9w5+Db5+CIEiEa/9u4toB2HTLxIeKxb7sHhY8+iv6+mUQRq21mqkJ49f2S&#10;4A98mWVmtQA/8cRoAe77CKEMrSzAEbpTEAchndEkk2YSBzIyVj6zO7iWmM6tvfaMSeLw8c2kl/jE&#10;xUISIQiLcO3HRQqzdb3/fiORgoKCggqD9xx/Ce27r3NzzjlD6M4R8fsLX4jvPJbMYYELrzL2qwXo&#10;WjAtCNOPVBV0S7AAx0qdrpjAOlOenHpq/Dnur8UFSsEA0SuAI7i1EsARCEWJwyKCXRqmcDEX1oz9&#10;iSs2O8aGN4uTI+IktNvpuuKI2m8FTVFhltqn43Nx+mK7x+biqVxpeKv00nTS89M6y5wwOhgqLzEX&#10;Bslf5YTcE+sDXPWAfSxt3UYAx+UILlBwGYIA/uyzzwYf4AjgW2yxhXvnnXdCXNUBpWfzZZ39hKtO&#10;EE75WDZepmGf9isO26RvBXD5AP/FL34RiNiNEE6YJriU8M02ZF3iOOI3blAI5/jzz//lTFbff/xj&#10;60kumyG9R2JBQRVBm+dZBPCCgpqh8Qh3Dr59DqMvRGcssbFyg6zbbdyFPPpojD8Q0F4yEvXtc3Cz&#10;goNOXJ74vniA7wsEcTr1Af7aa1G4xhnmU085d9ppUYy3PsCZNQqrcPb5fvwsoMwI6T/6UbQWL5gV&#10;9NfwcYvrE4RuXATgmx1/36xTNRG+mRAO37ls4zv3uuuq/Y95QUFBQQpmGaQNwgd4M0twhG8myPzk&#10;J+MHwFVWcW7KlJmVyoLKog4C+K23xm7LxRfHdaZJoavCt3m+R1PdWP61COAFA0SvD/B2BHAJfe1S&#10;4p5lqzi5sHbZLE3L/qTfbjwo0RNKyJSYydIKs6LC0vD+slne7ZL8+3usLbPOISeCDjWVl80zDYNp&#10;WTk/K4CzrfvGfaZu83cDz8Af/IAF0Ruhe+LEie6uu+4KAjhW4Mcee2ywDH/NDzyJz7H6K4L02Fa+&#10;tm4oXOUjLF1nv86TddLFRQnC+72+Q4IAnlp+SwRnW5be1hpclt8SxRHBWRJfwvexx94RylBQMDuA&#10;Ns+zCOAFBTVD4xHuPHyb7DvB0RwJkyNmXsKyl9EjVtvsGyhIG4Hbt9Vu1KhorY2gTvqM9ljy7y/u&#10;SBAZcHny0ksx7I47nNtll+i/m7i+v+JWXjmGI7xSvnPPdW7TTaOfct+vmAW+7xGOLZNgNgf3x/cJ&#10;g+CD2IMQ7vuCwcUJYWzjGgcBXP6/2fZ9sOBWoKCgoKBOwB/41lvHD3q4c2KJCzDebZD1b3wjLrEG&#10;RyynrRlMW1jQMdRBAKd8zD2+yCLOLblk7BqddVYUxPm56qij4jQl/PDWKQmjpwjgXYVeAZwJACV+&#10;WyG8ldsTiX7NKBEwt09UHBvPhvWH/T0e4S8XDpWOjYMwmR7DtsK1bsVNu826qLA0XLTp9cX+xG2X&#10;zcrHtkRau90p2jJpPQ1T2UTuUyqAQ3sfIc8Az8J9990XfIBfdtllwfXIM/4t+9RTT7kTTjjBjyU3&#10;dS+++GKv6M2S50RpipSDpeok2yq/ymXLTFydI2Gk+d5777nnn38++CGnHIjaVgBH2Eb4tpbgUCK4&#10;tlknTFbiuHj5j/+4x02f/kYoP3kWFMwOoM3zLAJ4QUHN0HiEOwvfFocR1tSp0Y0IMy8xKSZis29L&#10;g7D88MNRJB1IO8ox77zjfIcj+pfeccc4wrvoIufOO8/5Tkh0w4JbEkTqddZx7oILorh60EFR3MZf&#10;t++LhNEg6WAR7vsDIXzjjePMUY8/3sgwge97FAG8DyDq4GJG7k6w7mYmru99z7nVV4/W80wg+u1v&#10;R3GIOIzcn3uuWEQWFBTUDx9/7Nzxxzs377zOzTNPnAcD11+8+2inmP8A11uI4ITNMUecZ4K2rKDy&#10;qIMAzrfj225zbvx45w44wLk114zflfnW8tnPRi9jfPvHEhz7AKzB/6vx09xwoacI4F2FXhcoiH+I&#10;bhBLWJaIY83E73aJSJgLh1Z8tOxr/2BoRUqERrutsHaYxrfbCJpW6MxRcWw8u56m3w7tMc3W22Wu&#10;fLl9UMJtp6gyKX+t6xwVBgnjvlsB3Ibb+sjHHp4FBOet/ADn8ssvD8Iz4vc0/4Y9++yz3ejRo4NF&#10;uJ4LlqpbSpdw5U+4yknZFQ5tmC0761YAx/84luiI3rgvsYI3Vt2I2hCB2wresgC3YRzLOeFaBRcr&#10;fOgiz4KC2QG0eZ5FAC8oqBkaj3Dn4NvmYGmNRfZyy0V3F7i6wOJtr72c22236AsaFyNMljmQdpRj&#10;cJ+CmMBkYlh5f+tbUWxYYYUoeDMKRITF8eUhhzi37rpReCVfZrKSSxRGf3feGX2W46961VWjYI8f&#10;cN8PyYL8iwDeHL5PFkQdHI7K3YmI0L3UUnEfHxx23TWGYS3JB4wqqwsFBQUFrcDHXdo9RG7UR0Rw&#10;Pv5ecYVzCy0UhXCEbyaC5uPgGmtEF11+/FpQbdRBALfAvgCPb3RvsD3YaafY9PJthurJOm7on3ii&#10;ccAwoacI4F2FrA9wKBcP7VACYBoucTANhzomx3biiH3FRUyUuNgpIijC3D5RcWy8do5rRZ2rpQ1P&#10;4w+UtuypMJ2G9cVmabWiPQaqTGk5U6Z1gnXVH4jojAX4E/4tupN/w0oAR/xGhEYAHzVqVNjP80F8&#10;jlNaSheSn8pHmbWtuNqnMIUTj3XSf//994MATn64ZZG1N0I46xBhW+uy/Fa4rL4RwLWf46dOnRpE&#10;fQRwnnvyE+x1LijoNtDmeRYBvKCgZmg8wp0D7eILL0RL389/Pg7wEaRxeTFunHMnn+zc0ks797Wv&#10;Retw4ve33SQ+4jauThBaMWOyJAxh2/cTfOcgit1PP+3cgw86N316tNRjH2DJSJHZo/DnjbDOuu9X&#10;NC0XxyCAU/7774/bpe2P0LXBIp9RtoRvS3zkInhjlkYdgXx04LpzvwoKCgrqCFx97b9/dO2EG5Qv&#10;fjGK4OutF1098bGPj8F8GKQNpC1kTgremQWVRt0EcLokNKd0Zeji0A2ie8Q3e35U4Kc3lkyFMpzo&#10;KQJ4VyErgMv6OxUIU9r9rKfxrXWsDRe1bzBslpZERYmf7bCvY7S/VRwrbEIb3ixeq7Dh5GDy4Vgr&#10;lkKVPQ1vRR3Tn+OIqzJY2rD0PrGeqysK0wcfngP8bu+2227BBQq+t9lGAD///PPdRhtt5MeVj4b4&#10;Sl9LW/caL8uwbpeKrzAdx1L7KAfP4Ycffuj7IC8HAd4K4FACN2Fyh4LQrTCJ4Wk8JtR8wA+OsWLH&#10;xzj5kK9gr3NBQbeBNs+zCOAFBTVD4xHuHPDvzUgRUfO7342zMDEhJq4uEIwZbZ19dnRSyQjMt9u+&#10;4Wwc3CaID31/oCkVR/T9hUDabbYt2OYYxWG9FYiPWHvEEdGtCueMqF4QR9lYNGLhqMngEIO+8IUZ&#10;vr5FxKBPfCJa8OOyhmuf3puCgoKCuoD2jI+ie+wRP/DxjuMPKN5z9t0HcYOCOe5228UPtAWVRpUE&#10;cHVZ1NVpB7abg4c6TcmCOD6c6CkCeFehVwDH8hXhG2EPysUDZN1uN6MVFG1Ys3C7f6BEMBQlIg6U&#10;faXTTl4ImyklKLaKk6NNF6Z591WOXPhQkfStWNpJ6tzsdUqXulZss9x77x63ww497rDD4jZ1h/qn&#10;um0F8Oeee87ttdde7oILLgiuR5gAEz/gP/EtBhbg9/tOAcfYfETSJS2VU/mTtsK01DFKhzCt8yx+&#10;8MEH7pVXXnGPPfaYu/POO3tFbIioLWEbkdtahSvMCuDaj//v3/zmN+6FF14IFuZpWQsKuhm0eZ5F&#10;AC8oqBkaj3DngMuR446LA37+ucUa2/cHgsiJAP7uu9EBJb+J42vb9wl8Y9o4uCagvL/7XTy/LbaI&#10;s0sVASMCIRs/6xK/sYLE3/ett0b3M4g+//zPMZz9WEjuuWcRvwsKCuoP3mF+fBj+JsK90yc/Gcm7&#10;LiXiOO/J1VZz7mc/ayRQUFVUSQCn26Qf4AbabH7wQeyu4bFuONFTBPCuQhDA//CHPwRiDZoTuiUW&#10;DoQSqnPhzdZTal9uP4Jh1Sgx0RKRUcztb0abrhVMc9tDwTTPlCqXPZ9WVPz+HNMXbZqiLZvKaq9N&#10;6gMcqk5JABcRwPfee+/g8gThGetvJr688sor3QYbbBBEcQRqXX9bF1mSni0TYSzTsmt/SsIpBwL1&#10;Sy+9NJMAjvW3FbpTInjbdcRvLMMlnONDHBconONvf/vbkA/l0rUqKOhm0OZ5FgG8oKBmaDzCnYMs&#10;wLH4xS+3bzt9o+rcd77j3FFHOXfHHfEX8a98xbmtt66n8El5sQA/7DDnbrzRuTffjLNPFUThx/f3&#10;QseRGbfwqY6l/49/7Nzmm0drx332iXWDOPiD54MJ17Ru9aCgoKAgh9dfd+7EE6Ofb/6A4V0HcX+C&#10;L3DI+5Ew2kKcMf/hD42DC6oICeB8+x5pIHwz1/dGGzl34YXO3XNPe5NZ0t3iJ7yrr3Zu221jtXvo&#10;ocbOYUJPEcC7CkEAZwJMTYJpxeZWlOgHc/tbMT0uXU+pfdov4VGiXTvsb/yBMhUzxZx4mwvLMZfP&#10;UDCXdnqd7LaWKpfK34yK1yp+X/v7oj1eZbZlFa0ArnNS3aLey/2PBPD9/cD2tNNOCy5DcIGCxfSk&#10;SZOCAI6ITDyOJW0tbZ1l25aBMJXRXkeVg6X2s42IjgX4q6++GizQsTon35///OczuUCRlTeCtya8&#10;TMVvyDbW3/g0Z5JPzhEXKBLACwpmB9DmeRYBvKCgZmg8wp2Db4fdM89E399Y92L5jQ9wfgdnwkr8&#10;obLOZGDnnFNPn8++z9E7CSa/u9MXKP2BCK7HD38YhR383C67bBS5cYnCPadeIJCzTRzqwimnNA4u&#10;qBOo8jzuPA7dBs7NDy/C64l1zrEbz7NgmODHiu6AA6L7E00Cvfjizi24YJwMmr+hVlxxhk9w3ovD&#10;rUQWDAh8l2AyybPOcu6SS6phAU4ZJk92brHFYrNK14r5xfHKdtJJcR/V6eGHnbvpJudOOy3aH+y9&#10;d5yeBQ90fIOhGvLT1nCipwjgXYUggMv/N2JYzgK8GSX2iYS1e3zu2Gb7oBUT+0uOFXP7h5KImJY5&#10;odaGW6ZxUuby6y/7ug7tXCOVJ1f2XFhu31BS6dsych42byuAqz6xpL5S93EBxDrPAm5HjvJv2OOO&#10;Oy6IxliA4zP7xhtvdBtvvLG7+eabg2iuumnrra6PyqDysF/rkHKzVPm0rv08i++9914QwHG/gtsS&#10;xG+IJTeCNkJ4KoinlDDOEgEdn+akhaj+zjvvhHzI117PgoJuBW2eZxHACwpqhsYj3FlgDY2bE0Za&#10;n/50FEIZ5OMWBfcXTI6I6RGTZfp2tHagzBLAmVGqYAamTYtW3lQ9fu//7GfjOv6/55gjiuEs5RaA&#10;kThW9F0Gqojvyvq+YSTWefyyjpjiu8whzIJt34UN8fASxI8UxPNd4CB2cCx+Wz/8MP62/tJLzvex&#10;o3jBft+NDmkQn6qJlR9EuMFakDSJ+8QTUZvDQJV4HCuBh/S4fc8/H+Ph1Yc5Y/nBgcnTiIOowk8d&#10;vosfRJbx4527/HLnfv3r+ChgiQg5/o03Yt4sIeVBkHnssbgfEsa58Crg2wnpsKQM5Em5/dAixOVY&#10;SBkJ88MLd+edzvfTnZs6Nc5fS9rsp+zKn+9xeGGizJSNPDjGDwlCOPF1PbjupO27/MHCEuvKK6+M&#10;53jFFfEYyvDkk/Ha6LqSBuF33x1/cqFceLW47bZYLsrPdfdDkzAXL+lQHuJxPaGuCeela8465eca&#10;cTz56v5w7Sg3cakTlIX0KQv7KBfxubbEI5x14nGuLCHXiTw4hrS5hixJl3jUD6xeWYfURR0LuV6k&#10;zfXgxxjicgwuFlT3WCptzom8OIbzUv0gDudBWaiL7GNKgTo2EeFm8acTArfef6uvHlVH/obirxjM&#10;d9lm31JLxQeqoHKgLvL8YzHNN/vhdhnSDnjf836YNCn+SIcQzs8G/EzAfON8d6a6wW9+07mvf31G&#10;07vwws5tuqlzF10U3w/D/fNaTxHAuwq9AjiC3kAE8DQsPT4XR+Fiq30QITEVZnNhzdifuO0wl54V&#10;L1lvh1Z0tMzFhTa/gTIte6vzyNGWJ1fmXFhu32CYpivaMqZlTQVwSF2jvlLvEcHZ5k+I6b73c/TR&#10;RwcRHAH8kUceCSL09ddfHybBxBKc+Fw71VfSsfWV/FmyrXXisq5zYF3lTMMpk7UAx2qbskgAR9xm&#10;2UwER/SWAE64BHAswLEmf8r32rAAp9zkaa9vQUG3gjbPswjgBQU1Q+MR7ix8WxwUEFSeww93bued&#10;ndtmmyiM7ruvcxdfHBUq3777xrNxUI3g2/6gBBUBfGb4vlpQIjfcMIo+lnwA4Zd/hG/WCUMcZySO&#10;clYTUF2p3lBVl2qMWIi46ruQweKO3+URTydOjCLFmWdG67zjj3fu3HOj+HDVVc73j+N+fq2/4IJo&#10;qXfoodEyj3gIzLhQ5zHCo4LvYrsDD3Ruhx2iC32Wxx4b4/FYnXde9Myz2WbR4wzu1XHJzvem7bd3&#10;bvToKJhgCThuXPQ+c8IJMR7pcTt4VImHe/vdd4+PLFoecUaNii6L+ZFjhRWiIT/aHULLuutG439I&#10;OuRBvni8gZQJ4390P9InP8I4B8q23noxHX4YQWzCgJbjeX0Qn2MhaeNeGQ1xzTXjXLtrrRXLRtq4&#10;mh87dkb+xKNMlJkleXAM3nk4fsyYaJTL9eC677JLDF9iCecWXdS5pZeO5wg5jjJwDNeG9Ck/ZVp/&#10;/Zj+D34Qyfc/8qRclH+rraKVJmUkHa4j+bCEXA9IeXXNWec+7LhjvG/ky/0hHveXcnNtda24LpRF&#10;3oaIz7XkWlAG1g85JJ4r8VlnH3lwDHlQPuKRLvGos9RB6iWkHnOcyPXimnNu1D3iUqeOPDLWVfKh&#10;DiptrgP3nWO47+TD+RKH+JSF8+O64jkJke6//zs+a7UBqv8ZZ8R3HO88bjA3i0ox55zOLblkfE/i&#10;CgoXKaiUfGEpqBx4t/NRjvrMO5quTRVA+8NzwTzjEybEZ4hnh/nG5503Vr3PfS6K4iutFPfxDr/m&#10;mng+fKiiKzPc6CkCeFfBN/r/EsRviBgmAVvLwVCCYBrWbL+2RURDiYkpW+0bTirfVnlLUGTZF63w&#10;mDKNm8vLslW5mu1rdUwrquy2fH2V34alcftDm2aOzcqrc4XUN0RmffTRByCE7ddee813fH7kOzsH&#10;B5H5oYcecs8//3wQkjf1PbJrr722VwBXXU3rL3lqv/axnZbPllv7iEdZPvroo1AWxHfKcNtttwWx&#10;GyFbojblkwAuQRyyTyQu+zgOly6yALc+wAsKZgfQ5nkWAbygoGZoPMKdB+0jplKoF4iimFRiGokJ&#10;KaaJmPoxAqtjO+r7HEUAzwDzUhTaeeaZIXxrMkyINSSTX+pvAFTA666L5mwVBrcb0QNLXozVsQxG&#10;RMBq98EHozUxVQFxD30LTQuxFHEYXYvf0/npAes7PL6wzj40MIQJ9mPBhzHo174W5wnFmo94UJZ7&#10;iBqE416fy8cl5YcK9vMbPJZ9eFhAT+Oy65sDnoigjuEWII6QD8dSJrkj1n6WGKbyA8fnPx/JMTJo&#10;7Yvkj/hCviyhrQo2HucAbThl5Tw5Hv0wzZcwymfDLDl35a/zaUbKwLlx3RCL+GElF8+SY7g29rr2&#10;RcpB2q3KDdlP2bnmrEPNG6tHiHi6v4pLWUifOJSPcrGOBw7Oj2NY575zrsRnnePJg/SUNvEIJx71&#10;g3pCXIh+q3Wo+8P10E8evAKIxz0kjr0PLMmLYzgv8oHEhbo+lJ8PEOjGWOrXSgT3Y8TwguAdxwVA&#10;neRLF18kuKhcKF4CmOty0rwE+ApWUFlUyQe4BV0oqtuLvlvFXyg33+zc2WfHNomPUaef7twNN8Su&#10;F030//xPZ4RvoacI4F2FIIAj5kGJgVYI7xSteIgAaEXCKpGy9VW+VNRsxVTczTE9JpcnbFW2dsrd&#10;imm+aZlgX+W2TOP2lzatZmVMz9fWL61T9ySAi2+++aY7+eST3YEHHhhEZyahxBL7V7/6ldtkk038&#10;oOGy8KxwrE2bMHudCWOp/BSu+s66zoF9tvzE+fDDD4M1OgI4FuCUBRE7FbtFwkRtyypcYaSBAE6a&#10;WIDz3JNfQcHsANo8zyKAFxTUDI1HuLPw7XAYaTHTEmarmJla4owSs1XcpPj2u3agzEUAnxn4PsBc&#10;EyUXNQvXJixR3lCypGqJKLvUBXxO+L5pVUE3D9cfiB9YsOp3coQ5LImxmpVRJ4KePcXCwsLBkWcK&#10;8Rz9mJ+GagX8umAKj9jNrwF8HFxuuVm/9vC1gpcKaiV+Y+rYJs4GkABeBR/grfC3v0VXWrjMwoUQ&#10;Lk4IG6lmtqcI4F2FXgFcFrB9CeDpPoQ8MY1nt2Eax5J9VjysMyVqSqxNw+2+dmmPtXmJnb5utjz9&#10;Ye7cBkLSalYOldFekwMP7HG77dbj2+0Z4ap71H3Va9YRhs855xy3zz77BMH44YcfDhbgWE9vueWW&#10;bvz48cFtEOmo7mud9JS3wm39tuXTebBk254DxyCAv/zyy8FdCaI14rcEcJiz/LaUAC4LcMJwgfLA&#10;Aw8EC/C33347uHyhXEDXtqCgW0Gb51kE8IKCmqHxCHcOtIs4nOV/YVRChE9UDEuKhVUcPgR8G147&#10;+L5GEcANuOeYQePPAdPRZZaJM3GhDmMKipkqog9CD/ce8p/2T39aafGbouGXGHclnJKKXlhYOPyk&#10;qeCVwRLdmO+pvHprAz82Dn8+4UsHk3dM5XMnCjHdx1ocP0Y4SOfYMq6sFOoigFcNPUUA7yoEAVyW&#10;r7JqTUVuS4nkNkwioA1rdryljpM4KGGwruQcJHK2ooTGXFg71DG5vG1YX2x1TJq+DVP+OebK2Wz/&#10;UJF0bblsmcVWPsBFCeEI4Oeee67bY489wqSRCMZYTLM+duxYd8YZZ4SPRrp+tq7b/LVOHPaxtGFa&#10;Z2mpNK0LFCzAsUCHiOASv+1S4dCK3yLuUCSAI6q/9dZbQcgXdD0LCroVtHmeRQAvKKgZGo9w54DZ&#10;0S23RF8NDOrnmy/6ZUiJooEzWd+W1w6+vxEEcER+nD6zjsnV7AqsuLkWWHwj9CBu47OAf7H5zR//&#10;HFiG89EDRQvitJkZACvcd+I2+y5h8OfMk1RYWDgyxGsIr5iq+F9uG8xKivl6avUt8i5EGOcjIb5h&#10;8HOEI3dEcD/+LagOigA+MPQUAbyrMIsAbsU8yHYaNlSU8G0pcVDrdaItdypqila0TcNS2jhpPLbT&#10;/EWVo9k1VLiN0yyuqDKk29CW1ZYvR+0fKirdtEwKE60ATt1TnVa9h4jBCNtMPnnhhRf6tnvXICYj&#10;PmMBfvfdd7utttrKnXDCCX5s/MdwLGlw7eyHHC2VN2VRfdd2ShvOOuX4g+8h4Y4FARzRGmt0yGSY&#10;zSy8WcrvN8T9iY2DFTuTYGIBjtDPORQUzC6gzfMsAnhBQc3QeIQ7Byb/YiY/LL+XXda5k0+Oo0Ym&#10;+BJxosxo8t57a2bS14DvQwXRlxmlmAUOVy41mshxyIFYg38QxG+qHCIOs+Uxex6m0zghZcZHZg+U&#10;W5Q99oh/CnAtKwq+aeDBBxe9nFZhYWFnqB+FRH4sYTJRvqv5YWJ9wDwYfEXDQb89IZGPxPwpxXuS&#10;k1QYs97SltaxfexSFAF8YOgpAnhXISuAW8Fb2ym1X3HsdkqEv1w4ImFKxD+7PpLsbzlsfImZzahj&#10;tN1K3M3FUZjSEZuV2YazTI/NHWOZy0tlsGxWdtGew2CZSz8tn9ZTAZzzpb4jNFN/WYrvvfeebxx+&#10;4rbZZpsgGiM+I4AjhO+www7u6KOPDuI0cUnL1n/qOukqb8JY6pqzVP5QYrniKQ5pIrJjAf7EE0+4&#10;++67byYLbyuAS/RmCRG9IWEsb7311hCP4+68884ggD/55JPBApxz4FoCXdeCgm4FbZ5nEcALCmqG&#10;xiPcOXz4oXNXXhlnZfN9gSBy+rbZN9Kzknazjm0nZeY899kniry/+pXzHYPGztkQjz3m3BZbzBDA&#10;sWpE6MYxNh9BcAPw5pvxgwGmnPi7PfPMaOFY0ftPsXz31e2444zTKiws7AyZNkCTZopMUDpuXM0E&#10;SNq5l1+Ov5FwQnwY5v2ok9J8CYjgOmH2s33PPTWb+bO70R8BnNv+P/8TJ6dkXaBd+fvfo29u0uGH&#10;uQo3g0OCniKAdxVmEsAR3ZqJ2drXKk6OVvxmXdssJU5WlRIpc/v6IkImbCbWpvFExU+PyYXbbaXX&#10;rMw2XOu5eH1Reae05Uj3WarMQ8E0bVvGdD0VwCH1mHqoDz+IwTwHuB656qqregVwWUzf4xvx3Xff&#10;3R166KFBAOdYriHHkx5L1WvCCdM1tktb99nWPsIpL+dG2O9+9zv37LPPuqlTpwbLbYnfUKK3eMst&#10;t/ROdikSjlDOkm0sx7Eg5zymTZvm3nnnnWD1Tt5A17WgoFtBm+dZBPCCgpqh8Qh3Dr4tDrMGYq63&#10;4orRHQpise8rzETfzvsGu54jP84R6zwm8nzggUbgbAzE7QMPjL/xU+UsMeWce+7o8gR3OIg7+Ar3&#10;fawqw3crw3cc9Pv0lAoLC4eXvDZSK3DIa6RWk2HSVrz0Unzn8SWNj4L8UoLYzbswd5IQa/DDDot/&#10;FjXGmgUji3YFcG45ce6/P3r5+q+GdzS6OnR5aC4vvzwa+Y8f79zjjw+dtxvyJg/So5tFO8a2yP5O&#10;o6cI4F2Fpi5QUqFb2zbc7m9GRD27LsFPol+3EiGzGZsJuHZfuj8XbrdzZWjF9B70lYbiKu+Uthx2&#10;O6XKPFS0aauszdYtdf6Qek/9Z0JIBGFcoEyaNClMeIlwzASUuCFBON57773dvvvuGyaopD7b+k06&#10;tiy2zrOu/AhTOWx8ljon4iPEY6mtiS9ZQoRsidyEy9WJhG6Fax0Sh/34EOc8HvctFRbgdhLMgoJu&#10;B22eZxHACwpqhsYj3Dn4tjg4amW0iM9nJkFkMkSspffbL/pDhQzur7uuTIJZd3C/33svmmZizSgB&#10;xxKRR4IPlo3nnRc/ilQQnA639447nFt33WiJmjulwsLCzpPpI/h5hGaDZ7Xy4GWCAL7GGvH9xwsF&#10;K3BEcP6Gsb7BeU8ifMsSnDi0mX4cHdIpGFG0I4Bzm7DuxtPbeuvFbo7iIxlQFTbbLHoDoxtEnLFj&#10;nfs//2dwt1jt1gcfODdpUvSXT/rnnOPc1KnRDoE27eOPO//c9BQBvKsQBHC5fpAAngrdzdhXHPZZ&#10;gVBiIJQAmGM7cepAiZuWVrRNBVyJumKrfZaKkytDKza7xrm0bFzlZ9msTDmmcS0HEi+lLTdMz5Nt&#10;6iK04reegffff9/deOONfqy7eRCN5QLl0UcfdQcccECwAieOreOkyTpLSDlU91nXM0AcWw6V2R7H&#10;knJgAf7cc8/1Tnwp/98QK3DKBuXmhHVZfIsSw9mPlTjpSADHv7gEcK5pQUG3gzbPswjgBQU1Q+MR&#10;7hx8u+heeMG5TTaJg32s3rAMZjD/xS9Gso6f6B12KAJ43eH7Z+7666OFIz4K5pgjTurGOtXP0o+b&#10;3I9/7Nw771T2vtOl49buskusqukpFBYWdpbWGhxteJVVopjnh4rhea00KCBuwFA95UuJk5hrrtgO&#10;IorbkyWODSPOccfFyTQLRhStBHBuM8TbzSmnOLfSSvFjDQK4Jm7F3cmpp8Y5ohG8sQTHOxhuthCr&#10;X3wxxusvyJfm9JVXnDvggOhRB9sDvNAhsJ99tnPf/75z3/qWc7/4ReddrvQUAbyrEARwTf4nAVxL&#10;iXZWvEvDc/EUDiU0SuCztKKkZV/760QJnDmmom7KXBq5eNDGsfkPJe09sfkNBXPnYc8vpY1ny5hS&#10;denQQ3vcXnv1uGOPjWGqp9RN6j7+tiWGIzwjFm+66aZBXMYCHAH8kUcecQcffLDbfvvtg59w1XOW&#10;pMnxkDTJW3mojISTvn1mCOd8VFbFYx8W4C/6loTJN+/wvSQEcIRvLWXVzVLrdpuyK5zzuemmm8I2&#10;6eECBQH8T3/6U8hX17ugoJtBm+dZBPCCgpqh8Qh3DpggXXJJHH2hIOL7dPRo5zsGzo0ZE8n6dts5&#10;d+GFRQCvO/D/zT397nfj6J4JTtdeO1o3SsQRl1rK+Q5V/De7oqA6Yi33zW82907QSVKGVBMrbE2+&#10;u1H9mv2QYEncr37Vua99LX6Ta3UMxrl81yEu3nzwZoExr60nGPSibRJPhrxW94TEJ1/NeZiSOPw4&#10;AzkPG496YI2GmS+R9JhXFk9D0lRJg3PRsbb+UOZPf7p5/kNFysD3sHbuQyva68Y2ZefvDD+09OO+&#10;xoNbZaCY0ibKRRQnkvoCb0XaUJTSghFFXwI4dfGCC5zbfff4ARUbACyxFZ8fpbD83m23+D2DtuY/&#10;/zMK5nSRaHcGAvL++OM41/RCC8XvzAje/GxF1bnoIuc23jhWP5bvvx+7MJ1CTxHAuwqzuECRMJej&#10;RG0r4FlKuLPbogQ+UWHdTom0OVpBN8dcGna/DbNxbP6Wuva5fWKzOGmY8k3L0l/m0mqXzdLSOtT5&#10;WB/gbFP/qMfUe/0Boefg9/4tj8CMBTjCMT7AEcCfeuopd/jhh7ttt93Wjxl/O0sdV71X+nadMtn9&#10;Iuehcqu8xKds+BlHAL/rrruCFTh+wLHglvhtaYVvUVbfrLOcMmVKCENMf8wP9phgMxXAxYKCbgRt&#10;nmcRwAsKaobGI9w5IAyfcUZULNZZJ5rq8Qs3fPbZSNaZYfDttzs7EhsqUObZXQCnv8N14F9vhO2F&#10;F3Zu++2d23//aA2OOvi970UFYOmlo9qGadrEiTOcolYQvlvnTjwxipw8PcNNxFEuDUsemXQ/GhmC&#10;H9+SEBIRViWoNiPp8P0JkdWKs6TzjW/EW9MsDfIjj/XXj0INS4Rh0kSzg4iuCC1YOXKL4aqrRtEF&#10;1/+77hotH/F6xDZxKc8CC8S4W28d50PdY49oGEsYVYa8sO4lf0Tp5Zd3brXVot9nBE+8SLDcaac4&#10;vy7bVC2uDeWDiMZbbRWFqvPPd37cEdMnLnnx0wnWlsccE+8z1pETJjh3ww3OTZ7s3KWXOnf00VHA&#10;wq39QQfF+Ice6txZZzl3zTUxLj89sH7uufF1h/h08snRpy/h114b3Q+cdFLMgyXb7Oc7EcedcEK8&#10;FpwjQhWPz49+FPfhHQrih57jKCskL36iIA3W+YZI3ohcuD7AtzDbuAnhWxT5aZsykCflIT7pYlx8&#10;8MHxnmE9esghzm25ZVwSHz/FnD/XAVIn2FZ5mAaB68S9PuqoGeE6b0RDrin5EIfrSpqUg+t1xBHx&#10;3qdaMPUWAY/6Sr1lmziIeNxvPjKQD1a1lR96+bFp8OXNzW7nawAny0nrKwqTBiOgc7IFHQFNG5eb&#10;Zp7pPiDPHbehlQD+6KPxw8yttzq3114zXKCQHj8C8J6k7pOewPOBWE5TOhD8/e/OPfdcfP/y/jvt&#10;NOfuuis+0z/8oXM//3m0OF9hhfgOxg0L7Vyn0FME8K7CLAK4FbmhRDttW6HPrjfbtmKfpQTK2YUI&#10;jJZWwLXCo2jj2jjptqWND3PlGAjTe5bmY/POlSNHxVN6Ood2adMSbdlUVtEK4GxTN6nz/P3AElcg&#10;8gGO8IzgPHbs2CAaywUKfsCP8b3NLbbYIkwgqedD14Yl21onDz03lEnPRHoeur56bghnW5Ng3nnn&#10;ncGNCbQ+wCV6I2rLzzeUJTjEClz+wVkihHM87lzeeOONYPmuPC0LCroRtHmeRQAvKKgZGo9w54C4&#10;ibUaYudGGzn31luNHV0E3/8II1jUqtl1Ekz6O74PFARuTE/l9gTTWMw+UUlRHpkFDFGcMBRTRuK+&#10;P1dV+C5kEP84FZ6eoSKiM2Itv6bbcIl6Sy4ZRV+E6SWWmPHDBPPIciz8zneiO320MXQx0kIM5PLP&#10;P3+0/EPoxR07YgoCJwIMuhuiMZaGiKSIn8RBjEQsRqTmt3y+V3HuV18dJ3DjWxVLthE0+d6DkImw&#10;/NOfOnfbbVFoufvuuLznHucefDB+38LCkW9cbBMXUdgPC0LcJ56Igg3pIxhx7L33xkeJV4fEXz+c&#10;CGlSBr4z4cuWdSZBnDYtbvsuvLv44iiGIvLyfQUBChfziFfEI0/ikteTT8ZyIUbxauIxxkUBfnsR&#10;vDiOOXzJ48UXo1iERyfcCxAXMYt4kHUrkPE9j23CtY887BIrUOKxxAUC10Llo6x+eBHiKQ8/nOk9&#10;HuI9iGNZkic/3LDOkvP46KOYPmGcC3GJRxqEqxy6PpQBtw3cM86X86RMhBGX+8j5cx0g94xtlYfy&#10;chxhXDeF22tBXuRDHNUNxUEXpm4st9zMzwUfhVZeOTYjvEoIQxfmNYO1O88AzQt58DquPHjnPfxw&#10;fID4ItTqKxYnzwsIHxr8AsALgq83PAwFww6aNiyqcRfCxygEZchHN96pf/5zI6IBx1AP6f5wq3lP&#10;8cFHAjjtCu88fpTiQxpW2MJVV0UBnPfqQEDa2BnwsYjv0D/7WXwu+LDFx0OqDc8z7QltBe/ATjbB&#10;PUUA7yr0KYBDBLJ0uxntfiuAs263JUxWicNZNgmzIiKjXU9p4ypOum3DcsfAXFnS8+zrvFvtS/Nr&#10;Vo6U7cTTOeZo4+XKY8NgKoBTP2X5zbqEcOovQjjW1lv5HvX111/vG4D7gxCNBfhxvtHHMhzxWMfr&#10;+kE9AyoDYdR7radl17aOVxjHIIDLAhzhW/68WbfitkRv9ksYlyBu97Pk+Nt9zxwLcE2CqfLp2sKC&#10;gm4EbZ5nEcALCmqGxiPcOfg2MagoqBOY8GF+iALm29IwMoOIoIwufd/AN96NA2sE2noUJ4RdTDFR&#10;8FCZZidw31CwEGZQpahqKFSYCLONKRqW4Zh47r13VHAxccVlSkWhqrvhhlFg45QGQ9JAmEbk5rsA&#10;gh6XAfGa7WWXjRZ5WLOyzvcBRAoskhGO4Y03RgtbxGl+X0cAX331eEkRtLGi5bd7BG9EYwRkxA5+&#10;rUd4RGzkkiOuIooi3iCSEs7jhyiM+MzjiBDLscTx3eoAlojDVG9ETIRLRFnfXQ/7uGaWaTeYakJc&#10;P0wIS+JYsJ8wlhxLmsRT+oRrn12HHOeHDkFg4twQlRCgVHageDquaqBclA9WsXydAPUK61rcDskS&#10;nCXPCmK3whTOKwY3MDwzfDShDlQe3FwqJl8JmNjSfmHTO1OiOEtUf6zF+cqFIM4vKZjU59TXgiEF&#10;t8oP78PHGt6nv/xlJN96edfyYaov3HdffEdbAZwPQFiAI6JbAZy/JBDAmRt6ICBt3uM8P1QT/vp4&#10;6KH4pwYW4HS3cK/CRybaI8rB+XUKPUUA7yo0FcDtukQ9u51jul+iniihrR3qmNy+4eJg8uzrWAme&#10;ooRPrae0cRWnP9uWaVnSstptGz89NrfdF5vF1Xm2KreNk9LGS/NgPT3HVACH1FG5PsEViJ4BrKKn&#10;Tp0aLL0n+B78vb5XjfX3008/7TvpJ7vRo0f7TverQTymvpOPltRxW8/Jg2322bJpPS2zjuMYLNFf&#10;8aOYB/3oAdHaCtwI25r40grdErsVThyFcyyW7QjqTIKJAI7wT/66rgUF3QzaPM8igBcU1AyNR7hz&#10;8O1xGGGh2DGoxyQJvwb8n4tyB/nnn9mZMKvy7XbtQJuPisg/zvzPz//OmJTOTuC+4QtimWWi8E1V&#10;Y4l4w33nt332Yc6MeTPWjPilQJWtIHx3LhQNK2JEAp1SX5QVNr6XER8QIbDCRkTHbQYWhAghWFvj&#10;9mPnnaNlIFoW1soIfwgruI/g93rEaKtxIehiOei7osFSlt/lb745WuJi5ScrW+L5bnNBQe3gh21B&#10;F0a44y+I3HOWktcMxtE8W3zg4QNLLcB7E3N/vmTx4uBkUPNZR+hOTxQ/Rqj+LFE0+VpQMCJo5QM8&#10;RSqA077QRaDrw4dL3tsCrooQwFkOBKSNoM53FSy8meySdgaxnT8ocAPFtBy0Ufgg56+QTna7eooA&#10;3lUIArgsWVMLcAnZdjvdJ0r4ExHzRIl6ubAc2a90cvvrxNz5SvQUrbArpnEULxcO+zrWlseWZSAk&#10;PeWj7Wa0x4i2rLnypvtztPFt+uxTnintubNOvVXdt0QAR3TeeuutfUPxb0EMR/xGBD/99NPdRhtt&#10;FFyiIIDzzJAOz4TSbJYftOXVPpVdYcQjXSbBRGjH8hwRHgE7Z/Et9yiEsx9KBJcAzrqsv+/zLRrn&#10;ghsXBHDy5LoVFHQ7aPM8iwBeUFAzNB7hzsH3P8M/tjjwZWDPoD4lFm+4xMChrG9Hawff5wgjWEa3&#10;mOjiBwCT29kJ3Ge5NpFYY4n5M4owJpyYPON8GZPjivaZfFc0iMz4SaXawlZeCiCeDLDORsCG/NqO&#10;qI3PVYRsDOSxnkazwq0ErjlwrUF1Idx3WYPYjXU1ltW+G9308lDluOS+ixvWS9ezoJtA3eb54JtZ&#10;q+eOfdrPRypEcJ5B/lwgjcqDB5eXDSbFfBXjaxttIh8Nram7qL9qeIeikqKs8gIo6DgGI4Bz2xGe&#10;EaD5AEobAPhwgy9/XF7xo9xAQVtCnvyQxZ8T/EBAG0bVYR0vOgjitE+0IZ1ETxHAuwotBfBWlPBt&#10;mRO/RQl7Wm9F4tRVAG/n/KAVPa2wK9r97VLHNsun3eufkmPTbZVR282Y269yin3tz9HGt+fEttah&#10;9uWW1HcrfCMGYwnOOi5CEMAvv/zyYDGNCxQ4fvx4/+LfIKwT39Z90lSZ2CbclkPbKjNx7LkoLuGU&#10;4YMPPggCOOI7gvxtt93WK2xbUZulhHDt036RfVh/33333e43v/lNSFMuUOx1HS5wDS+88MKZSBmx&#10;cB9u8J5bln8MK4RP+0E15aoSKE/VyjTUaJxjEcALCmqGxiPcOfg2OviRwBxp9OhIBu4i27hHwfkw&#10;znt92107+H5HUC1xijw7+gDn/HE4zP3kV36svRl1NzObZvSN+TK+MyoIqixiNb6yEQvQoxDW0KR0&#10;CuhPaPnaxiCTSQMR3vglnu8fvgtaUFAwAPAM8n0MkQ7RTs+ZJc8lzyCeQayLIiZpRTxsxzVFZcA7&#10;lK9iqPecACfC+5OTtF8AeNFoRtvFFou/lLSjwBYMOfojgGPkv/vucU4FNXscx7QhTHj77/8e3VDh&#10;n5vJgCF2A4MFLlv4Lo3rE+aMYG4HrM5p23CRRVmoep1ETxHAuwpBAEfIQ3AbCgEcYa8vSuhLaeOQ&#10;Fkz32fjtUOJiM6Zx7fZA2N9ypuUR+xNXlIjJerNjbLjWWzE9zoaJyjPHXHxR5R0IbTq65lBh5Kv7&#10;wHL//f/udtmlxx155Iy4kDqPCEz9l0U364888ojbaaed/Lj24uAPfNq0aUE0ZnvUqFHBKhuXKdR7&#10;+9woP9YJZ13PhZ4RlY91nQv7dSzhlOH99993r732WhDbEcARsH/+858HsVvuT1i3IjfbCMuyFJdF&#10;OOFMfokQzaSezQRwy6HEXnvt5ftAUWDNkUk5hwukXwTwvqF7MRjMOeeclTsvi8Y5FgG8oKBmaDzC&#10;nYNvl31DHEd3zDaHOxRmSWMGNZZs49OBJVbUQ9xmdgScI2VHAGd2vtkJ3C/fTwt+z/H3gYsTZlRk&#10;tI81I+INKrJVj7ES932tUC8qCKzwECLQ8WVwicBmhThENyYZw0iTOPxqzilhyV1QUDB48KcEP4rw&#10;3PGciTyLEr75zsZrhqEJ+3jdEP/YY6MbldoBpZQPibxkNLOtfXdy4rhHQQBHHCfu4483Di7oJPoj&#10;gDMJJh9IcW2l+H/5S/zLge//uChh+hB+gttyyzjvw1C48eEjEF0r8mf+aQTxX/86zu9AOei6dBo9&#10;RQDvKmQtwBHqmoncEvrsfgQ7iXz9IYKfpd2nNNN9Nj6U4DncTPMdCNs9h2Zx03g5IlxqvdlxNs2B&#10;UOm0k1crWrF1MCQtmzfrXDtbJ60PcNUt1WfVfwnhfBB68skngwB+zjnnBAEcn9nwoosucuuss05Y&#10;VzqkwbNjhXDytNuUS8+LygkpP+Uljq6hyoUF+PTp04O7FURrxG+E79TSW8K3FcO1LhGcdY6/4447&#10;QlqI6hLAVY4chwoSwLmWFldccUUIh8MF0i4CeN8YivtQBPCCgoLhQOMR7jx8++g7BtG3g2+PgyCO&#10;k2VGYfjPro3T1gw4t9lVAPd9rXDuu+4aFSmcjGJaxogb9Qq3J/znjQkalt9UQWZ6vO22yt5zRAMM&#10;1PGRSnFzlK6PBoXgRteIiSV9t7OgoGAIwE8lkybFj0vovejBvELwaczzxvOHGM43N6aYwMUDxtFo&#10;xhhSI/zVDhQaXxmo+Zw0J2lfPIjfnDT72eZiYD5c0HH0RwDnJzimyGB6ELpBAu0F3zxwjYIIjrU2&#10;czrQJRoM6JLQjpEf5eRvir/+NbrY4ls136ivvz7O3U0T3kn0FAG8q9CWBbiEuxwlAkpoTCkxMkcJ&#10;fpbap3TT/VY8HEmm5Ros03Rz18jmn1L7ES3TfSltmrl8+qLSsXml+5rRxrNC62Bo09ZSdVLLdBJM&#10;wqjbWHFLAJf4jQ9wfGTv6gdGZ5xxRhBtcYmCKH7ZZZcFFygPPfRQr+hNGkpPabNUOXhOWNezpH3E&#10;U/lVTsKJQ5r4AJcFuARwhG0Eb2vlDQnXuqW1AP/FL34R3KjgAxwL8DfffNM3gL8PeetaCun2YNFM&#10;AAe8g9jHtc3h7bff9o31T4KIb8G14oMAbmq4H81A2hLAucfXXnutmzx5cjjvvoDFPHlzzQcKPmRc&#10;ffXV7qabbgplBu0I4FjFc0249xbUixt8j4TzwEVOO8DfO9eJukB9y4HytCoTz8BVV13lfvrTnzat&#10;G0UALygoGA40HuHOgvc1agZ+Tpm4iwm/xoxx/mUaR2HM/Mco0LfZ/qXYOKhGoC2YXQVw2n/M2Jjc&#10;FFEG9WnHHePskSwhf6b5dtt3UmIc3N74vpPvrDUSqQ64lb6Zd0ccMbMbXsQ39ChrBc4+wuH3vhe1&#10;qwqeUkFBLcGziIsG9GC+rfHMIYDTdDCpLK8aPkRhFI0mzLPJOiL4ySfP8KtcK/CXlARwvWA4UU6K&#10;E+S3k8UXnzFhJn/d8JWgoOPojwBOXaYbBG0Xh3X20W7QRfJD61ni9BccS1eKof5yy8W/JE4/Pdob&#10;8NMdblj4WMQfTnzo5Tt0J7tdfuxcBPAuwiwCuCjxW6JdMyIipUTIk5indUvFY39Ku591whBsRoIq&#10;U24f1H7Fsdv9ZZqmrlUax65bNgtvRuKm6feHuTShhFMbZo/RehpP2/2hjlW6nI/dtnXICuDsJ9zW&#10;dwRn1Xusop977jm3++67uxNOOKFXAEeQRAxdb7313D333NN7jI5jaesuJI6eE8VTOe156Bhtc8wf&#10;fKvyhu8JIcbff//9QcBGiGVpxXBZe0NrDS4BnCXx5QIFH+C4cEEAR+wnb5UFArs+FGglgJ922mlh&#10;3z7MqOExyXeK2H7Rt3if8b1G1uE888wT9gMEbYVbIs6mIJz4a6yxxizxV1999UasmcHHjzQu3JJ/&#10;vPqB+eeff5Y0fvSjH2UFcNImDMv8/8d3IBV/zTXXDPu5T1/yHUqFi//0T/8UPhKkYB+Tts4999yz&#10;HPNjhJsE2peCOm+PFZejh2KQiwN1X6uARpmKAF5QUDM0HuHOgfYPUyQG6UsuGZUMVAxGYIjhOLv8&#10;6lejlTC/cvt2u3agzLOzAM4Mj/PNFwUbVGPuL0oUlt7MwsV/3/znjUpFOMoBJm5D2DcaClAcXJj4&#10;rmEwZEd7ompyOghtnBoiOE+RJZbinCICQ8VOqaCgtuBZ8kO44Lph0UVnfIySYbT9GJUS38r8aFS7&#10;5oSZEfGFwUuF30swOmKbtpL3Ke9RZkhECOdEcezMC6ug4+iPAN4OqO9D0X5Q599/37nttovfTvhe&#10;cuGFsWph64UYTleMZ4gPt3zw/Xu0KesIeooA3lXIukCR6N1s3RJRJqXEP4mSKRWP/SnTuIQhCI4E&#10;VabcPqj9imO3+8s0TXv+OSp+elwa3ozEbZV+O8ylCxFOtZ47DqbxJLhq24Y1o41LmvZ8WFddZDsn&#10;gFN/Veep/ywRrBGFsbreww9wj/KjA8Tkhx9+OIjG11xzTbAAR4QmLseQj302yE95p3mpXPYcVGao&#10;beJKAMf/OFbAWG/LihsxW4I4wresvEUJ5BLFddztt9/ux3z3Bmt20iYPymavq+VQoZUA/gXfYWIf&#10;wjeQAP7/+VHctttuG64t4L4Aid8HH3xwbxmxiiYMYt1uQdj/+l//y33uc58LH/sA19imY7HjjjuG&#10;8LFjx4b7Bbgv+/qOHOEnnXRSCOsLEr/5iKJy4tedMNFCAjji94033th7Dzg3gNDNfu6n0uNDjdKi&#10;jBaEcczKK6/cex7U88/6gTz73qNXYaB0LKg/hC3pex0cK/ChgXDStigW4AUFBcOBxiPcOfg2IpjG&#10;rrRSHHGtt170W8pg/vDD+XLr3DLLxP/c+S+Xd2zjvVwb0GYggKO6IIBT/rqdw0Dh+2Fh8jY+5KIS&#10;U8Vwe8L9REEmTEs+emD9zYi7gteHIjGJJVoTYhviAUIBRpZY0en0LNGomMSMCct8F7CgoGAIwauV&#10;LjPDBWx30uevGZkfEpcTtfPJT/t3xx2xneTLG4L3ffc5d8wxUfTmKxzvU00wjADux6mzVZtTEQy1&#10;AD5UoAppDguemYkTo+sTniXIM8HPePyQRVPNTweNoW1H4MfYRQDvIsxiAY7Y1C4R8iT0ibmwHIlj&#10;hT9IeG4bYWckqHLk9rWiPY6lzlnh6XlCe1w7zOXDsl0SP1eO/tCmhyBnt8W+jhMl9uXCmlHxlK7O&#10;R9dbjGFYWeNeZEaYFcA1ASaiNs/CC37gi2h7xBFHBBEQFxsI0biyWH/99YPgrOOVBttQzwDh5KWl&#10;ngviUn7KQBjnwJJj2adjfve73/VagDMJJuIxE2FK/EbglqsTyijx266zD8EUQZxjNAkmAjiWxpyr&#10;ypBeXzhUaCaA77333iEcKj8J4P8vo7YECPbsQ8xOwfViH9bVFkqfc0yhfRZsf57f9jL4yle+Mkv8&#10;ZmiWDu5IcvlKAD/00EMbITNw8803N93Hhw327cYsJAaE5a4h15l9/8yg3oAwaME2HyJy+KYfXafx&#10;iwBeUFAwHGg8wp0DZrG4OsHylz+FUAox6WPgfvTRURy/6KKoWIwdW083KJSXD6E48pwyBX9jMzv6&#10;7Gb4flYYQa+yShRmqGKMurEIn2uuGb/qQ8yp8Q/OaLyC8F24oDXxPRp9CdEba1O0fNZ1eiL7sKDD&#10;AN53NX3fqJFQQUHBkIBXqx/ihVcq30tbieA8n/pQBXfaqYbzQ/ISYZ4MzHRpM3l/4uScMZBM4C1R&#10;Ofk64Me8tWs3a44qC+B8Q6EJRuT+xS9mbpt4np55xrlvf9u5eeed4R+8U+gpAnhXoakFeI4S6ESE&#10;uv4S0S+lRMx0P9uIc4pTZ+p87HVQeLrejOn1EW0+UOJlGp5jLr2Utswwlw4kTxun3TJAlbk/1LFp&#10;ubSdo84FUoexKtYHIEgY27jfOMwPCseNGxdEZARwJr6cOHGi22STTYIPZsRy+/FIAjikHOShJfUY&#10;2vy1P40DSQ+xF9cWWPk+8sgjYQJLBHCIoI3QTdkQumXlbV2jQAnhhEMswPEB/sQTTwRxnfOnvFxP&#10;C13joYIE8BwRWGWZDSSAcz4pLr744rAP0TcHpWnBNsJsDrizYT/XHHB/2b777rtneteJ++23X9iP&#10;2N4K1/nBMvG41jmwD1pIAMc1TQq5b8GCPAf2YTluQdi3mGgmg09+8pOz5M+2DcM/PNtbbLFF9lq8&#10;9NJLYT8udYQigBcUFAwHGo9w54C174knRutfJkVEycA8CcEUq7Z3342meksvHS3D/TvRN5qNg2sC&#10;yktbtssu0ec1o2JE4dkB3C/6GAgxVC+I+oR/AsyjIWFYLq67rnOvv95Zc7N+QKeCcECROQWqLUXn&#10;NGR0SRdBAjn+VH0Xs3ZVtqCgLuDZ4pXBVAKrrRaFbp5BCd08i/xchDi+wgrRcJow3BhdfXX83lar&#10;55O/dCn4V74y411q/b3wMuKlpH2rrhpNerlI5UU07OASw6oK4H//exS1GbZ++cvxu/zDD8d2CrJ+&#10;wgnxmwo/4vHXUyeb5J4igHcVsgI4y1QMt+KemIp5rZgTIBWGAKh1S+IgTKXhEg3rRFt2ey59hVva&#10;a2Zp8xH7EoktbVo5pvcL5tKB2qf87TFieoyN319ybC4PlVnl3nHHHrf55v9w++0XxWZIHabeY/1t&#10;hWwJ4Icffrg76KCDegVwRGgE0tGjRweRlngcy/MhdygieZI+5aMOE6a6TJjKJbKP+CxlhY7IihiK&#10;6xWEVERfiACOOCyR21LW4KyzlDU42yyxwMafOOfysm89Pvzww5Cf7gGw13eoIAH8zDPPDGWAnFcu&#10;DwngWOGnwAKafbioyYH3Gfs5H4FtXHjkgEsb9uPfHRx99NFhuy/mfG5b4PeaeM2QE6AlgHPvU8w1&#10;11wt02Nfup9t/I3ngAV9Lr4Ne/fdd3vDWvF6JoNroAjgBQUFw4HGI9w5IAzzDy7+JFZcMU6GCBHA&#10;cXni29PgB5zBPk4rfdvtG7TGwTUB7aQswCdPdu6112r47/0AwUf3886b2dLbEpGGe4+LlFGj4gcQ&#10;31erIhAyEDUQ01R8xDS0JkRxXKEsuGDcjwjHTwtMl0KVLSgoGD7wiuXbGd/Q0H8xjuYDFD+ZIHwj&#10;5vFDK0teOTy7xMOTCM8owl9t4Mew4Usclt8o+bxb+WOKr3Fs80LiAuiXFPbzcRmjHzNmKxgecHsY&#10;Xl56aWTVBHC6T5QJ+wL+XoI//GF07QXXWCNafvOT9847x5/0OllteooA3lXIukCRAC6hOyUinSgx&#10;UbThVuATbVyFIVaJNq7dnwurO9PzsduWra5XLh0oATON0yy+DWvFVuXI0R7b6jiVtz/UsWnaLHXN&#10;ROsDnG3qqOqyLLlV9xG1p0+fHsTDPffcM4jIuA1hIkx8H48ZM8Y3HpcG62mOJT2Wem4kdpO+8iKc&#10;pcqscC0VDtmmPPhoRqTGXYkmwcSKW25QINsSu2XpLbEbMVwW4hLFEdCZwBNBH5GfPHj2uWZc08ZL&#10;PrAZdP37g1Y+wFNIAKd8KU488cSwD2v8HHICrN5zOZx66qlh/+v0UD2OO+64sJ36Ee8vlA51IQes&#10;3tNySgCnLqVYZJFFwr5m94V9aXpsc91z0OSiFmka1A22+SjQLooAXlBQMBxoPMKdg2+Hw/+266wT&#10;B+r4AmcEhuCN7298SDBCW2gh55hU2LehtQPtyew4Cabvd4WZ5jbcMAoyKFEoxAjeUqFYYobGxw+c&#10;ZROf4yoGBA26VeuvHzUmiq7iyx84ehRdIERxxAPi8q2jjlW2oKBOYKjEK9YPG4P+S1My//zxwxTN&#10;B4bQOQ8hiOL8WOSHbaEpqgU4WdrMXXeNIjcvG2YBleDNiXLCvFd5IeHIeeGFo6sxxj39HFcW9A9M&#10;ecGl5nv9uedW81s3TSze5qhCErvnmCN+NOI7Cs/Pxhs7N3Vq573O+fF3EcC7CEEYQgCzAniOiHla&#10;ItClRMiTmKc4VpjMETHHrmubdBSe22+3u4n2fC11bXVdWh2nsFQktrTx7TFpeI5pORSuNPpKK41n&#10;qTK3S45J07bbUOXNCeDUd8RG6qsVwBG2sbxm8sKddtop+PvGzQOi66233uo222wzd/755wcXJTw3&#10;HA/1/JAmZSEPPTPKE6pMWte5s2Sb+KSBr2i5PyF/3JcgICNiI34jbmvyy5y1t8IkhCOOczzuPfAp&#10;joX1b33PDMGffHVdU6ThzeK1wlAJ4FN9q8c+rPNzYB+0YDvnCxuklti4hmF76623boQMDJrskolU&#10;c2CfzRe0EsBlmc4Epik0AegyiDIGhM1LDyID3KUwMagF8aFAfWYb8b1d9GWpPtJonGMRwAsKaobG&#10;I9xZ8A+6b2Pd2mvHkRimeRrEs7344s4deaRzL700dKZIvt/iX76ROWAihSsslM8UtMsQq24s2H1f&#10;oiUo8+wmgHNdcfNy6qlRgWJ0vdZaznfs4ocNVCqZakLibLBBdHnDvakQfBfS9w+d23PPWFSekpR0&#10;fRC+oay/L7iguN4tKOgEeMZoRvhpiFcJrxZ9iMIXv55R+/FK5NV00EHRQLo2oH3CNRgfhjkxVEt7&#10;UryottrKuTPOiH/WcDE23zz6Dx+qNrQgC+y88OLGD198s8djTdXA86J27ZxznNtmm9j9wg6BJvrY&#10;Y6P4Tfen09WlpwjgXYWsBXiOiHJaWiEvFfUsUzEypRUsWdd2s2MVp1uZO2eYu6bNjrPhEiptmI2X&#10;O0ZhzWjLkcZXGsrTljel4lqqvP1hmkaaj8prBXDiEaa6S93nGZCIzTri8/jx493OO+8cxGMssB9+&#10;+OEgOCOAn+EbbwRw4nIM1DOitETlpaXCdR0Is+fAPtJmkkomwET8hhK+ZQGOoG2Fbit2SwSnvIj2&#10;bGNBzrH4Eud8nveDQATwP/3pT6FsuqYpmoX3B0MlgAP2Qa65xVFHHRXCcVtjofiXXXZZIyRCPq6/&#10;hImUwac+9akQ3szfdl/+vwUE5lRkBhtuuGFvmSxaCeC4qmEfZUvvxRJLLBH2pddWeVCPLJjIlXD8&#10;n1sovsU888wTwqhbOVBXLRZddNFZ0qgSGudYBPCCgpqh8Qh3Fr499g16/K2bUeP228fBO9xnn/gf&#10;Me64iDfINrIXtHuI7ji8FEgfFcW3+8FtB+ItplyPPTZD5Pb9iGClfO21zp12WpyMjH/ok/f/TCDd&#10;2UUA5/7gxgRxhv+psUxEoEGQwUUaTngxzUSZQpTBJwFqFcv99ovmclyvCoEi0a3BmJJTwbASg0qs&#10;5HKCGt9taPbxs1pQUDD84LXjh1d+PBa/s/FKsc8j8+vyzMpI2pJnmG9vDz3USKwO8ONaN21aVC15&#10;KeF3ifcq71ssvvkCx/v3lFOc++53Y5xll43HcKEKhg3cGnjlldX0Ac6zQjfmjTfiFCws6QYxtL39&#10;9thFIWyoulr9RU8RwLsK/RbAJRoimEHCrbincJiKkSkR+3LhzY61ImHdiYiVhuXOWddV19buyx1n&#10;05NwacNy8SxtWs2Yuz+5tIjXn3up8vaHaRo2fZa6flYAVxzCqb8IjhKxWedZQBj+8Y9/7Me5WwUR&#10;GQEaFyiIyFgHH3PMMb0uUNI0dN7Km7yIo23W0zKzz5ZLAjiuOGQBjgBO/gid1v0Jy1QMlyU465Sf&#10;JduQ43HpgnU5Ii/nS766pimahfcHQymAcy3YD/kYgaX+Yr5Txfbn/WA1LSvhCy20UFiutNJK7txz&#10;z3WjRo3qTYP3moWEcYhV9ZFHHumOPfZY33ldy4+VPxvC2wEW9sTF+nyXXXZxp512mltwwQVDWCsf&#10;4DkBHMgK/BOf+ETwMc4krXPMMUcI+/73v9+INQOEb7fddmGJ6H7OOee4VVZZJWzDFLlw6iLlJ3yB&#10;BRZwBxxwgDv55JPD9ctZe/OBhTCOQZhf1ndsT6GjWxE0zrEI4AUFNUPjEe48fNsYLLz5fxjlkIE6&#10;ioR/17n774+W1kMB2iHEdGZ5wiIOIRvQnvl+RVBQMIdCeOcPKP5jPuqo+L+w70cEC+WzzopuPQjf&#10;f3/nOytxUjIswnPguNlFAGdEfckl0Yc7/gWoUtAqxYgx/GuNmxuUKvZhhsl15R4Msh801MBTGz+Z&#10;UVTENHnnwaMLpwLR79GgOBV0/Z12cu6DDxoJFBQUdAQffeTcRRc59+1vx59MeN0geqMJ61ucXkOW&#10;aMR+2FYf8I7kQyztFCbu+HrZe+/YHuEPnK91zKvA31N6MXEBMPn14+CC4UdVJ8GkO4KV+vHHM96N&#10;lt5VctPSUwTwrkK/BHCIIAKtwKdtGy4xrxWtACj2dbyO6UbmzlfXI3ddcmlYSri0YemxzbbboY5p&#10;xtwxYi6+ytsfclwufV0v9ueuHdvUV4ne1HE9B7gEwQXKJX6whAB+yy23BMEY9xgIfNtvv30QReUC&#10;xT43EsH1XIj2+VH+LDkHlorHOvEQYZloUS5QmARTgjdlkOgtARxBHHEcSviWEI4AzjlonbjyAY5l&#10;cSqAWwK7PlBgnT2f7wjhwqQvUFbivvrqq42QWcH1QZDlHSYi8ObKSVqI19zXueeeuzc+4dyrHKg3&#10;J5100kzpQ4Tf1KK6FfiTQP6+4aqrrhruM5bS5G+xt+8kEtZMAAf4hJd4DrEwv+uuuxp7Zwb7+VPh&#10;pZdeCi5PdMxGG20Uzi8FeadlAlzTyZMn9x4vrrDCCiHtFDw7iPnzzz9/SK8/PsSHG42yFwG8oKBm&#10;aDzCnQXtA8L3EUc4N358ND/ybWVQHk880bndd3eOSYAZSQ60jeQ4rMwR0xGi8TUOMdMCvKv5Bx4x&#10;279Xg/DOexdL8E03jeIso0TaAfySkwb7mSeD8jHJGMdk3vkhbHYQwJkti1E/4jdVqRkRYxDA8VWA&#10;eMM2qjKW/r5fViUgqJ1/ftSRVHxENDwOILBRdERxToWf3FineWdebH4mKCgo6CwYOpx55szPLM8l&#10;1HZKpibgmyg/rwxyGNY58FF4woSo7vM1DvGbL2+YuvOCsk7PeVF9/esxPh9x/di41vDjOz+ojj7N&#10;aV8reNOqKoBz6x94ID4ftFl8MKKdqwr8uLkI4F2EAQvgUCKiXU+FxlZEhIE2jONbpZEeo+06sVnZ&#10;FW6p65G7LunxKSVc5vaJSkfxbPp90abTjDZuX8eqvP0hx9l0ob1W9tqJ1FP2saTOIzhaC26EUkTO&#10;K664wo0dOzZMfInVMT7AEY+xqsXNBr6XeXZ0nJ4hqHzs82PzScVwxWGd/aT7wQcfBCtihHd8PyN0&#10;I34jciNus6Q8ENFb4jdCtxXC2RYJw5c47lxeeeWVcA7knbu2sKC+4P2OAF4wA1wTzyKAFxTUDI1H&#10;uHPwfYsgPGO9hsUwv2kzB4Nvp92tt8aJEbFgQ3RuJjC3A9pZhHXcmuy4o3OjR0crblycAN9PCPky&#10;KvR9kl7zXSYbQ1jALQsfi3HsvPzyfCWNx5Au4vxGG0XxnrAUlBnRAYtx378IYjgkD0T5bgBCxC23&#10;RP8DzcwsU2JSjWsURHAsFnFJk7t+IwBuK1Xw//yfOCerLTZakt2GiOGQU1ptNeduvrkYWhYUjBTu&#10;vju+ktPntBmxEue1jhg4mO+sHQUvGNo0ZjLkPYpbKYnemkNDLybCEMX5i5WPvrQ9A21LRwrcFBxq&#10;8wcXfznzkuUFfd998TqoPa4IqiqA//3v/Dkd3XThGoguEd/y+Z5CWf/wh7iE8kjWycvaUwTwrkJb&#10;AngqfIsS+aDEx/5Qwmdun0geUNvpMdquIvsqcyo2ar+oc7fUPqXRikpX2+0cqzjNaMsAc2k0YzvH&#10;2evRDjnGpmnzsFxvvR636qr/cFtuGeNwHtRric0izwHLd/2g8KqrrnKbb765u+mmm4LP7EcffTRM&#10;IMnEhgjgCNQcj6jNM8C6aNO3zw/rUNeRMMrNNuv2OKycp0+f7qZNmxasfBG6cSGCCC7BG8oSXCK3&#10;tuUP3IrfpME5kCYiP/6/yZdr2Rd0zQvqAd7vRQCfGVwTzyKAFxTUDI1HuHPw/QB3223OMZEwVmwM&#10;5nGB4tvn4AKFWc3wHc1IDSHat92+gWwc3A9wDKaB5IVP7+uui+5NcNcBfB88+PLGdyoiNdZlAOH6&#10;uOPizFCYTWHau+aacSDu+xQhXWa8GjMm/lOc+5eYOAgO+GQ96STnJk6MRPB97rm4fyDnVAVQbq4D&#10;1vpYwUtsaYcoyYjlX/hCtLrnowJpVQCcFt87dtklujdRkSmuJtXLUdbf+n5SUFDQefCK33bbWZ9P&#10;6cJpOCQcEZzXP81BRV5FrUFBEYCZWyE9MV5U/Fkz11wzTpwXGCd5xx31+/jKH0YI3nvtFdtgFNxN&#10;NokfslFx+VjN9agIqiqA07bRveGS0V4tvXSceoXv/pQZb24sIV0iqkknn4WeIoB3FYIAjug3UAHc&#10;ioxDTdIXbTiCYR2YljfdlqAoKly0559ehzRujmna7R6reJYKt2VQuJg7B2jjp8ektGVuhxxj09V6&#10;er1yPsDZT/2WVTZLrL9Zvvfee27ChAnBx/T111/vx5H3BAEcVyQI4PhglgBOGiyVBkueGaUt0RuS&#10;p54dhVEW+1wpPVys4E6CPK+99tpQDgRwfIEjckv8RhBH2GZbFuGEI3rL9zdLCeLExwL8tddeCyI7&#10;+enag/QaC+l2QbXB+70I4DODa+JZBPCCgpqh8Qh3DgjMjMQwnd1441knk2SSZCaaRCAfOzYK44Nt&#10;Hzl+ypTo7kQCuO8LBH/g3/xmtC7zfYoA/HozvwJuUBh8M1KknFYAx63JFls4d+SR0bI7BXEYvONI&#10;mokeOV9I3g8+GPcP9pxGCpTb923cj388s8+BdokIzgjc96N8x6yR6MiCU/LdRTdpUnSjmyt2jmhL&#10;o0bFicTqBPql9IVx1cd8NZB+d2Fhp6g6x9iQ+jhY+GFX+HaaTnrJM0pTY8Ms8d/Pt04sZP3wsR5A&#10;oaQ9YXbe3EkhfGMdzn4uAGG0VSM502F/QbvPR2v+MFp//WiqjzsyTP2ZjBon7rvtFk2ZK3LjqiyA&#10;07059NAZ30YgTbEl1YYmHbdAtIedgn/+iwDeRejTAtwKdxLvJOBBCYlat7SCZCsST3GVVspcfMtW&#10;+0aSuTIpzIqMMBdPTK9FGjfHZunbdG383P5WTI/r6xws03iWuTKn4XZ/mi5Le71gKoATJrGZdSte&#10;8zzQ6bnhhhvcmDFjgv9jRGispnFFgq/m3XyDRqeINHSsyPOi58c+U8Qlby2t+E25KYeOJR0EcPyA&#10;33HHHX6cfbq79NJLg7iNCxOJ3LIEl/ANrWW4XKCwhPgARwTHF7dcoJAX5chdX2iRCyuoJi6//PJQ&#10;ZwtmgDbPswjgBQU1Q+MR7hyYNJHBO9ZqCNyY3fo22jfWcYlwjGsR/JwOlQDu22F3003tC+Annxxd&#10;pmAOharCeiqAUzbEcUaLKYiH0I9pMG5WfF8kkPOjLKRR1/aecjPCP+SQ6NebKtQfYjHOBwU+dHCd&#10;RhicDreFU2IOVH5KUFERBWzRU+JHGA85VI06gb4pk88zjwhkMvLCwk7ymGOOcccff7ybMmVKGKMN&#10;FjQTeNBaddUZmm+OPNN42EL41vONX2SefXz41+K1zMneeWd8AaFkovrzXkXBZH3++aMLMf5uop0l&#10;Dn8/Pf98fdod3J5g0s9fYJj3q+2EvHBpm/laedllsS2pAKougDMlCT8DUG0sF1ggcqGFnFt77dh1&#10;4TJ3Cj1FAO8q9ArgELFOgp2WCHIIdCkRzEQaBdGGN2NOtEyFS/Jolq7iW7baVzWqnAiJCrPrOhfL&#10;/lwLUWKlJeGtjrf7+mJ6bI6548RcfJiWNxdu9ystpWuvka5ZMwEc0smm/vOFn3rPEnEb39+bbLKJ&#10;u+6668IkmE8++WQQwg888EC3ww47uN/+9rchPseLbEvEJg/C7POkcqpc5E+4DVN8yoErFiy2f+QH&#10;qBf4EQzW33f6DoXcoMgSnG0rfEscl/DNuuIjoD/44INhQsXf/e53vfk3u8ZQSLf7Qn/jFxQMJ2jz&#10;PIsAXlBQMzQe4c6BwSu+POeYI/qBZvayRx+NPiRwq3HhhdEJM6oEFl6+7faNXePgAcK3w7MI4L59&#10;DlbhSy3lfAM/swsUXJtsvnmcQBMRe911o6NM35aHsjDpNPuJl1M/idetk2By/ljt4ysEH+5Uof6Q&#10;CdvOPXfGh4ARBrcKl/R4vUEEQCuimLjPxVNLK/cnVCe89pBGnUD/FKMOJiR/4403Cgs7TiZ6x2iI&#10;vykZrw0WvErQQXHrwA8mrT5eoRXjQlvW4gjmeN168cXK/JTSGhQSS2heWJwoJ7DIIlHNxNyddyzv&#10;Z15QnCgnyUdHXI1V/WXFjYRMRo0ATl+B86XctBn0B1hnFscDDojzezz5ZCXakioL4Fw2/9i5Rx5x&#10;7uGHY5eL7wqQdcJpy7iUdI06eTl7igDeVXALLbRQENok3lkijEkkFBHoEMtSSrzL7bO0QmUu3KbT&#10;Kk3i150Ig7n13Pk2o47JUeJjylzcHHP55WiPaSf9VnFsOcVcPMu0PKo3qjvUWyuAa5+EaonNf/QD&#10;RAnhWIDf7Bs0LMAnTZoUXKAwCSbCMf6/t9pqq9A50p8TVvyGtgzkAdM4lJ0l4cRTWVUm/HMjgDMB&#10;5/jx43stwOXyREuJ4BK4JX6LCOB04FjHhQo+wLGqwQUKFuCcg/JPoetvYe9NX2g3XkFBJ0Cb51kE&#10;8IKCmqHxCHcOtHuvvx7/O+c3bUTUb30ruhxZZZX4jy6q4zLLOHfjjUMzYKcNTgVw30cIVnSLLurc&#10;DTdEgZs2Fb/UWDf7vkhQRM45J5YPQZt0KA+mhsy4hnhPOimI080COKNkfH/Ix6ysDKlOrYiqzIcD&#10;fluvADgVbh+30YrfEJHsi19s7uKccG4v4nndQP+UPu55550X+qeFhZ0m4yPGYGf6h4/x2VBAr11E&#10;cH4gyj23vILmnjt+f7Xh6MQSLys/tOJ68XGWtouXFoXHtBerb4RwPh6rbZU5PJNOv/JK9U+O8nEj&#10;8ddx8MFRlQV8aKY9xoqd/X58H27YOuvEjwF+rD3SqKoADris/rFz//M/8UMR3t2YnoQPv3ia4bv/&#10;xx/P+NbQyWrSUwTwrkKvAC4hz7I/Ajhsta8ZOcYep+0c7XGWEkLrRoTB3HruHJtRx+Qo8TFlLm7K&#10;XF7NmDsepnn1FR+mZU3TyJE00zpi6ysis9ZF7Zc4jdiMyxGeBdaxPMF1CJNg4gtcPsBxHTJu3Dg3&#10;duzYMIkkgjnp8bzY9Fi3ZVEZoPJXuSWIi+wjDfxzv/POO8Hq++STT/YN1k+CiI0FN0I2AwOJ3Jro&#10;MieAw1v9QNiK4A/5xhoLcAYYlJ3ryLVOoWtsYe9NX2g3XkFBJ0Cb51kE8IKCmqHxCHcWvm0ME0wy&#10;oRWDdKzW+C9dv3KvtFK0AGPQOxTtnO8TBDEdUfvii2eE4X4F6258dT/xRLQCnzw5ivGom+Tv2/0w&#10;4RjHIZJjqY5AjpCLdVrSjgcQ1q0COOfGtVx55SiuIMBw71CL+/IZgrsZVALfH6sCfJcwaCpoR6nv&#10;YNhK00f/5/uJ71LWDvTDMfT4MX7cCwpGABgoIYCfddZZYWw2VPBDv2DVypyJuedX7rHTD1u8ytCP&#10;8W44hMUZHnCSfET84Q+jos9J4fYEX9k/+EH+txV8WzBZgR+LVxq097Qx+CynnaWfALBeZ24O3KNx&#10;/gjg/C2GAM6k1LTnI4yqC+BcVoRvukH8fMdHIPj1r8eqM2FC7AJ1WlroKQJ4V6GpAI4AZ0U7CXbD&#10;QURAuy62CrOUSFdnIhKybHZuaVi6P0eJjylzcVPa/Ppi7njLXHy7bpkrL0zjpSSttH6ozqj+ahtS&#10;t6nj1HU6ONR/ngNZgCMMY1WNCxQmoEQAf8IPPPEB/q9+sIhlOD60icvxLEmPdGTprXz1HKlMClcY&#10;SyuaE4dy0PlHZGfCSnx3I14jhksAZ10iOPsRwHOiOOuI38TBqh2B/JFHHun1AU7eXEN7vYU0zG4r&#10;rKCgLqDN8ywCeEFBzdB4hDsL3x6HASwuT/DhedBBzu21l3P77uvcWWc5d8cdUUAeKpDf9ddH0ZpB&#10;M6CdZbSH9TciOD5SyR/LbgRxJqvkOEx8EbKZdItfrnfaKQoPuPFoZv7r2/2uFMC5Zr4/FXykf/vb&#10;8Vd7JlqTv5BWivGKK8aJzDA1qwgQKtBUPv/5GcVECJPRZDMirvHtw3clwyWpG4oAXjDSGC4BHPDq&#10;5a8OXkm557fZdzpE8WOPnXVe5sqB9sWPjd2ll0aLb15YfMHD8rvZh0g+NONajI+XvLiqCl6okH7B&#10;hhs6d+WVsa+A344DD4xtKvWFcxgzxrmdd3bumWfiNRkhUFyyv+qq6grgf/tbnEOUOUX5YYBvJjTb&#10;fAyS3QEfgvm57X86/FG3pwjgXYVZJsG0ArhEOogoJ2FxuChxkKWocLstSvi02zZM23Vhei659dy+&#10;ZkzFyhxzx0GbXzPmjrPMHQPTfYrfbtlS2rSg6oqtS0st1ePmm+8fbtVVZ8RhP+I09V1CtsRrrMER&#10;mUePHu2uvvrqIHzjAgUxmglRCH/hhReCtTjxOU4COmRbAjv5kY8V3ZU/ZD9hCicOaeGHfPr06X7s&#10;/XRwWYLrEsqEAC7xGzEboR6hG5FbVt4Sve3kl1iB49ecbSzAX3311SCAU16VA3JNLXQ/gK55f0B8&#10;HQ9segUFnQRtnmcRwAsKaobGI9x50FYhQOMO5bnn4iAW8ps2E2UiLqNEDEWbRtvKpFpMnIWzS8G3&#10;y8Gi+5ZbnDvttKh+IAred98MSzlGg/x2jesUfH7zz/DEidFViu97ZEF+CL34D5cFWzeAe4EYwe/0&#10;OM3F2e5880UBhhG1xBYRIeYb33Bu++2j8MKEoVzzCoCqh+v3xRefWbdHDOBUchoSYXgd4FsK1cZ3&#10;K2uJIoAXjDSGUwD3Q75gMLzNNq19+OeI5y1EwNzUDpUC71HaSSZoRsXMnQx/VjHbp77oyQUVFtNV&#10;f3nR5u6+exS4eVGj3vIBmjb1tdfiH2J8hL3mmvgyHkHw1wDiN80c38X/9KfGjoqAZhtRHo8yeJjj&#10;hzaM63n9Yw/AN4Xvfz9Woy22iPOQ91OOGBR6igDeVZhFAEd8E61AByUmQoUNhghjaZjNI5dPq7wl&#10;zqXbVWVaRpW7L9pj+qLExr6YO9bmx7LZtU+PE/sTF7YqU7ov3Q+VB+Wk3mpJWOoDnHDVc4RpCdYs&#10;eR4Qtu/yDRmuTnA9wsSTiNBYTp9yyinBMvwZPwgmLs8Nz4/Ss0I2+ei5Yl1COGFsi4rPPrZJj87/&#10;m35w/bxvYHG/ggCO+G19gMvliYi4LatvRG8oYZx9hCOicx6I6wjg5MU1stdU1xik17u/4HxIX7Bp&#10;FxR0ErR5nkUALyioGRqPcGfh2+TgR/r006OYiuX1fvvFJdtYWTO51fnnD41gSruIcMsoEOXTgn2I&#10;3bhDQYhHVPD9iJlAGRgVsh+fGVif+b5FU5Amg3Is2y+4IFqv4Xiz7uC8uHfcH0bSc84ZrQ5T8Vtm&#10;1EssEX2oP/54dB9TEXDr+M5CFZM2pGJjCZdzhwIJ50cBjh1Al60y6KgArmfB94vDLGwoi8N88ehP&#10;0+fH4MWSPjn9ZgviMm5griKWtk89GNAXJy3yJG/KM5B+frdiOAVwwGveD93CByv7jLci8dCId901&#10;/pxUC+ywQ/yFha9z9kse72Tez1/96sz+XuadN7arFXofZ0E7499Rbty4OKEnL97VV4++p5gcG+tw&#10;+g+8V1q1xR0ARcC7DAJzFS8tl4cmGOH7K1+JP9nhQYcuzUcfxfJjaI8rFH7qYt8wPJJN4d+LRQDv&#10;IgQXKM0EcEQ5SOMItW3D+mKruDSyaVhfefSVXp2YltueSysSNxUlm1Hx2mHueKh8c9c+F9eut6KN&#10;nyuPpdLMMU0XSlSWoGwFcLZF4lDX6eSo/iN+w/vuuy9MdnnJJZeETjiiMZbT+OPe0Ddq06ZNCx1G&#10;jmFJGqRJmUhXeehZ0rYEcIUTX+GEaYk4zUSVCO1Ynt9xxx2hHFh8I3bLAhxRW0tZfCOCs5QALlGc&#10;eIjoCOq4QMHKnOdf5UivuwVxIGgWj3XdFyGNU1AwUqDN8ywCeEFBzdB4hDsH2jAsgbHmWnDBqDhg&#10;pqclRGlk8I4o7vsdtQPtMiNL3LowmReW54wy6w7uHSNpXMBgXci9wv93qjAhxnAPcSXzwgvxelQI&#10;uEhAqMB4PS02p4QlHNXR6knsI/6111bzF/f+oCMCOM8tH4vwqY+fmcMPd+6oo6LJIW6BfN9+uMCY&#10;4f7773fnnnuuO/XUU92JJ54YeNppp7krrrgiCK/8jQoYM2C8csYZZ4QxAHMEDQXoq3Odmez/fF/Z&#10;+NOVcs0uYLzINX7uuefCNdUYRxhuAZxX1XvvOXfEEVH04/m1z3pK9vNKY8kUFBgc1wK0Mbih4h1s&#10;P0Ty8sLXBRbgvIv1nmadNomPUVUH7whckeH3e+zYaJ7PhNS0K8zJgSW4H9ePNKi+PNp4bYFVax94&#10;9PAqR/vF5LA/+1ljRwPsx28+Xsr4PsLfE8PwSDaFf1cWAbyLMIsPcIQ3iXA0BKmw2B9KMMvtk0gm&#10;KlzH2ONapZNjmqbNp0psVl7Y7Jzt8RIWbVhKxWmXuTTSMljm4ou5+Ck5R+K2yr9ZuNgsXSjROWcB&#10;DqnzdHCo/4jePAsssbJ40Ddo2267re8HXxg6nIjQiOB0VNdff/2wXwI4aSAks076PD+QPNhHOOsK&#10;Z1vPG+EsdayO+fDDD/1YdLp/yT8VOmDy7y2xWyQcgVtE+LaCuKy/EcMJw7Kdc2ESzPfffz+cL3ly&#10;LbnWgu6JDRPsPu1nSRqcA/dAYdpfUDDSoM3zLAJ4QUHN0HiEOwcGtb4dDaMxrIf59xZrYkZmTNSl&#10;bXxTXH55fQVwLL75z5hzwJwQq/E6w/dBglnlCSfMUI4RXhZYIM6kJTGccMg6PmorZvmO7sn3CPyd&#10;5kQxwhC/MZq0uj7iGH/jY/3tu3W1xrAL4L4vHlwOYRKJHwoEt6OPjs/DnnvGj1+TJg2brwCMXM45&#10;55zwJ/bX/Htl0UUXdUsssYRbZJFF3NJLL+223HJLd9111/WOSc4880y34oorBpGcv0OHAvTVcYeI&#10;Uc/CCy8cXD5y3WcHcO4YAV122WXumGOOcS+++GIYC1kMtwAOSBb3FFTBZv7ALfW8YwnLhIDDVD2H&#10;FrgCwQ84gjcvL0RwhG9OmC95hCF6E0fzNOyzT3yR1QW0If55De5bsHhHraUfQZtUIVR1Eky6UI8+&#10;Guegxq7gjDPiD28ffxwN7bFH4MMuTTnku+XfZv5eNazoKQJ4VyEI4DSuqQDOi15i4nBRAiZUGOKZ&#10;mIZpu7+0+VSJaflsmfsi8SUuikrHMo3TF3Np5PIXc/HFXHxLG7dV/s3Kx7bSSdOmvlCHtcwJ4AjR&#10;1HlI/UfAprNDRxNLAMTu7bbbLgjgiMyIxhAXKOuuu26YGJPj9MwoLT1HLJWXKPHbloF1yLrCKMt7&#10;770XROonn3wyWIkgXkvEZlAAWUecF2Xpba3DEb8lhBNGubEAlwBOXrpuuq7AXneFCa3CbHguXkHB&#10;SIE2z7MI4AUFNUPjEe4cML9lBIai+L3vxdkEsShmgi78efq2NTjTZB/Oln3bWTtQ5m7zAc454a+d&#10;jxT6pZ7RNG5OsOTnYwbCuMymsTzEV3qF1ADfRQzu3bfcMi9+y0CSpbX+Zvtf/iVWTb4B1B3DKoD7&#10;/m5QVI45xrlVV41OcRHDee5RXXxfOrg52nRT5267LcYf4r4sRi7HHnus+9SnPhXE7719fkyyv+ee&#10;e/oirermmWcet8466wT3h/TTJ0+e7HbbbTf/+rkmjA8A/XYsmF/3dR4h+7e+/Iwj1O9mHMJ4RmN8&#10;+vyI54xziMPxCL8rr7yy+8QnPuEuuOCCXgGccQnHYohD2ojFxLew+b/xxhu96Qqsk/fb/lqzn/SU&#10;BkvGXIQx7mGdeO+88044hvEI5015CbPnJZA36XIccQFxOBYDJdLmOPYpbcUjP/70XW655dyyyy7r&#10;pk6dGvbZc+yEAA5I+te/ju6iaXLs824p62/W0Y0Rzf1wz59nI6Gqgj9ytt56xky+fDxebTXnK3j0&#10;Z8ELjY+TEsA5yf33j9bTdcIjj8QPaczBMYz1ZTCoqgBO081rTT8L8IcDr2emPuF1jCeZH/wgNut4&#10;mOF7A8d0Cv6dUgTwLkKvAM5LX+KdRDkagaGkhD4bRiMF7f40XrPwdqk8qsa0fLbMfZH4NPKWSscy&#10;jdMXc2nk8rfMHQNzcS3T+M3yb1U+m5ZN29YXOi223iiMek59p4ND/Yd03uh40alCAN95552DhYYE&#10;cIRjttdbb73QKaWDxXGkRzos9QyxTV4SyAlTWVQeyq1tlYm4HEtHFTcl+B5HtEbMvtkPwhGzKQ8D&#10;A0Rv1kUEbkvtRxiXeE65ORc6vXR0KS/565ra621p0SrMhufiFRSMFGjzPIsAXlBQMzQe4c4BH9sn&#10;nhgH5fiSZhuh+Lvfde6KK6Jl15QpUbFgEizfhvrGrnFwTeDb+yD4MbvUb37TCKw5fL8qKEkI3qhF&#10;mIott1yc5FIWh/w/rUnXsES86KJKWYBT1RjsyxoUbcgK4RitoyNZoYz9uNE97LB4S7kMdcewCuC+&#10;3x7qCf/T4+4ER7MWvi8eJuHDry+KDKIwz8sQAgEca+7P+Lq49dZbhz454LxvuOEG94Mf/MB95Stf&#10;cYcffngYlyDQ4i4FVyiMURgnPPvss27ixInuhBNOcEcffXTYz5xFWJczxsCFIu5NGAMwHsCgh4n8&#10;CWN8Qd//pZdeCoL7F3yFw+Uj+aMLMPa4/PLL3VFHHeWOOOKIII7jBpJxD2lTJgx0EOR/5N+NiPkT&#10;JkwI8xaRLn1/RGfGHvw5e9xxxwULc47hWMr/xBNPhOP5M5WxDe5fcPPCuAU3k0zef9JJJ4Wwe++9&#10;N+TNOIXx0gsvvBDyI10Mk5jkH7GesjGWwt0j+SFyM3aiDJBx0LvvvhtEe8r8Wf9emHvuucN5cs6U&#10;TaCMnRDAaTpIHsGP15Oea8hrSl5C0qkMeBfgdcPf8nB8ZcELCSWTD5Mo95ivb7VVbFsRwO1JiXxg&#10;Rjinba0L/Ng6zKlBX6GiN6SqAjjgkvlHPwjdqu8033iU4ZsJ3THmtObHnI+TKVCGG/69UwTwLkKv&#10;CxREPF70iGES6WhEhoJKi6WofRLdbFzyhzYspcIVpxWVR9WZK3szEl/iomWaZi5OK9pjlU+ad0p7&#10;jJiLlzI9hvxteFo2aOOLabppPcnVJ7at2Ax5DuhU8gzQAaLzteuuuwaf33Q46Rg98MADoTO+tm/E&#10;EZjpJJIGx7AkfX1MkuDNknDlRxhLWz6ViXARSw46xAjxdOToRN544429Lk3ozDI4sMI3HTtRAjhL&#10;jqEjSScYAZxzodMrAVzlSa83sOtCLiyHduMVFHQCtHmeRQAvKKgZGo9w54AgivCGuRGW3888Eye7&#10;Wnnl6B4Bi2lcZzAaGz06mu3Wra3z/aeuEsC5/r6fFSz3GS2jDiGisL3RRs598YtRePnc55ybZ54Z&#10;SjL/VeMLvQLwXUJ3773xL3pqPeIXIgADf7Yhrk8QB6xmxGmMGRMnBvNdua7ALAI499f31YNf4Jdf&#10;Hhyx1KTe46/3oYfycRCzTj01fuTy/ejwz30uXl/kprDkywblb8AK4Mw3JAEcIM4ifH/60592o0aN&#10;cm+99VYQebEUP/LII8P8QPitPvjgg4P1Mq5RvvOd74T9COfMGUS//sorr3TLL7982P9D/x5jfd55&#10;5w1uVkhHrha/973vBQH8Uv9O47pj7LPXXnv5x+XrIc3FFlssiMQbbLBB8BPOuAE3kFikk9Y3vvGN&#10;QDSFfffdNwjMjKkQ5L/5zW+6BRZYIMRbcskl3S677BKEdER67u2CCy4Yyoy1+1JLLeUf3blCefgD&#10;lzCOm3POOcOft4zLGEtxrQ444IAQnzxxI7PCCisEQRvreMZhlI3yc/0Ysy2++OIh7dVXXz18NEDY&#10;XmONNfxz9L+D9TsuYLheGB8JnRLABT88C0bRdj5IxG88beF9i1eW/RjGHyAI5scfH+dwrTT46MQs&#10;hvi44IXGnzm8k3UyKXk2/XUPf2TwYqxD+8o748ADiwA+QHCL/aslCNwbbxy/X9OUQ+o/nudwte5f&#10;LaH70kn0FAG8qzCTAC7RDiFM4txQUGkpXZt2KmSmcex2Kyq9HG0eVWau7M1IfImLw8H+lMeeg5iL&#10;Z5k7RvlqPUcbP5cutHVC60sv3eNfnv9wq602Y8JJ6rtdl589ngeWWCnssccewfqAziQdNjp8F198&#10;ceiUIUjTOaKTyfFKjzDShKxrH9t2v8qnuBK+CScOnTDclCBWk/8tt9wSrEIQsiEiN+K3RHCJ3iwR&#10;yCWEa5t9CPkI4HRuEcDp/JJns2sO2glvhr72FxR0ErR5nkUALyioGRqPcOfg22x3//3OLbpoFEyZ&#10;NeqJJ+K/t4jeuEZAGMNMFys2Brt1a+t8u99VAjj3gEk8GSUjsKAOIXgjuCy2WBxRI6jgtgYVCdNq&#10;LPpxPOr7YFUAosQ558ywAkUAp4pZATwlYhmeefg+QxXsli7XLAI49fX55+Nklbgn4UMU1tn9Jb6F&#10;d901OljnQwh/cJCejcP2brtFU0R8x/ORi+NsnHZJOSET4iGGN9BKAEdAZt/nP//5INhiyY1g/cUv&#10;fjG4SsF6+9prrw2iL+L2+PHjg6ELltqbb755MJbBkAeLb8RnjsPK/KKLLnLjxo1z888/fxCHGRsg&#10;pq+22mpBAMcfNm5DGFMgQOOHHFGY4xCiEeSvuuqq4Erk0EMPDWL6WmutFSbQPP3004MIjzsVxhkI&#10;x/gyR+DGOv0nP/mJGzNmTMj7oIMOCkY+/FGLCxh8oGNsRHm/7d+r/6+v+ByLb+6zzz47uCmZw98H&#10;rMUZozEuo/wI56SB5TjHIYRj3c54jrJzbUmHa8k5MHbjPHfccUf39NNPhzJ/6UtfcvPNN19wP8N4&#10;Cz1EYCzWSQHcD8eCRyZ/y3tFcD54MUEm4nf67GNMjbsI/P77IWu1wYuJ+s/zxostPRneyQpnnfc3&#10;bqtQ9/koUYcXWxHA+wW1V7zata5tPFJRTi7lscfGCaEffHDGz3awk+gpAnhXITQWvOxpKBHCeMFb&#10;AXE4acVMSJjytuVoh2nalmk+VWWu7JY2DutWgBwupuXKXWuVhaWYxklp44pp3mIuDuu5dG2dsHUo&#10;9QEuwVniNJ0cidU8C5Df+LAwoOOGcIz1N6L4v/nWg0kwEaOJp+MkYCtNlUG0IrfKwJJtW1bOg31Y&#10;R2CZQZ78HjhlypQwIY7coMi9iay8Ebqx8IZs23XiQwYTuFPBgkM+/Sgreeoaaz29/tqGQPvScItm&#10;4QUFIwHaPM8igBcU1AyNR7iz+N3votg2//xxUkX8kZ54onMLLRTFU4iwesEF9fQ54dvvrhHA6Wfg&#10;QJQJDVGFqDKWKMhrrhlH1NxDwlCW9t03+oKuCDBM3mKLWYvfjGhEuLD2XUHfj2wk0iXICuBYg15y&#10;SfSxiyrCsr/kWWayyw02iMoik12maSG6HXlkNKvng9cRR8QwG6ddKm3MGvFP30ArARxxGEEY4VoC&#10;OGMRtvfbb7/Qf8cnOKIvvsKZxJL4GMpg4MK4hP45BjsYumEBzTgGMLbZZ599gqCM6xK2v//97wdh&#10;WC5QMALCxQiCMOMFxGuEZMRq7geW2FhkY/XNMQAtgUn7b7vttmDBjtsSXLhstNFGIW98eZ933nmh&#10;PJwTFuyk9bnPfS6I1RyD+I7l+Ze//OXwBy6W7xgC7b777sF6Gwt1LLyx6ubjABbwuFHhT9kDDzww&#10;HMe58TfvtttuG+LwUYCxFOMqhHOuN5bsGBkhglMePiJwvlwzi04L4MAXM0xuyc9GuWfeEjdIvMao&#10;ynfc0UigyvBj5jAhJua89kQQvDF1n3vueFL89oLZL18BuBC33hqf/6qjCOD9ArfUP2Lh+wbloRtV&#10;VcnAvxuKAN5F6BXAEcEkyElM7ARpbKC2JQLmmIujsFZUHlVnruzNaEXH4aYtn73uWtpzsFRZRXu/&#10;cvFtXq2Yi2fzgbaM0ArgqRhN3UfI1ocgiPUAHU46VPiFo0NHB4tOHz7nRo8eHX6hwxKBtCR6WzFc&#10;eZCfwglj25aNbcXTscSnI0iHkA4l1hQI31g2YP0ti24oIRwBHAsQCeEsJY5LECcefgTp1NIhpAPO&#10;eVMe3W/BXtdmsPfAHltQUEXQ5nkWAbygoGZoPMKdhW/Xwr+2+C5FPGKEhgiOg2ZcauCnAvH7D3+o&#10;7qitFTg/CeBYu3MOdW3HuU++/xOEE6pLjogp+ALnowXb/IJ/003Od/gaiYwsuPS+qxaMjtOiQ+v6&#10;QERHQl/1Xcfa3rpmyLpAoc76vrLvTA+Of/xjfKaXXTb+3cFksL7v3bufC2p9gNtjB0rf3w/lb6CV&#10;AI7wi0Uy/qmxWqa/zljECuD418b6GetohOl//ud/DoLvmmuuGfxhM46QAI41N8I4QIhGCEYsPuSQ&#10;Q4KRjSzAEZgxvuEP0TPPPDP4Bl9iiSWCZTdiNnkgYuNXm3yWWWaZMCYCjAM0jmFshIU45UW4xoUK&#10;cVliNY54jk9vLMcpM+5KOGfuOeMuLLIRshG7EcARw0kHn+Rs484Fa3TEf9yqyBUK1u64YOEDAufM&#10;OeGGhW3Gdpw3+TGPE1bs/NmLiI+bFsZFlN9iJARwqjlitr9EszzvzbjKKs7deONM1aua4OT4yufv&#10;TW/h+ZDMuxnrb9YJQ9HnDwwcQDNpMYIyz1DVUQTwfoEyML84P23tsUf0EkUdtq95JIgqtG3+/VYE&#10;8C5CrwAuAU6inISv4abEM9aVdzPqmFxYKyqPqjMtc7puz5cwCZadYFo+qPKwL6WNZ7e1noszGNq0&#10;IGWjPms9FcC1X+I1zwCiN1YDEsOxBuBXQawHEI5xf4IAfpMfMGHRcMUVVwQrCY6XwK2lhHTSyQnh&#10;tozsIw7bUCI5adNBQ4hHAMflCqI7luep0I3AzVJhsviW6E04xyOI0+mko0cnEguIVABvRguF6Xqn&#10;+4XcsQUFIwXaPM8igBcU1AyNR3h4QVvl+xO99G2bb5SjuOrb87DOiAzLcAQzLI4Rv4lXx3aOc0QA&#10;x9L19tujj1bf96gduPZvvhmFB6oKxF9Azm8IJtMILQguTFbGfeQ6VABUs3PPdX5cNmuRmeASP8BY&#10;eyqc0+MbDL+FV+QUhhSzCOBDCZ5Znl/+BsAlDhOh4lscERx/8CiQuC3BbQ5O2YcBqQDOhJYaFyC6&#10;YhWNSI1FNHHxCW4FcMYSjFPo32OhzVgF39mI5lhY84cngjbCMIIzhjz01xG3sZwmbazKyRcBHGGY&#10;cY0EcsRk3Jtcf/317v777w9W06RNmoyFEOYRj3EtQrkx2kEYpywIy/jjxnc3bkpw0YJbFtypYDFO&#10;mTkHBHwswBG4yZc0KBsCOK5eEK4prwRwXLQg/HM+lBcrb/7K5e9Y9lF+xjhcr2222abXqp1txmRy&#10;K8NfvKkAjrER196OWUZCAAd42/JVovf5T19lbNs5APjuh6bMjzyVfxfQ5vAR2d+H3pPhrx3rFoUv&#10;e7gf83U0vPx4V9P2Vh1FAO8X/GMZvj/SrvEt8pVX4quZ5hxvZfzQ9YtfVONS9hQBvKsQBHBe8J0W&#10;wJVPTsDUvr5oj2lF5VFl5sqdnqPOW8dIXOwEVcZm115lEtN9djvH9PgcbVlSpulRRlufUxco2o/Y&#10;TP2HdI60jvUCnS4sMPBVJwEcMRohedNNNw2WFXTWEM71EUkiOCSMpQRx8hLJW5QArm3KRhhiPB1C&#10;fk/E/QqCNp08OpESvq3QrXURkRxqH+ucB51DrNmxNsHPIPmQp72+LAVdXxumuH2h3XgFBZ0AbZ5n&#10;EcALCmqGxiM8vPBtdTBBeuGFvom1Jnz55Tigr2M7R5kR+7ByZbJIXBngeLNu8P2TUG6sBqkqmErj&#10;9xvrQfy3s23Np1lndi3UIt/3qgK4FWiunAJGkBQR4QthAF0IrQgdSKIX+1daKYoZvptZy+rXF4ZV&#10;AOeC+X5vcH+Da5O113Zus82iP3980OCEmSV/FXCBhwESwLFkxsIaS2XEZs53k0028eOWLwXrbvrv&#10;jDUOO+ywIIDjmhHxGGMcRHKEYibKR5Q+3p/LJz/5ySDoYj2NKIwAjtiNsIxAffXVV4fJMBGZGU/w&#10;pykCOEI0AjVjDkR38trevxcQyHHDiJU1lub46eYY3JLgRgW/3hjhMDbCOAhLbwx12MZPN+eA8Q6u&#10;ShCS+YMW39uUj3MmXybGlADOmAsrccqQCuCMuzAOwkoci/Qt/D3CsAcXK1ics83fssThowJitxXA&#10;TzjhhJCfLMAffvjh4JOca4Ql+xtvvBHGYwJjuJEQwGlS/O12n/lMfN55B/DM8z6AhFsBnH3+8oTq&#10;i4hYadDO+voRvuhReF54fPWzX/g4YU6QlyB/6uA3nIvix6OVftkVAbxfoPtx6aXxdjPnqX+theb8&#10;8cedf0bjFB4I4XyXHGn0FAG8qzCTAC7hEFoxcTho80kFTO1LaQVCaI9pRdKvKnPlFVudo46XwDjc&#10;VFmbXXtbHq3rGMu+jm9FW5aUNi3lIVJnFK46xDZLidYsEb0hwjVLJpmhM8nvdHSwsBRAAEdERgDH&#10;coHOGnElepOW0qOzxT46U+TNUvuJy7b2qXxsSzjnWDpoCNUI4AjZ+Pyj04v4TZlYWoEbsi5x3IYp&#10;nAk1SY906RSSH3lzbXUNda3tNU/DLJuhr/0FBZ0EbZ5nEcALCmqGxiM8vEBExTcw4mm75N9dfAr7&#10;drN2oG3GCvbQQ5279to4QRkW7XUDo2PEbBRhqgrEcvCLX4wiCpMYMtklxPIba8OxY5374IPKmEv6&#10;Ll8wRsbdvIzUcYWL9oM+pDCd3lJLRaNlbl+3YlgFcED95/6/9ZZzP/1ptErlWcDfN3lOnRpdpQwT&#10;sNDGyAbBGhGciSARYhGmEYDXWGONYG2NkYpcgyDo7rnnnuEPTsRsJrbEUhtBG0trJqpkG8GWMQTi&#10;L2niKgQhmkkzmZSS9BGwMYJhrEP4/+crGgIzYRdccIFbdNFFw3Gkiw9xXKFQVv6MRQBH9MYqnLTI&#10;F84999z+0RrrsEzHlQouVigP+xDlsbb+rn8OmcCT82fySqzKEdoRnxlT4foE8X/nnXcOZSEt3Jkg&#10;tuMyhfPCIp1xGOeCb3JEd86TDwcY+GCYxH7EbizUyYuxDtf7n/yDhQsVLMkZB+FHHSt8jqeuES4w&#10;FhsJAdwPBX3djx/EePb13LMuKkxEBMe7E98xKw2eOWbsRNTm/cz7eLXVoj9+3s/pyWEhzonhiogP&#10;Uh28D/1GDQTwq6927vLLqyOAYwFONeB7tQTwxx6LXSuqxJlnFgG8YOgRBHAJdrzcEcIkyA0nW+WT&#10;7tN2SntMK1qhtGrMlbcd6ngrQg43ya/ZtVd5xHR/X0yPT9luHFs/oARvu43IrKUEaa3TacJygCUz&#10;o9M5QwBHOKYThABOp49Z1tlHp5TOKcfoOZIYLhImsq14Kof2UX6WskSns4YAjvUDHTqEd/z6MckN&#10;ZZDbE4RtLC0keEvozlmFI5pjycG5YOWBBQbnSjm4hrrP9pqmdUDxgMJsHO2rAh5++G337LN+kFtQ&#10;4EGb51kE8IKCmqHxCA8v+O8cEzqUx3aJWe7ee9dTAPdtd7CqO+aY6ObB95FCWN3g+zBhkjRGy1QV&#10;RtOYjsn6m8nVGF0jkGNhiDk1DkcR+yvSX/Hdu+D7myqFdSd6D7+Eo/1wCpyWJa5P0PzreLvaxbAL&#10;4AJ1gLrw+uvOPfdc/LMD1zi+Hz6coI+P5fJxxx0XXJHg4xse459HhF6suhGAAeMC+vS4JmEeIMRl&#10;xh64R8RXN6IxVtQIzldddVUQqBnzyAc4Fs8cS9pYjCPoYpFNHAxhEIkpB3+6khfjDvxt424Fi3ME&#10;cQxwsKDGwpr8Easp/ymnnBJE+T38M8XElxjYMIZhbIB4jQi///77Bytu3LhgdY7IzPkzKT9W8Bj2&#10;kB7HMY4hTfJhfIJ4zX7CGLswTtKxWJKTL2I++7lmXBfiMGcSaXNOxCdM15trpLEb8bh+WJwzdqLe&#10;CZRnJARwwM9IzMHMd7z0+W9GXnWbbBJ/TKp0k/TnP0fnz3zJ4yXHu1tf/XLqPuF8DcRdER9reedX&#10;ERUWwKdNi9bfO+wQXW1V4RKmAvj06bHe0hXjJxzmRD377Gr8qOXfZ0UA7yIEAZxGQWKchEKEr05Q&#10;+bXKN40j5uLmKNGuirRltGVuRcVlmQqPw8lWZWSfmNvfDm0afTF3nA1T/VBd+d73etwyy/zDjRoV&#10;RXzqOkI0nRuoDpXEb4g1Ap0eOosIx1hb4COOzudmm20WOoJ0lDiODqOobSuIE6b8tE/it8R3lYkw&#10;SFkoA78fMgs7ltsI3RDxG0Gbdcoj4ZslnUY6yhLHFc4SEZ0OM7/9kS4CO9YU5Md1Ac3uO0sbrri6&#10;1um+kca2297sfvjDCW6tteIEPQUFtHmeRQAvKKgZGo/w8AJzWt9OBkvQM86YlZgi+T5BIOvEO++8&#10;qF769rF2oMwI4EyCiZpaV2DJffHFUSShqiByL7xwdIy74IJRTZ533ih8oyZjEY6yhAgzwv0Vsvfd&#10;p2B4LP0eI0i8Aay8cjwV3OF+61szis/yuOOiy+puRscE8BEC/WZEWPr5CNYi28zPw3hAIC7XAzch&#10;iM8SYxlTIJLTn0fQRrgmHv11gLCNlTT+sOn7Y9iD8Qt9f9IgHktcjZA2Yx+NmxCeifvcc8/1Gssw&#10;USXhyp/xDGHkj4GQ0tU4gPQR2LG0fvrpp8NknoxtAHmwTr7E0ViC8iOQc56EkR77yYcy6Ny4PsRT&#10;3uwnjLyJQzntOel6E8b52Px0nuSjcwNc35ESwBH9mNgSjZj3giWCIe8BzRnJkjDeD3z7o7nyw7pq&#10;g8kw11knCt/6ypf72mfJO54XI/6ifN2rHCosgPNR5Be/cO6AA5w7//xh/bmlbVgBnB/q+BmHx5sf&#10;BBDA55nHufHjq/Exx79TigDeRWgqgKthGG7a/Jrl2U6cvkhjWDWmZbPlbYccY0XH4WarMg70HEQd&#10;Lyq/ZmHpsbZesG7rMmGpD3Dqu4RnLRGpEYPp0El8xs0JVgsIznQe6WAiJtOZ/JFv4Og46TjIurZJ&#10;0wrcNi+VgXXys6I4ZF1loFPGpJXkj4CNGI/AjfBtLb9Zl9CdE8DZT7hcoFgLcMqja2yvs9YVnoON&#10;2ypepzBhwpNB+Bb/+Meq9wILOgXaPM8igBcU1AyNR3h4wYAVUfTDD+PILKVv73vJtuL5Nt83fI1E&#10;agTfbtdeAOfaI4ZsuukM8QRBBXUIy8Kll3bu29+OpmTsw7oQdZmPFhVQiHQL8Hcq/Z4iUnx0egTw&#10;JZZwbuedo9ty4qy7bhQyqqj/DCXoX3ezAN4JWAGcP0kL+oeRFMB5N2AJ64egvUK3yHthrrniUu8M&#10;uUjitccrD68+r71WYY8hOHoePTpv8Q11kqkJPCeI334+WFcNFRbAP/44it58K8bvdpVcoFAF+FaN&#10;Wy/cw2NfQLv3hS84t+OOzk2e7Nz1189Y/uxnsf3jGekUeooA3lXoFcAlvIkSDjtB8hL72t8sTl+U&#10;SFclpmWz5W2HHGNFx6GmyqV8WpVR8VjP3aN27pvSENPyqAyijmFJ+nadOqx1hGYrgLNNnUdkZql1&#10;RGgJ2XR6EJ+ZuRzfdIjJiMZYgONChDB+NcTCQMcjfHMcS9JS2spPYTZ/1hGgta59kHD5v3v00Ufd&#10;1KlTw2AAERwhG0FbojduUXCPgigu0Zs4EsIVn3VZgJMuVh/kQ766hrDxsu+9prr+Vcb//M/fZhK+&#10;zzvvgcaegoII2jzPIoAXFNQMjUe486A9ZKSISZJvZ92ECXGEhmDMANz3NWoLzq3OAjjX3veNgjsT&#10;RspUE4g5mdQgfIHPN1/cTxhW4bi54bwbfZ2RAl0qTsF34YJOr+JboulT5FVWiYL4pz4Vfzwwboq7&#10;FkUAHzwYrxxxxBFhMkysvwv6h5EUwAGCpR++ufXXj66y9V7gVZZzly0Sd9VVnRs3Lnoa8cNZP85r&#10;JFoVMOcE5si8r6EKz9c/Xnq88JgUATdj9uTw87L11tFfRtXGpRUWwIUqTYKJDQGCPLeV+rzkks6t&#10;uGL8aYu2jnrOz1tYhy+//AzywRjvUH/voGV4TxHAuwpBAEf8SsVviPA1lFS6adrNwnP7m8XpixLz&#10;qsZWZc3tsySOFYeHmiqHzadZuWzcdF87980en2NaJrueS09U3lYAp44jMNOxQXgW2ZYIjoiN+MwE&#10;NEwyg1sRBGhckdx5551hchZmKseCmuMgzxHpkAa061BxLCkLS4nekG3i8qsev/RhAY74TkcW8ZsB&#10;ARbpiNqI37Lu1lLrIqK3rMGtD3D91kjZuFbp9dU11LWHVQTlOvPM+3qF7403vt5fwyo7vysYKdDm&#10;eRYBvKCgZmg8wp2Fb5+DCR2jRczw8CGNaw3UyjFjoiuU+++PlsQVbR9bwrf1tRbAMR/DZAyBmyoi&#10;SlARUZEhFoX4EvF9pHC/Rvie+e5V8N6yzz5Rp7enICJwWT/gGETyHcZ3EbseRQAfPBjPYOiCOxHG&#10;FgX9A2OxkRTAAUIlz/wKK8x4D7RLpkHAGpx5mrEm98PS6oATu+km5xZdNP7awssOInrjxwUhHBVU&#10;Zu6oobwMeQni6PyVV4oAPgBUSQCnDJMmxW5Vu1xkEee+853oI582tFPoKQJ4V6FXALeUCC4BbKgo&#10;MdKmrW3yzOWr/ZZ2f7uUsFdF5sqahlnaY6042Qkq31Zlyu1vh/Z4m1c75HhbR1SXVK9yFuBWBJdI&#10;zboEcDqNCOCjR48OE7AggE+bNi0IyAjgTPpCHOJiRU1aok1PzxTbErht2YjDMezTebBN5x8r9Cef&#10;fNLde++9YcIX3JfcdtttvVbdIuI2wrfcokgMt5bghCGAcx78ColPPizYKRd5ch3T+9wKiiuk253A&#10;9Om/n8nq+2c/e7Gxp6BgVtDmeRYBvKCgZmg8wp0D7d/770dnqgzGGaAzGGdQjgUa26iW220Xf+Xu&#10;o72sJCgzAvjRRzt3++3RnYjvk9QGTFaIBWEzVQixBFNI+Q/AyTbiBC5sKgDfFQx6CRZt1gBSlGaP&#10;9xbtR8x64IF6Vrf+ogjgBSMNxmIjLYAD5mfdb78ZP7b0lzRVhx3m3NNPV8OfcgAvMZw+n3RS9O/E&#10;ydGu4vKE97Y1b2cdE2HaXmYJxnc47S4v0SqhCOD9gn+83FNPRZ/k7fKCC5ybODF6q+tkO9hTBPCu&#10;QkcF8BzJx4qBab7ab8MGQgl6VWWuzH2R4yQ6dpLNyjvY84G5c1J6Nn1L9tl6wlL1yVLh1HEJ0xKs&#10;JUCzRNDG/zYW4P/mW4pNNtnE3XDDDcF1CL64EZCZMXynnXbqncmc4xDBSYO0lU+OEsG1TlyWUOVn&#10;XZPDMLkLLkvohFEGZjG3ArgVvyWAazt1hcKxiOm4VEEAZ8Ia8qEs5K3rrGsv2PuhcLsO0m3BhjeL&#10;01/09PzD34Of9wrfe+zxHz7dxs6CgiagzfMsAnhBQc3QeIQ7B9+mu3vucb6THAfcqJSbbRbdZyB6&#10;f//7UVDl/9xjjmFGNxq4xsE1AeVF5GfAzqgSdyL8k1wHUPYHH3Ruyy1niCQpUY0RVKQa8W81s8pV&#10;BL6rGPz0YsAu40dbfARwvrkwERgaPvsPOsi5V19tJNDlKAJ4wUiDsV0VBHC5iqApsu+I/pDvuLzm&#10;catSGfgxZ1D3jzxyVtE7JS9BfczEYfRppzn3wgvVEsGLAN616CkCeFchK4BDCYYSFUWFpeH9pU0H&#10;kp/ybBUv3d8urWBaRabltefa7Lw5ToJiJ9mszM3C+8NW+TWjjk2vkepUSsRlCeBah7LaxgIcMRvr&#10;7okTJwYB/EY/aEI4ZhJMxOgDfQO37bbbBgEZAZzj6ShxPNsslS7lUr7EUb42b91jxSOOZitn5nSE&#10;d/JFAL/99ttncYMi4RvBW6K31qHcoOBCBUtyCeDMNE9Z7TWjHPb6cg/Yp3UI7DpItwUdB5rF6Q9u&#10;u+2Vmay+n3jit409BQWtQZvnWQTwgoKaofEIdw5YRmP9jXi63HI0PNFy2LfPvtF2btq0aJI355zO&#10;bb55HIQPsm3rOCgvbkRw74Kwf/nlzj3/fGNnxcE9uOYa55ZZZmaRRET4tpbhbHOf8DtbEfiul7vy&#10;yvgdBd2HIlr9h+ITBtnGJS7u5yslYA0jigBeMNKoigBOs8OfH9/97sCtwOHuu0fNuFKg7cQ/y0IL&#10;tRbAIS9FRHCW+AnHepwvgn6MWgkUAbxr0VME8K5CSwFcYpjEMSihLg3vD20azdjqGG2ncfoiQpxd&#10;rxJtOWF6rrnz5TjERKUhcbETzJU7F9Yf6nixWZ7NaNPielF/tf7DH/7drbzyP9yYMT2hfkuAlggt&#10;8RqyjviMBTiW32PHjg0uUBCOn3322dAZGjduXJhVnUllEMw5Tq5TJIgrTAK3nivOhXKxThjx7DPH&#10;OsdIAMdXN5Nv4rYE/+NYcSN+S9TGrQlLWXpb4RsikGufBHAE9Zf8QBCRnzJSPq6hvc66drr+uras&#10;A4ULzbZtuF3vLz7++G9u661v7hW+Tz556oDTKpg9QZvnWQTwgoKaofEIdw5McInwxi/XW2wRZxHz&#10;7Z9vdCIRYK++2rnFF4/7fbsdwusE386HmaSwYJ86NQ7YOcc6gP+md9yxuRokk2ltox4ffHAU/CsA&#10;Lj3+v486Kuo4tugQfQcPLngDYD+nwl//zzxTn1s0WHRKANcj7bu74RHo5GOgPnErFowcqiKAUw34&#10;8HXddTPP99uM9tuf5WqrxUkxR/BUZgUPG65Q1lpr5gkPIOvaZkl7zEyJvN9xicKfWZMnO/enPzUS&#10;G2EUAbxr0VME8K5CUwEcSpBDBMtRgli7zKXRF3PHalv7+qLiWpFUIl9VqHJZNjtHez50jmw6acdp&#10;OGnzzTEtdztM00jzaRbPpiFynVR/rQ9wRG/CJX5L9JYrE60jgE+ZMiVYgE+aNCn4/taElMyqPmbM&#10;GDd9+vTgQoT4WI2TFuukr3TIA7Kte8fzRf6EcYzEeJWJ/aSLixWEaizPyRfrb/kAF63YbUVw+QGX&#10;hTiUD3DSe/nll8MkmORDvpSLa5m7x+k+oP2C3Qe0nYYPBBdc8HCv8L322hPchx/OBjNAFQw5aPM8&#10;iwBeUFAzNB7hzsG34cFh6qqrRtUA9yB//nM0xYNPPuncvvs6t9RSUSj3bXkQxdnn23nf6DUSqjBo&#10;v7F0r9skmL4/EpQgJiWlarRDJi699NJ4b0YYXHbfNQwT26Hf6K9+Ec8t6PVf+1r0Ac5+rMDPOSd6&#10;rKlD1RoKdEIA51pSJXi0+cbFI//ss/Gx4FE2XdwhB/1ixgqME1IynmDJWKBg5MAYrQoCOKAu8vyP&#10;GhVdI9l3hiXvD6aqQB9O9zEpJs0W80dWBjyEvq67Sy6JLsV46fFhE1Jg+X0hfOWV4588uEvhSwBf&#10;CA8/vDp/9hQBvGvRUwTwrsIsAjgv+GbrzQTZdsnxlqSpdJsxd6y2ta8V7XES8iDrVaItl9ZVbm3b&#10;cJbEpQNl07GC43DT5iumZe0v0/TSfHLxtW6vl12njjWbBBOxmSWdHMi2Op8I4Lf4EQpC93V+sIX1&#10;NRNSYol9uG9wN9tssyAiE5fjsKRWutA+P9pmSVzla8vCOmVmqXJgoY2rEvyAky8iPAI4IjfCthW9&#10;IYK4rMMlgrMuv+BYgDORJhbgr776ahDAVW7y1nVO73WOiisoXLBxbXh/8Le/9bh1153UK35ff/3T&#10;Pq3GzoKCfoI2z7MI4AUFNUPjEe4caNveftu5vfeOA+0f/MC5E06ITlRxjbLppnFmMSzATz3VuQsv&#10;jPtYoqD5Nrzy4BzrKIC/805UcaTy4IYmN4ukSDxEiTffjGLLCOO//sv5fphzSyyRLzbW3kx8iXcX&#10;NB/Eb1zO+66g70c2EpkN0AkBnEcAMfCQQ+J3LtzEr7CCc5ts4txVVw3vDwP0vem3M6cQE+vvsMMO&#10;vdxuu+3ckUceGfr8BSOHKgngvLr8UC3MV8y7I+cthHfFYos5X5+ia6WcJfi3vuX8WKqRaBXAifmx&#10;erDiHjfOua9+NRYUARyLb8g2J4MgDrWOYL7//tGFShVQBPCuRU8RwLsKfVqA23VohUW7nlL7LJWG&#10;0knTtGyVlt3XF+1xEuyqyFzZ+2IunVR07ARt/rly9uee2fOw61D7c/FZt/caUrdUf1MLcIjILNFb&#10;6xCLbIg4jMW0LMARwLGcfuihh9wxxxzjRo8e7TvOr4RjEKvpzEKOVZqQvAijHGyzrnxsvqzrmeAY&#10;LLMR4bE6l+9xOsMMCCRws6QDTTmtWxTtlxW4hHLicR7Tpk3rFcAR8CWA6zrqmus+2G1LYNctmoW3&#10;A47ba6+f9QrfG200ubGnoGDgoM3zLAJ4QUHN0HiEOwffDgcrb1RIVEqUSKzNEFsRvjHBYxCOeS7b&#10;hItXXFGPySR92147AZw+he/HuNVXj6IIig8CdyvHuOuu69wvfznigoTvWgURm+8oGKS30uw5HVmG&#10;8/2Fby64QBhgl6qWGE4BnOvou92+Tx09L+Behu9YeFPg8d1jD+f7nlHHwjh1OPChf0eceOKJ/pUx&#10;p/vMZz7jXy9f9K+SLwd+6UtfcquuuqqbMGFCI/aMPrWlkNtn2SyO0Grf7AzGZlURwAG3hXqLiInQ&#10;nQrcvApXWSX+uNTs/YK+fOihM/4mqcStVkGYg4KJjeXnhROkTeXLFKo/73ve/VttFdtd4uHCqyom&#10;7UUA71r0FAG8q9CnD3DR7rMio2UzEbIdpvFZl8ipfaLC26U9ToJp1ZiWOcf0/HPp5Doxw0nyVFnY&#10;tmXTen9oz8GmbddtXLtPYVwj1SPV2ZwFOAI0SytGs0TMZp3OKRbTm2++ubv22muD5TTCMQL4j3zj&#10;tvHGG/u2+vkgIJMGx0nI1hKSh9JUeSib8oeKq/3so/OPD3AswBHA77///l4XKPL7LeFbRORG7E7F&#10;b20Tn4k0sSan7AjsiPYqE9dQ11+w9wNqO6XQbDsNb4bnn/+gV/iGDzzwZmNPQcHgQJvnWQTwgoKa&#10;ofEIdw6+HxF+qx47Nv52zQC8L2I6CqdMce4Pf2gkVGH49rx2Arjvp7izz3Z+8DJD0bGmkPiQRTmW&#10;+oNgcsQR0Zp/BEHXB7flaCPzzReLqSJb8rf//PM7N888MwTwueZy7le/itafsxNSAZxrOFTk8X79&#10;ded22CH+zIFVLT8W8Njy7YqJAi+6yLnNNouW4Lk0BkqBMcbxxx/vPv3pT7vVVlvN53NV6N9zzow9&#10;mHj/jTfe8MfEvjP9c4xWXvCF4+9Qxg7ax7iHcQPjEfryTHDPsYxF1G/HqAa3jRjuMMeQ7c9r7ITb&#10;RYxjfv/73/fum53B9auSAC5QR33VmWXeSF57GEbjIURhECNqXoW8XxDJsQLHi5SvUv4eNxKtAnjJ&#10;2cmNOaEFFoi/Z+ATihcnDywiOSfCy5G/rvhVowonUmEBnMsDEcCZ79q/Xgv6Af+OLAJ4F6EtH+Cw&#10;WbilBNrcvhxt3PRY1iVqioojpvtzzB1DQ181puXOhdlzENN0oDotI0FbtlZUWZuF6zzsto2TO0bb&#10;XCPqKcu0fhFOp5ElgjP76DRCthGq6UDSUaTzzYSTCN0/+clPggD+6KOPBkvsE044wW2wwQbBNYks&#10;vzlWIrgEcOXDNvvImzKSL/tUHuKwhDqW/N96660gVCO8pwK4xG9ZgbMuoVuit7blAoV10uA86EQj&#10;gFMuykGZdC2hkN5bQeEpOZalYMNtuin+8pe/u513vrVX+N5nn5/PlE5BwWBBm+dZBPCCgpqh8Qh3&#10;DrRVvm10jz/ufOPr3H33OXfvvXHJtqhwkckkUdJ8e1p5cI51E8BffdW57beP4gfVIiXKD9b6mkwN&#10;1zW+f+Q7GI0ERgavvRYtjBGs8NqS88+r4qPtL7xwPAUswdGCEGR9F3a2Qk4A55GcPj1eD4xFWQ6E&#10;/NyBy2GuLcnjQcHux1Lfd63dLrs4t9FG8fEgzMZplyon8/z5oUYvZAGO9TeT7TOe0JhF4wONXRC8&#10;Ech38QUaNWqUfwS2D9eFP0TpVzNWwFqcCfrHjx/vdtttN7fVVluF8QrjGya/589VXDduuummwY0j&#10;15a06dcjjJ9//vnB9Qp/vR5wwAHBBST3YHZGVQVwngVehQiZvA4XXXTWn2D4gMb7Rh/UeC3yfoG4&#10;WEKn5Xmq1DCLwjzySPwtA2WfdzgvS2YC1judwmPGzglzMrjD4gGuwv2psADOB9hrr3Vup52cO/fc&#10;6swbWhf492wRwLsIQyqAD5Rq4GEaJtHNxkn3pbT7bXyFSYirEm35U6b7td3sfCQ4jhRt+VRGy2bh&#10;oj0PrStN7c/FZ11p2/oKCaNesS6hWaIzYRKoWSJmSwBHLMYCHAGcdVliH3vssaETik9wBHOsKThG&#10;LlBIx+ZBmBXHCaM8EscVJhL3o48+8uPod3onwSRfRHhNgonoLXcn6bq1Bkf0FpkIkzj3+UE7AjjW&#10;JJTNXk97L4HdbhZmqfshKEz7c/i///fFXuEbn9+vvlo+TRcMPWjzPIsAXlBQMzQe4c6DNsu31b6R&#10;jgok61gTo2qhaPn2OsSBtHtik7auUqCc774bB+sPPNAIrCi4nr5/4s4/37kll5z1338RUQThBGI5&#10;ePHFIzpzJJcYbeaoo2b4/KaIzdwTUGysNLHYZJ0//HFDj/sT0pqdkArg3H6E5NNOi25/99tvYOTY&#10;vfZy7nvfi14U8Jecpsc2blD4foLetvXWzh1wwMxx2iX6HEvmYH355XAqARLAP/WpT7mVVlrJnXLK&#10;Ke6KK64I442JEye6xx9/PIxdGAecccYZ7pvf/KZbaqml3BprrOGWXnrpwMMOO8w99dRTgXv5k/rK&#10;V77iFl10UV/Xlgjx6OtjyLPtttuGY7/73e8G1yqM/RnD8Ecr1/m4444L+1dZZRW39tpruxVWWMGt&#10;s846oRyMSWZXMDarqgDO++CDD5ybNi3WLeYJ0HuEd8yCC0ZLb/444Z2i1yJa8iKLOLfjjrEpq9R7&#10;hRPjo4t/LsL7274cc+SEvvGN+BD7eh7a6JFEhQVwPuD9+787t88+zp13XmxTCtpHTxHAuwqzCOA0&#10;dHZblDA9nJR4mW5bYdPSinaWdn8uvgS6KlFl6w91TmlaEhqHm83yZFvls2VUmO4t2znaNLWu4+0y&#10;3QeVp6j6+4Mf9LgVV/yH22STv/eKzIjPEqARgaEEbIgAjdXEFlts4cdQFwcBnMkj6VD+67/+q1t/&#10;/fWDMI1YTToI4KRr04Ckn1qIcw2UN2HEo5wcTxj7ENX5HREXKHSE+R0SAZxfIyVuS+BmKRE8FcBZ&#10;x/ob8fvmm292P/3pT8O5YG1Cx5r87bWz19XeVyjo3th9ui/aVrx0n8V//ddf3YYbTu4Vv88778HG&#10;noKCoQdtnmcRwAsKaobGI9xZ+DY5+Ba9+upoAorTTN+euoMOcr5jEFUy3576hmzEBNZBgTKjoDBg&#10;xyQMERyxuGqgnL4P4e6+27k11oimjBJAmhGBfNttowW/73uMFJgPFX+7X/96c82+FfnrH5/UnP7s&#10;hlQA5za+8YZzkybF7yCIOAMhyeFTfcyYeF9OPz2G2Tikf+aZ0UUKQiL3MI3TX/qu+kyeeKwA/tnP&#10;ftYtvPDCQdRecskl3fe//3130UUXhbED/X4E7a/7wiKE0+c/zye44oorusUXX9xdcMEFQcjecccd&#10;3T/90z+FcI6lz4+7kwP98z3//PMHy24EbeY0YuJNjHu4voxpll9+ebfYYou5s88+O4wZDvLvOLa3&#10;2Wab4EpldgXjsSoK4Cneey82U9/5TrT85l3DJJh8vEndLfHzDBbj/N3A679STReF4UHnb6rRo+O7&#10;3r44Ebx5IPktA7co+hOIL1l81XruuUZCI4QKC+B+qB/qCe82PpgUH+D9Q08RwLsKTQVwXvQ2PEfi&#10;DJYIbiyVpra1rxUleqa0+9P4iHBVoy17f8g55dKDEh6Hk7n8bJjKmJbZ3o8clZ5NS2S/jtW2pU0f&#10;ql6lk2ASJrHZitB0NiVAf+B7BlOnTg2dSgRwrCj4nfABP0jEUgMBnP0I1Tqe41jabdKjPmsfJH+F&#10;KT9IuI5HUJcLFFyWkBfCNa5PrPDNUuK3tiWESwSH/M540003uRtuuCGI6FiMIICTD/naa8zS3lOt&#10;2zBdc20rnoU9RhTOOOP+XuF71Kjr/GDnvxt7CgqGB7R5nkUALyioGRqPcOdAW4UYzIyFK60UR4xP&#10;Px0tzTDLZSDOpJijRkUHwr79qx04R3yn7rlnVPgQ8/HVUTX4fkZw1YLJoiZHw4Qap7bcB7ZTYgKJ&#10;yok7mhEAl9Z37YLwufji+SL2RYQsLDgffLCe1WuwSAVwrqnvqgbhBh/IgyGaLq6Gl1/euTvuiD9C&#10;pHF8tzu4j/dd/aCrpfv7SywuKb9gBXDEbdwt4oIEIlBjrMJfmpz/Jz7xiTDmeP3110O/m2P33Xdf&#10;N9dccwXLb0Ry3J4wkeah/llmHEF/mzHEmmuu6b761a8GEZf+PuMLXKdwDAL5pf7dhuU4FuD4JL/6&#10;6qvdfvvt5xZccEH37W9/OxjfzK5gfFYHARzwipw4MU7emvvYhiDOuwiXKFiBoy/zR0Ul3y38YcX7&#10;HhcnvOMhZuz4/D744Pgh+pxzZswFwX5ellyAkTyhCgvggibBxNC+oH30FAG8qzCTAI4gKHGwHUqo&#10;HiqSpoRLtq2QmaMEuJTp/lbxJdyNJHPlgq32wTQdy1R0HA7m8rNhaXl1H3Rv0/0wTSOXVu7YNI6t&#10;V8RPBXBoBWmt0zFEBKcuImwjduNz7xzf0NIRZ/tBPxo5/fTT3brrrhssxDmOThLU86P0tK19aTik&#10;vCwVTlzKQf4SwLE8Z/JKhGtZd8unN+I22wjjLCWIS/yW9bcE8MmTJweB/Gk/mMfCnMluKJd95rgP&#10;wN4PbVtqn0iYRRofvvHGH9x6603qFb/vvruCA+6CrgRtnmcRwAsKaobGI9w5+DYxWKFhKocDVZxn&#10;opgtt1wUYb/73Whuhwkp4rFvN30D1zi4JqC8iPyUn3PjH2nf7xgUSNP3acL1aPQb2obvg/hOUCTr&#10;HM99YLZCJhZFuUHZQdzm4wMqjmaKTIlF4A03ON+hayTeWXAZEFUxQkfDyRWxL84xR3R/UpX53TqN&#10;VAAfSvgut3vmGec23ji6p8GNhO96h+tMteOxmDAhzoF78smNg4YYEsCZBJM5hXBv+PLLLwe3h0xE&#10;yfkzET5zDn3yk58MxjgcA+in44px3nnndTvssEPo0+++++5B6MY6nLEEIB3cnnzta18LVuH09Rlz&#10;4LqR/j8CO+OZL/vnZYEFFghuUbD6xk84rlB23XXX4H5xdkWdBHDAHwa4CJIAzqsSF9o0WUzoihsf&#10;dGL0Ypo2rIH5MNPfV/Wwg4/NvDxlAc67fvXVo29wHli+LOJXiDaBj6GI44stFmcG9WPpEUONBPBi&#10;Ad4/9BQBvKtQCQGchtyu55jbbwVPy9z+ZsekAt5IMC2TmO7rzznkhMehZi4/GyaqnCp/s/OAzY5t&#10;hzZN1RcxJ4BLtIYSsYmLAE7nkM4nvxXSqUQAR3imI0QYnSGsMeiwytqbY1iyzfOhPLSfJZ1Pwlgq&#10;jp4nWybWEcDp/OKqhHzvuuuuYAGOCJ5aeLNN+aBEbxFBHPEbEXyKH0Red911IQ4Ta9IBJh/y1/XT&#10;/Wm88EOYve+W9h6xTlgKxQW77fZ/eoXv0aNv8MdVrddV0M2gzfMsAnhBQc3QeIQ7BxQwhDf+H19z&#10;Tecb/viL9ZxzRvEbwfiii6JjZ3wp+DbUN3SNg2sC32YP2gc450x/wfdvgvrCdbrzzuiPFRNafIDg&#10;BJv0EdLYj9rIPkybmfAMsYOl70/5Dkskx/t+j++8RCv8DTd07lOfiqoOggcCNyI4Cg8CCUI490b/&#10;/2MGSZqNvkynwaXltNFsJEb1h5zGt78d5+8coVMYcQynAA4Q/q68Mlp48wj47nKoovfc49xll0X3&#10;J/wcQfUcDkgAZxLMLbfcMrg7TPG+fw9deOGFIQ4+vZl3iPEBk1buvPPOQfDGXQkGMliAzz333OGP&#10;Vfr0gMkz11tvPTfHHHME141MfM/frYwV+JOVMQwW4FiSL7fccmFsw3jhkksucSeffLK79tprwzhk&#10;dgXjsToJ4Nwq3GfziqTp4pW9KIyPAAD/9ElEQVSIRsx3Wn5e2nXXKHzzjkEYX3vt+HeDH8JVC5wI&#10;zvMRtiksvlyY7dM/J8EFCpMkcIII5KzztZCZgw85ZGRNm4sA3rXoKQJ4VyEI4DSmKSXKtaIVGPvD&#10;9HgJbum2ZW6fhLeU6f7cMYh1VaHKNFDm0pToOJzM5WfDRMpo70F6LyybHZ/GyW1TP1gqfdUZaAVw&#10;6h51HBFagjQCNUT8xvc3SzrfuB7hV0QsJLCwfsQPqLACpzO01lprBQFawjdCMrSCN2mTlvIinDDK&#10;wDpheua0X8dSjtdeey1YalMO8sXiHFcsEr61tKI3grfW8fkt629+p7zxxhvDTPHEx6oc335YgJMn&#10;ZdB90bUX7LXmPgPdc11jG1+IdeIffgz8fq/wDV999aNGjIKCzoE2z7MI4AUFNUPjEe4ccJ2BksAA&#10;mwEtPhPwO8o2zlNRxXw7GqzAMSP17bdv8BoHjxB8+x3MhV99NVpNo/AR1gy02fw3/6//GsXm/sL3&#10;Y4KAzqAf9yk4U0ZRwWUMviU22SReq803j767maVtnXWiiIGgjTUfLmT41X2DDZxbYYX4QQGuvHIU&#10;sbHq45pTBVKi8qDiQCwEV1klmjriGuWUU0bU/QnVAZGB4ueK3hfRe8aNi98VRrpajRSGWwCn+vvu&#10;e/CagLaGhex228UJL6m6eFrgG81wAQGcySexAMfiGrckKRgXYPyCj25E7KOOOir030866aTgK5zw&#10;f/u3fwv9+e39SSCIc73ozwPGG8ccc0zwAb766qsHMf3yyy8Pf7DidgWhGwtv/IajB4wfPz6MMxjz&#10;bOYvyKmnnhruw+yKugnguDRh8lb+Opl33vh65VXK90K0ZF6N9j3D/JH83MQt9kO86oD66695UO4p&#10;KAVnNk8mxuRdLzdktAG0D5wwL1t+1/Dj2RFDEcC7Fj1FAO8qZAVwCdR9UcJXf5k73gqWEjDboYQ5&#10;S7uvWVwJfFWgLVd/qfNKxWeJkyNBWw6ocqb3156HaI/RtuLacMs0XOkrP+WpemfrusRvCdQIzwja&#10;EF95WEnjCw8rDSwmsP7GBQqTztCBxKKaeIjckOMlfNt15QNZVzmsAC4SRlpYafA7JBbgTIJJJxWf&#10;fVhsWAFcZFsuUbQu8ZslYjj+v7EA51yYwBMrEvIhT10zXT/Y7J4K7COe7oPCIPj447/68e4M4fuQ&#10;Q37Ve58KCjoN2jzPIoAXFNQMjUe4c0AYZhY8rI4xm/vZz6KSgNh69NHRsvnii+OgGz8Jvu30DV/j&#10;4BGAb4eDSH/VVdFxMaK2b/ODJR37cqDNHqgA7vsqwYcE14iPAFhjp7OtDTex/kb4YCI0lji5xXQa&#10;k0esyH0/aiRA94a5U30Xsal23xe/+U3nJk9uJDibYrgFcIHHlqrsu8ZhLljfvQ9u/fmWNJxAAMcK&#10;GyEatyMvoF5mQLyr/HON2D3nnHMGf90smTCTSTExZMEyfI899giiOKI2YwxAX5zxA65MyIfjsPZG&#10;EGeC/2f9e4xxCcI3FuCE4/ub5Xf8c43bFMYxsysYr9VJAPdDxuDmhNegrwrhRyXma+b1nHvP0Lyt&#10;t178+4HvpZUamt11V/y7yrYrtL/8GsPH0vTlykdX/BaZMWrHUQTwrkVPEcC7CgOyAFccKzAONa0I&#10;14oS0yztPhtXtEJeFZiWvz/kfFjm0oUSIzvJtAwqK3XH3l+FW9r4UPcst0/MhXOMrUesq+5a0Vki&#10;tRWnWRKGCI7/bSaawdceojFW2EyEedlllwX/eFhUY/UtEVxpaUl6rCtdykD5yJt1ymKfKUhc8qbT&#10;y4Q3dGyt9TcuUBC8EbhFbUvwlgiOFTjbsgBH/JYATqcYH+NygaLraK+3va+6tjYMgjQMTpnybK/w&#10;vf7617kPPhjBr/IFBR60eZ5FAC8oqBkaj3Dn4Nvt4JIDCzT+GWfAjcjK+uWXRx8JqJRzNSbl8m3j&#10;iMG31cHaGd+oWE8zAMeUFVct+Ep9771GxAQcNxABnONQDHFQze/nEiCqQMRwLNE/+KBR2M6CS0PV&#10;ufDCaF2ZK2JfRO/BGvmppxqJzqbolAA+UmBMQN/+/PPPD311/vpsBsYKGMFgkc1fqYxJMIZhnADw&#10;5U2/HvEb4xb66hYY02ApzgSZB/r3w09+8pMwASagv864g79cmQQTox/yYcxB+OwMzr9OAjheqPj5&#10;hW+D/EXCzzZYgstTVO59w75llnHuvvs430ZCVQAv0uuvj3/2UHj4uc/N+qFV+5jhE6fmI/ThM6BL&#10;BHBeHxT/L3+ZQbYJ96+L2RI9RQDvKvRbAJeQqPXhooRLK2DmwqGEOZiG220RYS9Hmw7MxRkOpvk2&#10;o8qf25dLF9KxabY+lFS6OaqMlD29x/YccrTH23VLhdvrk+azyio9vm38h1t33Z5Qd6njdCgRp61o&#10;rTAEbTrfWF8fdthh7ogjjgh+tpkNHTco+oXwyiuvDC5EUvcn5KG0EbPpRJEnZSEP4rBUfiyJY8Po&#10;2OIChc7s1KlTfefkvtAhZUCA2I2oLQFcFt8SuyWES/iGTICJYE/YnXfeGazbSZ98KJuuoa4Z1D20&#10;1z6994Bw4rD97rt/dhtscF2v+H3JJY/07rPHFBR0GrR5nkUALyioGRqPcOfg26wgDh90UBS5MZWD&#10;++8f/Vcfe2wUf/EP/sADMf5IwfcxfCfAuRVXjH7J8V+OMHb44dH8z/cHfMPbiGygc+yvAO77KOH3&#10;9K99bWYhYqTJBwocN/MxwPdJRgK+2xSEJG4FVpi5YjYjGg5/+uMphvk7fTdytka3C+D0i+lv0+dn&#10;zMB2Mygu4wTGDyztMSw1tqHvnvaz6aOzj2Oh+vyAuDrepk9+s3t/netQJwGcpgBrbl7NCNtoxbxX&#10;WKe5woA69+7BmPrII+OrszK3nLqNi61zzol/9+QKLqUf8v5HLGfCZI4diRPpEgGcDyl0c6ZOjXMi&#10;sGT6DsIbr5zZDv4dWQTwLsKI+AC3bJWWRDiYCxMlzME03G4rzJJGX2y1b7iY5tmK6TnY7VzaUB2b&#10;XPhQMpeHypmW15Y73W+PS9NolrbC0rS1Tr2RD/B/+Zee3o6jhGZ1CNXxkzsTOt9MSoOvPSaZkQCO&#10;BfjVV18dLMCZbIZ4EsxJj2MRvVm34rbS1/NFuLbZR1yWhJOGFcDJFwEcX4BYgCN4y/WJBHDWZfFt&#10;BXArgkP2kY4EcMpNGfSMUbb0Wus+63rbew+0fvLJU3uF7y22mOLPJXagc8eAdLugYDhBm+dZBPCC&#10;gpqh8Qh3Fr7/EEZ8uPnAlzU+wTHL/cMfouNgJtzy7a5vNEdWNUC1wOwP1RU3KJTbt7m+wY9+y88+&#10;O6+mEgeB4Zhj4gjX9z0CiUsanFPuvPB/vtVWUXzg1lSFKDxYpfs+zUjcD7L03bhQLazLARko2qJa&#10;SqjCxS3edPhegZA1klWqCuh2Abyg+mBMVicBnFc6zcFpp8V5IXGTrfdMq/cQ76DVVnPuySebe8wa&#10;Efgxp38JRGGbgkrN58RYX3bZ2L5xwvylhYU4Tvzx5zISL9CaC+BcMkiXB08zyy0XLz3e35gX4aab&#10;Ruzb8oijpwjgXYVZBHAJ0u1Qgtlg2CotK2im25YSQlPR027bOJYS+WCrfcPFNM/+0J5XLm2Ji632&#10;DRXT9NNyqqwsdW9StrpPlmn6ovKxeUHyswK4xF4J0gjOEqkRoeXShCUCOD76DjjggGBBjQ9ufllE&#10;+GZm9bN9w4tQLdHc+gMnTQng5KO8WKreK2/t13PIOp1/+fbT5JtYgN9+++1BjJcALutvCeEiQjeC&#10;twRwfIAjkHMsM8Zj3S4XKLom3EtdN91XrqVg7zkUnn32A7fWWjN8fd9992szxSMduy0oHKT7hgpK&#10;d7jSL6gPaPM8iwBeUFAzNB7hzoL2gvaPkSJuRFj6dtI3XFGhxMra9xtGHK+9FmdMZAJKykj5KDui&#10;NhNQnnBCLG8K4uB2AR/nWE6TBkRMwP8q+3NtJoIElu/clioR8QPhAfFjBID47btebsEFZwhPGC7i&#10;XgBxOyc+ETZ6dPRUw7cU3ED77l+4hbM7igBeMNKomwAO/PCt13D6X/5lZhHcknD+ONF7Ce9Rxx8f&#10;v6FWCpgg/+AH8ZcaXqT81cREy/h22W+/6Pf71FOdW3XVeBK0g37sPiIv0S4QwOnS7Lxz/BiLp7df&#10;/9q5n//cuTvvjHNrz65tU08RwLsKAxbAaQi0HA5KhGuXOSE0Xc8RAW4kmSvTQJlLvxlTUXComJZJ&#10;19+y1T1udnwaLnIuWk/T0Tp5pQI4lPCMWC0xXNsSs/Gbx2zoW221VfCth+U0k2BOnDgxCOBnnnlm&#10;rwCO1TdiMkuOlbhN2uSHGK48RAnkeq6Iq7LgDxAf4ExSgxU4AjjCNQI4vv4kgMNUAGcdARzRG/Eb&#10;1ycI+IThN5AOHcI66ePChbxVN3TtWOq+AnufLbff/pZe4XuPPf6vv96zukkRbTp23VJItwcKm/ZQ&#10;pFdQX9DmeRYBvKCgZmg8wsMLFExmEXv88Sgq+3Y4+LpmUMv/v5aEQf4Tnj6dhqaRyAgAX74IARtv&#10;HMVf346H8uDWhFHsYYdFs8AUxMFXNgN2Zv7D5zm8994Z55Q7L84fc7BmyspIEUEEFZkRfIfhu0vh&#10;knEL7Nxs/JWPBx2sMRHD55lnZiEcvYbJF/nRgOrnu6sFDdAHxi81k84XFIwEGD8+9thjYazHel3g&#10;h3Du+eejFS+6MUbTiN16ZX/hC86tvrpz2247YxoH3ktf/Wp0hdJkPtaRgQRw/Lfw4ZU2mXk4Floo&#10;TniMGL700vEly6803/qWc3fcEV+mnW6Xay6A03WgHcN3PN/B+Y7w5z/Htonu0F9G+Ge3kURPEcC7&#10;CrMI4KIEub4oMXM4KAEzZW6fRFArfKa0caAEv5FkWqbBMJd+X0zFwcEyLRPXPXc/m91jHZNbb0Xl&#10;nR6rPCSAL7zwP3rruARwuStBeJYFuITsV199NVh5I4AjejMJJQL4pEmTgguUk08+OUw+o+NJUwK6&#10;FcCVF0vyZr8EcOVLWXmmtB9hHQvw5557rtcKXC5QsOKW2I0YrnURURxrbyuCT5kyJWxzDojpTz/9&#10;tHvzzTfDuXKNbJ3QdbT31tYb+MtfvtwrfMPf/vbPIR6wx7ViLq6Qhtt97WIo0ijoHtDmeRYBvKCg&#10;Zmg8wsMLBtZHHx0H2VhNI4Zjnqt/gHNcY43oD9z3OUYMvp8SfJPnBHCs5VA08PWdgjhYtjN5JoIB&#10;VuLQ90d8R6QRKQPUWgb5VZoAE//so0bF8/R9l06Dy8XlxuLSeoZBVGIbEQq3KIjgEqEQpDbdNIpN&#10;I1DkyoO+KQYbuCCkz80E7pMnTy4s7BivvfZaN378+DAOZIxWF9AEYAW+/vrxgxzvId47vIvQkXkP&#10;MYcz8w2kcxUwz/MVV8SfgyqBxx5zbpttori9/PKxrWJuDtpm2mAmv8QHuE6UL464QfHj8zCZgh/n&#10;+pvXSGyYUTEBnCaergnti3jlldGyOyeAE5fLu9Za8ds5P4Tx/Zy/CWjfZmf0FAG8q9BUAIc5sTsN&#10;y5F47bKvYyTE9UUJoblwu24pIa9ZeCeY5j0Y5tJH8OtreyC0adi0WNoy6drn7i3UftEeC9P0bHhu&#10;n9JlnfRUv1hP6zTbEqdZR4S2vrzpfOMjm98vt99++9D5RnzGHzedotVXXz3MxP7BBx+EuIjWVghX&#10;euxTmEhcwigHS0gZKDv7EccpBwI1blgef/zxYLWNBTgDAkRvKCFcrlAQvaEEcPkDRwCXOxQE8Ecf&#10;fTQI66SPBTh56rrBZvea64hf73XXndgrfB9xxO2hcbDHiED3tdn+vjDQ48BAjyvoTtDmeRYBvKCg&#10;Zmg8wsOLadOc22OPaFl28MHR/AkTujnndO5LX8pzgQWi+OzbuBED/yUz4SWjViuA+/5CUFibuUAh&#10;3kAnwbzkEucWW2xm5WSkiLKDanP11fE+jEBb77twwVARI/RmhvESwllniQXmL34RvzcUzAr6pBih&#10;XH/99YH6k7GwsBOkvlHvMB7C8IlxTF3Aq90PPd2++8a/TOw7CE9RfIz7zGfiPt5X9q8U3k00aX6I&#10;WA3w9xJOqfmdhsLj4gTRe8yY+HEas3XEb714WdI2Yx2OX3BUXMzh/Rh72FEhAZxmkKb6dj9Ev/ji&#10;6GYL7rSTc+eem+8S+OF6+CMJI3qmDznuuGgTwKXmbwEmeK7RYzCk6CkCeFdhxAXwdoiA1ow2jkRP&#10;Swl6OUrUaxbeKab5D5S5tBH9cmFiLixHe3xfVFlY6j7Y+5je1/QeWubCoM1LVHqWNm1br1kiOiM0&#10;Q7YRrBGmsfxGFEaARgC/6KKL3DbbbOMmTJgQrKnpFB3uB5trrLGGO+SQQ4IFOMcoLaVLetqGSp/8&#10;JXKrTCon4YqLcP7uu+8GARzrb8RvLMBxgYJfRH4NTV2hWAtwuUGREC4xnONJDwH87bffDudKGbhG&#10;6fWFgLC//vVv7ic/eaxX+N5oo8n+XGZYiRPX1pmUFq32Cbl9reI3g44ZyLEF3QXaPM8igBcU1AyN&#10;R3h4gTW0b1PDaBEzKN8HcJMnO4cPYogrBpbnn+/c+PFxFElcRpiNtnJEgKkfE4ExasVq3fclfGPn&#10;3PXXR6twRr2EpaDMAxHASRvXL0wMiorC7RkpYs6IKSOCw1tvNQrYeVB1qBZoNBSLpQwS0yJDhCdu&#10;C1Z4I1l1qgz6a/SXMTLBWIM5awoLO0nqHeMwxmt1Gz/4Ryc0X4ssMvNfKfx5Yq2+2WY/lIb8ne84&#10;d9VVzr3/fiOxkQQqLm651lvPuf/9v6MlOOTjM25PCNPJ5IjfKT4C4yrMj2WHFRUTwKkDGND7ob+7&#10;6aZIikdbxbfyFFweugK0TTfeGOe7Zt5vuhdMkoo1uH8UQtqzG3qKAN5VyArgEghZDoQS84aKVszU&#10;ug3LhYtWHNW6KIGvWfhwM813qGjzoMG22woTc2Ep7bHtUOXQPdA9stS+HO25pNut2Cwd6vLCC/f4&#10;dvIfbuWV4za0wjSdG4nfmsiSJS5ILr30Ujd27Nhg9Y01wBVXXOHOOOMMP67cOAjgv/UDSFmNc7wV&#10;uxG0yUuCOGmyznMisZulyD6VBQEccf2ll15yDz30UBCuEcCZiBMBHGt0WXqzlDW4/IFDid9WDCcd&#10;0sO3OAI4Zacc9ppx37UO3njjD73CN7z22mm99YM49r4rHKpOsG5h96f7BHtsyv5gMMcWdBdo8zyL&#10;AF5QUDM0HuHhBe2db4d9AxyXvv3xDXIcKaJUQsymfFsewonHOnFHsm2hHExMyf/s/PaNJTt+uvfe&#10;27ntt4+ifq58nN9ABHBAnr7P4bbaalazZ5RfLPBwkQL5337hheNskPhqxVqbmSKx3MN1CceivrCO&#10;c1pEdQSOL3/ZuW98w7mllnJuySWjRd/Xvx4VHX59RxDZc8+o1GCtP0L3AFcBU6bEnwU4fURvDBRx&#10;TYulpS6LyH5cpXDJfXe4oKCgYMjB652fgxA8eQWn7yER/ZhXMK9qPtzxfsLQGk9g+ItmrucRBy/Z&#10;m2+Oc08M5KMr7Y4fH/vBbiPBYUIFXaD85S+xiyLi/7uZCxTi093hw4e9VHQnsADfYIP4sZe6Nbuh&#10;pwjgXYV+WYD3xZzQ2YrtHidBU+s2PI3TihLoLCWyWbbaN5S05RhK5vLKETEwFyam+9qhLQfXvJ17&#10;ZcNVfptOX1TerdLNTYJpxW/EZ9YlXCNkI0AjgF955ZVBAP+JbzVwg4LQfPHFF7utt97at3MHBpGa&#10;uBwjEVtpQcIlhkvcJn+J3RK/eRYkiBNOmnKBct999wUR2wrgVuSW5bcEcERvXJ4geisckRyLcfkA&#10;lwU4ojzXyV5LkbB//dc7e4XvHXe81Zdzhr9wXWcda+tPM4JceErdXxvWH9jjLAtmX9DmeRYBvKCg&#10;Zmg8wp2Bb4uDMMz/vrjVwMobkymsv3H94dtW9+ST8R/zKsC3veE38VNPjX6wEbTxkbr55rG8uQkw&#10;AccNVAAHjJS5RscfH4UJzAa/9734jzUuWXAjQzkQA7h+XEvEasqEBT3H7bVXLCe+ylk/9NA4oSfC&#10;Nr7LzzorTnjGqP2MM+Kv8NwHrNtx8fLSS/EjxAi17YgE/CyAMKBvABLAV101GigSZomuv9tu0WDd&#10;d3EKCgoKhgV+iBZ+1tlwwxl/pzQjojfast5jWInzXvNDxvCeGtHhE5nz0ZW/rfh4aj+4ioQ1++WG&#10;D6q0c3wopX0fLtR8Ekzu8yOPxKaVroGgH77oXhQBvKAbMGABHNErFw4lPPbFNL4VLW2YmMZJ90GJ&#10;ZtDuh3afKCHPstW+oaQtx1AwTR+xz4ZLALTbWrdhabz+0JbH3pd0XfcjDbfHW6ZpN6PStiTtVAAn&#10;TEKzRGgrfEu4RiC+5ppr3GabbRZEbwTk+++/P7hC2XHHHd0ee+wR4kg4Jy2WEtdJA7KtvCBlUBzy&#10;1jNn91OOd/zA9eWXXw7uT5iQ5c477wwCOO5PEOLlAiWdFFOW3ywlkrNkH2ngzw5hnV/7sACnDFw/&#10;3Qeu9333vT6T1ff9978xy31I6xNI61Aanq4DbffF/mCwxxd0H2jzPIsAXlBQMzQe4eEHiib//DLr&#10;E04wMZ1DFcA6GbK+xBJxNMj/5b79rwR8u+3eeCOK9TjthDjzfPPNRoQMfPs8KAEc+H6A7+TEf6V9&#10;/yNYomN2SJjo+zS+c0GjHPOkrGxzrT/4IPpnxXUL64jqmBxChG0/Rgh5cBzrkOPZrgA4VXR8PLFQ&#10;S0UM2q1bWhEdhl/JH3igWH8XFBQML3jlwokT43zNrYyn0Y5T/ZgfbvAewqt4xIdQtAO8cLHmTt2e&#10;8KLlhQsVhoLPCUkYxx/46adH5+akNRyouQBO84pnN75JU2fwrgbpSiB+H3JIbLZnx+F0TxHAuwqz&#10;COAIYSLbEqltHIhQpn02Dkv2tcN24+YEzTQ83U7FUCvaWUq8s2y1byhpyzEUTNNH8LPhEgGbbduw&#10;NLxd2vJw3e19yd23HG0aNq1m+1LauMrTCuDUbeoeS0RoUQI4PrERphGG8QHH7PNbbrll8AGO2xEE&#10;cMTlHXbYwW233Xa+PX49WFETX2kgYltXKuRFmERvlmwTTvlYl3AOCScd3KsggOOyBOEb8RoLbvn/&#10;RviWv29ZeWtJmMKxBCeMY5nEEx/gL7zwQhDAVT5ds7/85a9u++1v6RW+x437Vbi31AldX5Z2W/sb&#10;jUTvtl3PUcjtg832tYPccWLB7AnaPM8igBcU1AyNR3h44dsy9+yzzh1xRJz4koEz/4V/7WvRBQeT&#10;PiKII4TjOHW55aLgXAl1oAHKgejs++O+8W0ENgH7EcARy2+7LR7n+0YF7cF32YIXmPXXn6G59EXc&#10;0fK9wXedKlNlCgoKuhuInddeG3/QaeYy236sk2ZMU8fPOfxoM+LvK9o0zJPxH5UTwOUbnG3EbyZa&#10;YElbTXxOCEX/tNNmNm8eSiCA89fTscfWUgCnC8TEzFj+b7dd7N5cemn83o8ozkTPtF2zI3qKAN5V&#10;GLAALvFa+3OU+NgOc8coTIKmwrXdLhHpckSYs+udpi3LQJhLR9ssEfoUx9KGa13CYLp/IFRZ0vug&#10;e8fSxtF9tfdW+228XHgzKr7StQK4BGaJziy1jjiN5TXrVgAfPXp0EMARoRGPEZM33XTT4Af8Yd/g&#10;EZfjSBvhWs+QzYu0WRJG+oqnbci6PYbJf6ZPn+6eeOKJILwjgOPDGyFe4rcVvrUuso0IrgkwCeN4&#10;LMDlA5xy85xx3SZOfHImq+933vnTTPdWz6QNg6o/zag4afx2oLiW/YE9ZiDHF3QPaPM8iwBeUFAz&#10;NB7h4YVvC8Nob6GF4sgf39P40GYGKARifJAec4xzY8ZEMRxrM8x5fXvqG7ZGIiMM2jfLVmA/Vtf7&#10;7x9dizDR2HAJA10G301zd90VRQJ0FmooRGNpJjCxb/nlne+PtXd7CgoKCoYCvGv8kNKddNLM/sB5&#10;J6EdYxnOnJI0aYTxRwtNIPoxBtdXXhn15xF9Z/lxcRCYmQOCwlFQ+4LVCSGCM5cES04OapZP9vMV&#10;gJfwULfZfmwc2lBceB11VPybqSr9AoNWAjj3969/jR92OQ15J8ObGd5nZud2q6cI4F2FWQTwHBG8&#10;cmEpJTam261oj2/nOPZL3BwoEfokxEkw1XazsOGg8hlKKt00L0sEwHQ9FzYQqhz2enPfcktL3V97&#10;rNKyaaZh0OYrKg1InbH1lqUVnhGmLbGIhnJBcuONNwYf4LhCuc0PgrGgxi/4kksu6Qczy/tx45lB&#10;SEbQ5hiORbzWkjxYV17kzdKK3mxLHNc2lugI8EyCKQF86tSpQQTPCeByhyIhHOEb1ydyh4JPcFy3&#10;YAWORfkzzzwT0qfM//mfH7t1153UK3xfeumjvdeRa8Y1Vr0gXNu63qw3o43fjK3Q3/hC7jixYPYE&#10;bZ5nEcALCmqGxiM8vMAVB76nsRjDn7VvZ33HJA5iaTdYwt/9zrkLLoiTOc43n3MnnlhPsyjOiXPB&#10;ITXEP/cLLzR2FuSgavD4487tsMOsrk/QWiQi2XCIJrPjjtFTTUFBQUEnwbvLD2dnmqyX9xe+v1dZ&#10;JXrumHvu+AGPdxhzFbCPOHgDw9vXiA6faGOZOAFfLkyyjDqfvmQJo+CciA3nZGnXeUHTZp9ySvyK&#10;ORTgovgxe/h7jLku1lnHuc02ix/N+aCsPkRF0JcALv75z8699lr0OsPHkxG99xVATxHAuwotBXCE&#10;OpiGsUQUSykRE6bbzZg7thmtqNmMEu1aUaIdopwEPRuW7h8u2nyHirl8UuYEwZS549qhymGvt+6d&#10;7rXdl8bXdjPm4tl8ReKo3pCn6i7rqtcIzhKdJUAjSCM8I1izZIJLhOPNN988COFYgN9zzz1u3333&#10;dXPMMYeba6653Oqrrx4EZ6y1P/zwwyCEc7xEb0japKe8iEMYS/ZTPuVP2YiHMI1A/corr7innnoq&#10;TFzJJJiI8HKBguCNwM0SwRsrb7k+kfhNGEQERwDnWFmAk/6RR97WK3xvsMF14dpxTakHup5a1/2z&#10;dYRwrStcYYLdx1Jk28ZT+FDA5jOU6RbUF7R5nkUALyioGRqP8PBi2rSoUDK4RghvBeLuvHMcbBPX&#10;t3m1A20vDj75XRun1AV9gm4EusnJJ0cdRfpKO1xppShAFRQUFIwEXn01evhicl5pwhhT4+WLqS3k&#10;QQSyD7KOBzA/nPRjwNhsmGFbZ+HHyMGMnTZahbPkpLD0TsMtOfaww+LH38GCBgHxGyfZTATNR3Hc&#10;p5HHMsvEP8j4qKwLVwG0EsALmqOnCOBdhbYswCV6Q4mJWm9FCZCt2J+4okTQHBHecuGWxBER3+y2&#10;pcS54WIuz8Eyl0/KnDCYMndcu6Qc9nq3uocqt42vsJQ27Vy49onKi/qV+gBXvZYgLZEa0VpW3B99&#10;9JF7//33g6X1FltsESahRIC+/PLLfbu2jB/3ftl98YtfdF/96lfdqFGjgriMoIwQjthNmgjckDys&#10;0A6Vvy0LVDlwqyIf4LhZQfhG9P7Vr37Va/2tpbX81rZEcInfLCWWM6nmr3/9UK/wDadMeab32tl7&#10;CXN1xF7vNK7uMUiPIa4Ng0K6PRjY9FMWzJ6gzfMsAnhBQc3QeISHF5j14tOCASzmcK3ARJm77hoH&#10;urvvXl8BHAu1wUyCOZuBS4YRIre81YRyiEpWn8HwECtKqlhBQUHBSIBh2TPPxGkf5p9/xvupL92Y&#10;d93aazs3aVL8g8UPq/1YqpFoJ8EJTJ/u3NZbOz8Ajy/WXIFbkYkY8AM+FG02F4K/wdZc07m99nLu&#10;ooviB/G993ZuwoQYvt560Xe5H+tXAUUAHxh6igDeVQgCOOKbREGJcem21i0lXjejBMiBUMJaq305&#10;SoTLMRdHQp8V8HL7hoNpfoMlaSLuKX2Jfel2O9QxAyFl0bVuVg8UR2VXfBvWjGmcNE+RfJR/KoAT&#10;Rh1mHVFaRPyGiNcssQBHZGYSTCzBcT+y0047+fS+FIgADuf0A+bvfOc77qyzznKPPfZYOA4RXGK6&#10;0pcoLktvPVvap3gI4RyHC5bnn38+uF2ZMmVKELI1+aXEb7k7sQK4rL+hdX+CCH7zzbf6Mf7kXuF7&#10;p51uCXnq3tg6YK9xjsTjWms9Jegr3K7bMJALt+vtYDDHFnQXaPM8iwBeUFAzNB7h4QXq5LbbRiep&#10;hxwS1c5mREXYY48igM9m8N2doGussEIUjaiZOTJ3qnWFQjXhm4rvGhYUFBSMGPywOBglH3dc38bS&#10;Iu8x3mdox1ttFfXc/xoJtxi0WX6c6p57zrlzznFu1VVbf4mEfInkRDkBTNz5wD1unHMffRRPYDAn&#10;wUQQm27q3KGHOvfkk87dd190mP2jH8X0mR8E/zK4XHnzzRG4YLOiCOADQ08RwLsKfQrg6T5LK3an&#10;ZL8EtaFmKnRaSrDLMRfHinnpdidoy9Jf5tKzlNg3EObSyzFXHta5ztwr6kLu/tnjFD93f1pRcdM8&#10;lQdUfbQCuOomS+q2LLKhFaJlgY2gzCSYN9xwg7v44ovdEkss4T7/+c/3iuBYguMOBRGc5wl/4Vdc&#10;cYUfSz/u3njjjWARjpgttydW5IaUj6WeK9aJiwU6vsVf8D2V3/jBKSI3vr+xAJf7E8IkeCN+K9y6&#10;PZHrk5tuusmdfvr1M1l9//KXj4VzpHxci/Te6zpCrnFaP7St+6BtKNgwxQNpGpZCs/1iO7Bx+3Pc&#10;UEN5j1T+BfSFiwBeUFBHNB7h4YUEcNRKHDyz/dhjcbRv+cQTcUJMfnkuAvhsBfzgMjFY6vs7JYaJ&#10;Er/xqbvBBjNcyhcUFBSMJPyw0z30kHMbbjjDiBodGY3Yvsdy5OPe6qs7PyZ27sMPGwl2EoyheJEy&#10;gbMf3wYL609/Ol9YqMkvWfLiht//fjyWdAYzJsMXFg2CH1+Hi8oknQcdFAVwtv3YOkycTb+CvkRj&#10;/DuSKAL4wNBTBPCuwoAtwCUsNiNxJEYOBa0Q14oIbO1Q4ltftKLVUDGXz3Awl/dgmeaRu6as637k&#10;7iW090pxFWb35WjzSLdTkhf1UQL4wgv/I9Rn1VEJ0hLAEZ4lVrNEHMb1yHbbbecmTMBaeqcgeFsB&#10;HD/gUCL4PPPM45Zaaim39dZbuwsuuCD47kbIJj3EbeUv8ZtyUAbCKS9LWaAjoD/33HNBTMdtCRbo&#10;coEiFycI3xK8rfBtBfCbbvqpGz16hvB90EE/DX7ASRsrc6zVyZdrxrXUvdb1I8ySfbZeNNsnaNvu&#10;U3xtWwq5fZb9xUCPGwoMptwFQwPaPM8igBcU1AyNR3h4wQCVgSqKJVbgOG1eccVZSbhv44MjVX7D&#10;xhWKb8tqB98eFwG8PdBs+y6bu/hi5xZZZFaNpRkRlTAQ9F21IjgUFBRUBmizfjgZPs4hfNOUtSOA&#10;Q+IxF+Uddzg/dmwkOBLw4+Qw2SSi83LLRd9TiN204bx8rYsUTpAZQHmBs87Ez/ySM5gxGfmSztSp&#10;cRuL7332iaK3Hz+HizN5svMDcOfuuacSX0Cvvtq5yy8v7VF/0VME8K5CEMARuFoxJ3hLGLPrLPti&#10;KlDm2G480YpvrYj4ltKKUp1irhxDyVyeQ8U0r9z11Tb3Jr3/or13WrdUGv1hmobyom5aC3CJ0Kk1&#10;NkuEb4RnLbHeZuLLXXbZxY0fPz4I25/73OfcF77whd5JMOeee+5A1hHAIfsIW3zxxf3gZ1N37rnn&#10;Bjcm06dPD5bdEt0ph4R41ikr2wjgiNII5y+99JJ79NFHw/EI4ExiKdEbETwVvFnKKhzL74MPnmH1&#10;vfbaE9w110wJIjoCOO5V3nzzzZCXfYa5ftxve11Z1z229UHhaR1hHSh8IOzP8VVH3crbjaDN8ywC&#10;eEFBzdB4hIcXWHb7tj5YiOl36VYkzrzzOrfvvvUVwJkEE2u1MglmU3Br0VkQv1deuX2RCMpSsogN&#10;BQUFVQKvfz/UdT//uXMLLRTfa/prpRntny0YXfPtlIk1RxR+vBx8uuCLmw/U/z975wEtWVF9ffxM&#10;qAgiIEoQMACSk4KZaAAlSI4qIoKKBJUsSM45KzlHA38YwhAlCAw5pwGGMDhkEUHCm/PVr27vN+fV&#10;VPfr7uk387qn9lp73Xsr3bp1Q1XtPn2KvvkLXzD77nctTNaritKn4/pk0UWrOMJZlIE+n4ZoFzvv&#10;XP1b7KqrquMwT4+LYxMe5tLxV9OTTqr+LXbzzZUPrSkEli3BfRfVO/zw6t4XNI++IoD3FOyLX/xi&#10;v+iVEkGskbDtRUYdt0qJl52kRDntN2IqSg01c3XoNHPn7ST9udJ2V5jub/p8pM+KT+uZluuP6zEt&#10;Q+fiGUZclvDNFpFZojdiM4I3ZB9Lbba4QMGXN5bXP//5z22rrbbqt/7G7zcC92c/+1mbY445whx4&#10;9mj5LRFc4jgkfN5557WVV17ZDjjggNAH3hzmnM/Hc3sBnC1hOj9bFtV88MEHowU4grUEcPn2lhW4&#10;hG/2Iftnn31R6P8nWH3vvPOZdsYZZ9gFF1wQXancdttt9uijj8ZzcC7Or/fd38d0C9PnQfEcsyXM&#10;x+tY+z4sJUj366X1HK7I1RUWTH7Q5wUWAbygoMtQe4WHFlhDh77T9t674l57NSZpDjnEbMSI7hTA&#10;6YewgMPfOSZh999vYeBTiywQwvDM/vKXyu832gpPI8TIEOo4XY9t+unN9tuvcv1aUFBQMNxAF8Bv&#10;oKutZvbBDw78fslrCN844vi+8U1DKFdaDKr5Noap65QHYjZiNJWbc06zb33LbIklzBZfvHJVhgiO&#10;/xYuAuI6BZclYX7ZNs46y2yttSrxHX8wCOD8iM4vA2FOHVcMxUUKC2Tit3wKzv0ee8zskkuq3+uP&#10;PLL6B0BB8+grAnhPoSUBHJHLx0sMG4xeOPNhQ0XEMr/fiDlhaqiYO/9QMXf+oWC9duce+2fFs5Xn&#10;wJc5GH25UOdrJIDLClziN1usobH8fil0ZrgHuemmm2yTTTaxpZdeOlp+Q0TwT3/606FfXdzmmmuu&#10;SIRwKGtwieGI5iKC+Xe+851oTY5V9wsvvBDPST1UP0gYAjwW4IjUCOC4Urnuuuuin28Ebha29Itb&#10;IoKLG298dr/wDc899zw7++yzQ199VvQFjlsXWYDjZgWrdM5PW9F2ur9qf+pEnNpZbe6fAT13OgYq&#10;pxX6fH7fs164OFyQq5tYMPlBnxdYBPCCgi5D7RUeWoTxQhgIVItXNUsEY2b/3fhNp85cA5NzFvFC&#10;yXjqqVpkAaCJwjAtahje8hthaO65q3/To6twzFprioe4CLj++soVbEFBQcFwBP9uOeCAideS5DhM&#10;deP3jX250NaakkqzxRZm99xTK2xKgh+wjzii+lcWv1SGOXj81XK++Sa4RqHScpGCeo/7lDB3bRtP&#10;Plm5QWFl0JNPNjvnHLNNNjHbZRcLk3yzgw+uzhPm37GvnYII0/j+fzKdcEL5V1Kr6CsCeE+hoQDe&#10;LL3omCNimN9vlwhsXhDVcSPmhKcpwVzdhpK5OgwF0/vDlvuce06gflCZ1GcB6nyinjHRnzNdBBMi&#10;6iJ+ywocERoigBOGCI5ALQF81llnjcI3LlAgYvYKK6wQ36HPf/7z9rnPfS66FJpnnnliHJbfEsCx&#10;GJdwznbOOeeMrlHOO+88e+KJJ+I5ZYVN3RGjOcZSHBcoCODUA9clcoEi62940UUXRSH8lFP+OkD4&#10;PvroC2Icovc5oWNGBGf/qquuihbg+ACXCxRZofu2VNuqLQnT8+WfNaC0/vnw9Ol9GNsUPk0zSMtt&#10;Nt9QI62TZ8HkB31eYBHACwq6DLVXuKCToB9C3WUCjwUb1nAcF0TQPPy2gYF/GM7FMaSIAMQ/6XEH&#10;j7GhBCLF40L+0EOrRTMLCgoKhiv4gY4FMfnBDp1Y3zCMpRHAMahOf9zjW6fv3fzzmx111BRaENOD&#10;C2Etiw02qERuKh7m3/3Cd8q55jL74x+rxTTDHLIt0Eng/oQfkVk/BPF76aXNfvCD6p9V661XieDP&#10;Pjts/iVWFsFsD31FAO8ptCSAe1ExDW/EnKDWDiWgtcKc8DS5mavXUDNXj07Rnyd3n7jPei7SZ0Xh&#10;k/os5KhyRZ0vFcBlZY3YK/Ebi2v2EYGxvIaEYRl9ww03hL7sB1HIlojN4pe4NUEAX3LJJcMk6MvR&#10;GnyRRRaJ24UXXji+W4jic889d7QMx2Icq3Dco1AW+0sssYTtuuuudvvtt8dzSZDXuRGnEcDvvffe&#10;6DoF4Rr3Jfj4lgiO9fdf//p3W221CcL3BhucHS3BEcWxEkf0RmxHAOcYC3C5QMHKHbFd1t++LbnH&#10;2ocS6NNnwT8fUPckDe8khVwcHA7I1UssmPygzwssAnhBQZeh9goXdBKh747/fy8+wCcCTYO1XBhu&#10;RfcAEntkPMgWUQihGx0FoYh4iJXkT35S+VwNQ9CCgoKCYQumI2++Wf0BCK8geAfRt66edoy2LPdP&#10;GFvjThsdmO/mFAW/OB500EA/LfVImq99rVrJM8xX28Z//1v9gsAvnix2yV+DcLvCYpg43eZfYpNS&#10;fodRBPD20FcE8J7CZLMAH4wS0pphKiTVCx8u9HWfXMzVoxNMz5O7l9zz3HMCFZd7LhTGVkzTNKLP&#10;xzkQa9mmArh3NYLgjQAOEZ4RgrH8RoDWIpgIz8svv3y/JbcEcMRuBPDlllvONt10U1tnnXXCIGBV&#10;22yzzWzNNdeMwjhp5p9//iiEYxWOexTyypWKrMHXW2+9KGTjjkTW6NQFFyiPPPJIdJdCPXCBggCO&#10;GxQtdLn//hf0C9/4/D7xxIv6XaMggqcCuFyg4FIFcR0rc87p21vtyD73XeHccx+ePhf+WOl9mPZF&#10;IZe+HkmjdEDhQno8paH6eBZMGdDnBRYBvKCgy1B7hQs6idCPxr+N468Uy7mCfqBp3HCD2fe+N9Cy&#10;G9Ebo0LWVcMnrvePqzRYRF57bVVGQUFBQbcAEftHP6p+2PPfvcH46U+b7bTTMPgDEQI4QjQfafx+&#10;hzn7APN1/YKpjzYV33PPakVI+sNJwRtvmF10UfUrAv+qwp1YmNcONxQBvD30FQG8pxBdNkgkFDmu&#10;x0bxEh6170W0lBKwJGbpeEpzKOrjyxR9O3SCufJydWmHvkxR58tR9zx9Jvyxfy5UnsLYikrj4xtR&#10;+TiHnmeE8FQAJ55w9mX5LSEc4RsLcPkCv/HGG23ZZZftF8Bxf4IV9zLLLBMF8B/+8Idh/vgH+/3v&#10;f2+//OUvbd9997Wdd97ZNt54Y1tjjTWieE7axRZbzBZYYIH4zrFoJi5VZA2Odfi3v/1tO/bYY230&#10;6NHR+vtfYWIqC/B77rknCtbUBTcoWH6fd97fbOWVJ1h9/+Y35/b7Akf09kT0Pvfcc+3MM8+0888/&#10;v38RTM6FmxeumzZRG7KvY5H7xPOgb4B/NtJ9HZNPx52kP4/ncAb1U70Lpgzo8wKLAF5Q0GWovcIF&#10;nUToj4oAnseYMdW/43nyPDEaxOUJLlFmmWViv7lYf4dhoI0dW1lWFhQUFHQTMGbeaiuzz3524Lct&#10;JVoyIjlaMgzT3OgCO0wRpxxQdc84w8LkuhK/wxw9itx8uPXrJRbahGG6jp+XlVYyu/NOC5PfWiGT&#10;AKzJWYjz+OM7U94QoAjg7SHM34sA3kNoSQAfLN4LZxIiUwHN0wtXw4VDUT9fplivTdplrrxcXdqh&#10;L1PU+UTdaz0DPCf+eUiZez5gWrZPk+apVw+R81APL4B/8Yvj+92fEMe+dzvCdty4cVEAlwh9/fXX&#10;24orrhgttxG/pwszHiy5EbYRwPHl/ccwU9p9992jCH7IIYfYkUceaQcccIDtsccetv3229uWW24Z&#10;BfFVVlnFvvrVr0YXKbx7iOCI6pSNv3BcopDnztAZY5mNRTgi9d133x0Fa9yxIF5vs815A6y+zz33&#10;r/3uTvD5Db0LFI5ZAPO0006LluCI6LIA53rlAkX3l/tOe6r9fLtCpUnp8zei0iltijR9sxxuSOuX&#10;a5uCyQf6vMAigBcUdBlqr3BBJxH6oyKATwyaBXfo66wzsegDEX4QwPH/jR9whSGGf+tblZYShk2h&#10;f68VWFBQUNAlCFO/6L7p5z+v9GG+bRhLpx5F0JQh1uJozaTlmzlF11EO8/7Yl+HahL/pIG7zYV5g&#10;geqD/e1vVxbayy5brWCMlThiOVbg+IGZ1I92mFvHBTH/9KcigPcYwvy9COA9hCjCSQwUU7FSHCze&#10;C2SIZ17g0r4PG44cyjr6sjtNCcBpeK4e9Zjm9VT59ah7zpZnIX1WFJ57TnLUOX2awfJApYG+Hjzj&#10;Yk4AxwIcIoLLBzjEAnxUmAkhXMt1CS5QWODyu9/9bhTBJYBj+Y0/74MPPjhaciOCH3744VEQP+ig&#10;g6IgjqX4r3/9a9twww3te9/7XnSTwgKa+APHEhyL8AUXXNC22267uOglAvUDDzwQfYTjAuUvf7kq&#10;Ct4Sv/fd97wocmP5XfkCr4RwxG9Zg3N8wQUXRAFcFuAI4Ajqjz/+eBT55QJFpC19+0HC/PPAlufG&#10;73uqLB3n0oiCjnUe7Su8WQq5sMkJf/56LJh8oM8LLAJ4QUGXofYKF3QSoW8tAvhAhOFMXMwNI8KF&#10;F54g9sjvt44Rg9BVsPjmGK1l5ZUr68kwvAx9e63AgoKCgi4D38Ebb6yMmRG3EcDThTDlRQThG7K/&#10;1FJml1xSuX+ijMn+HeSEL79sdsoplbBNJancPvtUqi8+rcI8Pky6zeaZp1q8gY/4D39Y+eqmT2wX&#10;5L388mrhyyKA9xz6igDeU4gCOCKgRC6JlI2YS4vQJdEKQcyLZYg82vdMhaDhwMlZP3+udqm29u3t&#10;mTuvZy6P6MsejPVEU/+MpFSelIOdu1G8RFeo83jxW/6/qRtbjhF/JYJjCY3lN+5PZAWO/21Ebqy/&#10;5QKFRS1ZGBMLcHx/77///v0W3wjep4TO90+hAzzmmGPsiCOOiEI4W9LtEzrivffeO7pJ+c1vfhP9&#10;hn/pS1+K4jflI4Tjmx9f4iNGjLC77rorzE3/aeuvf26/8L3GGlh9XxDFbS2Eidgt4htc4jdbLMDl&#10;AoXt5aGT5roQwJ999tl43WoP2on2UzvThgpXmxKuZ0j3MX2mdE8IY0uY0qQUcnGiUC8cNHOOyYlc&#10;PVIWTD7Q5wUWAbygoMtQe4ULOonQX8ZFMHffvRLAOZ7K+6Rx4yyM1yptRII3+sgSS1T/nvciuCdu&#10;UY4+egqJPgUFBQUdBt+ym282W3fd6hsnsbveNxAilrMO5NlnW5hbVhrwZP8eUvFHHjH7xjeqXy6p&#10;NB/whRaqxG9VVheCKxTS4sCcPrBdhDlymHRXZvBhnh0vfhiiCODtoa8I4D2FKIBL/JPA5QXMRiKm&#10;hEYJXV700j7bNFzMiUFTK327tEK1a9q2Yu5cnrk8oi+7HvUM5Jg+K9onn8LS8po972DU+Xh+ea5n&#10;nbXPPvSh8falL73XL/RC+f7mHUAEhrL+xhf4Sy+9FAXotdZaK4rTWriSBS1XD708vsHXDaMDBG0E&#10;8D333NMOO+wwO/300+3EE0+MAvhxxx0XeXSYHWEdLotwxHC42267RQtzysQlCq5Q4Nxzz23rr79+&#10;yDfB3Qk84ojT7KSTToquTBC28e+NmxPEboRvieHakgYL8HPOOScK4OTDjQpW5ViYjx07Nlq+S/j2&#10;90nPiNqU9mTrw/S8wPS5Io0Pr0chFwc9WonznBLQuWkHteeUrM/UDvq8wCKAFxR0GWqvcEEnQT+E&#10;ufMvflE5fUW1ePzxWuTUiTBsiv+O9yIP+giuTRZbzGz66SeEi6Ql7qabaoUUFBQU9AAQscP0Nn4D&#10;0ZJxd8I2/QZ6YimOgfWaa1qYY04BHVj92n77VR9sPtA4K6+3qifK/hxzVA7MWQyzXbz1VrUIJgL4&#10;+edXQvwwRBHA20NfEcB7CtH9AgKgREBEQQRCiCAGUyEc0QtK3PKU0KM4v69j7XsxaGqn2qRVqn19&#10;u3rmzuWZyyOqXN3rHPUs6LnQM+Lp06ThaXn+vO1Q59L59Oz6RTD1bEsIl/sTWYAjekNEcLb430bk&#10;lgsUtnPNNVe0/F5ppZWiSI1VN8I2rlAQuRHATw29zMknnxw6mj/bCSecEN2iII7LGpztUUcdFbcs&#10;nrnooovanHPOGd2hYA0+yyyz2nLL/blf+F533TOiW5UDDzwwloklt8RvCeGI4HKFQriEcdyeqE7k&#10;wwUKFuBPPPFE9DWOAO7by7/3uk/+3mjfx0H/TOkZy+VVXDNMMVg8aBQ3OeHrCdUOw6FuUyPo8wKL&#10;AF5Q0GWovcIFnQT90Isvmv3615UP1KuuMnvuuVrk1AeaYqedKitGnjhPXJzwb3lcyM43X+X7VnFh&#10;OGh77WVh/FgrqKCgoKAHgKZ7xRWVgbR0ZP9dbES+o/y2yp+L3nij6m4mG8Lc1B591Gy11Sr1ngrx&#10;EefvPAjeuhj90kma73530hT7N980u+CCymQeITzM9YYjigDeHsL8vQjgPYQBAjhEBEwFcIlhCGQS&#10;sSRktUqfLxWHpnb6dppU5spvxFwZYk4AhV5oTqnnJU2jcMX5cmB6jnaosnQ+nl8vgPOME6bnnGN+&#10;/IG8A7g/wfpbLlBYkHLttdeOrkkgAvjnPvc5W2+99YzFMdnuFWY/CNP4AT/00EP7F5xEAMcdyvHH&#10;Hx+twRHBsQSXZTjHbBHQv//979u8884b/YsvsMCa/cL3CiucYmussbZtu+229rvf/S5ajSOAY9GN&#10;ZTfiN5TYnbpAgYjjWH5TL8Twa665xu655x578sknow9wrt23V+5+KCzd989I+lzVOo24r3LSNJA0&#10;SpcyhcJVng9T+vR4SsHXox4LJh/o8wKLAF5Q0GWovcIFnUToc6MP8J13NrvssmpGHPr/qRUPPGC2&#10;0UaNRZ7PfKb6F73ShKFgdKHOwm80Z0FBQUGvQF3EiSdWa0am38NGRFvGDTfrUSK44m1rsoG5Ff3Z&#10;DjtUizVQIUzX+XDjFxx/VnzM/cqeHI8cWTkwbwf8AsriEViA4wu8Nj8dbjjttOp+vvJKLaCgKfQV&#10;AbynMJEALhFcPn9FhDGJXhK7GlGCViPmxKDCCcy1GazXxj4sV14rTMtNqedAYnZKL3Q3CvfPFGx0&#10;TtgoLqXOx/ObCuASvnnOJXxDuUBB+H7hhRfiIpi4QEHklgCOFfg888wTw7AA33jjjaPVN25NEMDZ&#10;P/vss0M/eEa0uMbyGhEcMRzXJYjhWIQjYouI4vj8Xnjhr9jyy5/SL34vscSWIWzhfkvzbbbZJp6D&#10;PAjZCNtycSLxW+5POJYVOCQN9WL/uuuui5btWICPGzcuXjvtpDbz7zttqftG+/N8+Hb29yR9jmqd&#10;xkThisuFewrpMfBh2tdxWh+PXFinoXN4pqgXXjB0oM8LLAJ4QUGXofYKF3QSoW8ui2BWCMMFO+88&#10;s69+dYIeImIwqAXg2Fc4usomm5jde2+Vv3TnBQUFvYYwDYw/8B1wQCVo6/uXI6J3ulgmmjMuuPGw&#10;xfqUkw2c7Oc/N/voRwdWiArydx7IB50KzjJLFf7LX1b+w7noVvHaa5W6vPbaZldfPewE8Pvvr7y8&#10;bLZZtc5F+cdSa+grAnhPISuAIwjKSjYnUkoUa4aIXzl6YaiwPnNtV69tB2tzmDtHjmk+le2fAZ4N&#10;T0Rl7adCdz368mB6vvS8aXiOpFP5EnNTFyje1Q/POs+9tojgCN9YgbPFVQjiM5bfuCZBBMcCHLco&#10;WIBvsMEG0fobFygSwLHORmxGAJcrFMRvtojfWH2zSCZh+ApHFF977aP6he9vf/som332uaNf8EUW&#10;WcSWX375WAeswLEWJz0W3bLwlsgtH+BsWRwTMVxxCOa4PyEMC3CEfQRwLMC5ZtqCtlIbqr39ffLt&#10;zH3iWcmFpc9SGtYMgfbTMgQf5uNy4fU4FGim7KE8f0Ee9HmBRQAvKOgy1F7hgk4i9KtFAK+A63OE&#10;Aay7edpEtBEWuMT1SSrsLLmk2emnV24CSldeUFDQqwhTQ7vzTrOll57gNSRHCeAYVutfMhDj61VW&#10;MRsxon0D65aBifOWW1bW3visokK4OuEjz8KYHCOAE0ca4r74RQuTZLP//KdWSAtAUUYAxwXKtdcO&#10;OwEcXZ9LQ+M/4ogigLeKviKA9xSiAI7/X5gK4IhhXvSSCJYKYYNR4pXfpoJWYZ5qKzFt11xcGu6Z&#10;O0eOaT6Vzb2XuJxSAirMxUPlb/VZaict56Eu/JCjfzSk4jfkeRdlAa4t1tEI4BtttFFcBNO7QNlk&#10;k02iAI4lONbfCOCI0+xLAMcKHJEbi22EbondiN+QcOIlfMNFF13dZp999ugKBUvzxRZbLArgG264&#10;of32t7+NIjt5EbOx/pbFt8RviPgtyhocAZx6sX/VVVfF63rqqaeitTvvvX7w0v2hLdknXMK4qGdE&#10;x+wrT/oMsV8vDiis3j5UOZ5pGoWBNLwRhwJDWXZB+6DPCywCeEFBl6H2Chd0EvTBU7kATjcdhjl2&#10;7LFmX/rSBMFGRB9h4bcvf3ngv+UJw3MMlpEFBQUFvY6nn660XS9sI3jjVhsja/RjvpGEIXj7f8tA&#10;1qPkR8Yw9Zw8QMQ+6igLE+oJlaOyiN9axIHKEg65COLCHDuu/tkqENxPPtls/fXNbr216l+HEd54&#10;w+yFF8yOPNLshBOKD/BW0VcE8J5CVgBHIJSIKTER8Ur7Om6FErxSeiGqsD7VXoO1Z6M4mCs7xzQf&#10;5XLfJZCm5HlBTJZYmkuTo65HTM/ZLlVX6pLWzYd5SgDH8hs/4CyAiQCOD3DE7mphylkieW+wyF5h&#10;hRWiBTh+ubH8RgDHHzjCN2IzPrexAEfkhlh/y/+3BHCswldd9UxbbbUTbdlll7P55psvWn5DzuMF&#10;8O222y4K4IjoCNqyAJcrFARv+f9mq32lwQ0K1uAjR46MFuAI4FwnP3jRBrSLF7xpRx37d1/PiW9z&#10;yH3LPUOKV9xgBLlwz1waIQ1P6dMUTD2gzwssAnhBQZeh9goXdBKhb57aBXCa4J57zH7wgwnro6GV&#10;+EUuoRd9cH3y4x+b3XLLsNM4CgoKCoYEYapohx1WCdn6FqIbY1CNNxHWmEy/m/IwomMWDD7wwMnk&#10;CiXMW+2226rFLRG3Ebt9ZVKi2vPxD3P62Cm0Oj9kFeUwt48+wO++e9h2DloEE72+oHn0FQG8pzCR&#10;C5ScgCnhy9OLXs3Qi2GeXpQqbEy1WaP2rBeXKw82SuPjKJf77p8LTwnKbNPnRyR/Gl/vedI5RaXL&#10;pfXhaV11vs99rs9mnHG8LbHEe7GesgiHEr95/r0AjgW4fIBvvvnm0fIb8RshnPcGy28J4Lvvvnu0&#10;/EYARwxH+MZFCUI4i2HiAxzrbwRvRHD5AWeLME66Aw44IArd888/fyx/zjnnjNvFF188nsf7AEc8&#10;R9CWdbcWwfRW34ojnHgEcwRwBHEE8Ntvv91Gjx4dfZ1z7bQD7Zbed9ovDffxfiv654i4NJ1/vnxa&#10;Efh94OMVngsD7KdlFxTQ5wUWAbygoMtQe4ULOonQR07NAjiXjxCz005ms81WaSCI4AsuaLbMMhO7&#10;QxHxZxuGVGEcWSuooKCgoMcRpoL28MNma65p9qlPTTCeRvTG7YnWmPTfSsJI48O+853KFUqYcg4t&#10;mPeFuW2YLJutuGKl0vuKiPyiOffc1d96uIAwB7czz2xdIR43rrI4xwc4C0PQwQxDSAAvFuCtoa8I&#10;4D2FfgFcPr+9OOnpRcZmiQDl93P0AlXh4My1YT3m8qdslN7HcQ8lKucoIZltLl6UIK3nKfdc+XN6&#10;kq5euMpI68q5qJf3AZ66QOFYAjj/hEAElwCOdfR9991nW2yxxQABHNcka4dObtlll43bPffcM1qA&#10;I07vt99+oe88M4rgkEUwJX6zRbyWAI74rQUyEc8RuhHAsf5GAJ87dMryAY7Qjg9wBHbKoGwtfikL&#10;cIjwfckll8QtYjckHJcpuGVhHwEcFyiPP/64Pf/88/HadV9oP9pOPxD4+6V7A/Wc6D6o/f0zBH36&#10;3L6OPYHfb4R66ZrNXzD1gD4vsAjgBQVdhtorXNBJhL43CuC77GJ2/fUWOvxh57d0qMDQgMu98kqz&#10;hReeINyghSy3XGXhvdBCZnPMMfCv/MRvs43Zgw9WZRQUFBRMDeB7F6aDdvPN1dqS/FCI1be+jc0S&#10;d9v4oR5y91FUGNKn8Yslfqz40OtvPqj2XADi+B57mH3/+xP+BrTGGmbXXNOaSi8BHBcojz5aBPAe&#10;Q18RwHsK9oUvfCGKgBImvViZo4QwCWWN6AUusVGcBKvCwZlrP89cnhxzeaG/j6Luu38e9Nx4AVxh&#10;uefJPz86zp2rXh1yVHm5MNXDC+CI3YR5ARwBmHAJ4AjfWIKzfeCBB6LvbXyAI4KznWuuuUL/uEYU&#10;rBHAcXuCD/C99947iuFYdEsAl/W3RG+RY4Rs4nCTskfogJdeeukoen/mM5+xWWedNQrhC4ZRxnJh&#10;RoYF+NZbbx3PQV7EbARwiAAOEcOht/4W5QOcLT7AsWxHAB87dmy8Vt0/2kP3Ru2Xti/0z0p6vxQH&#10;6z1rCte90jkIA4pvBcpTjwVTN+jzAosAXlDQZai9wgWdBH0iTkG3287spJMqVXcq+V90GGrEf6yz&#10;RlpqGIgGgkX44oubrb76wL/8r7TShN8KCgoKCqY20G2MGWNhnmv2wx+affrTlaW3/4YOxm9+02zk&#10;yFqBkwP0c/i5QtzGHUqYY9sss1Qf+l13Nbv88spym184qSDbMO+PQnazc0f8huPfBRco7A/TOWcR&#10;wNtDXxHAewpRAJfI5YXKwZgTxDxTsUtslCYnWBXmmbZdymbz1LsX/j5BL1JCPQd6dlIBXM+Ito2Y&#10;nodtrg6DMS0Lqn6pAK76SgDnHxCI4BAxWNbfuAd5MEwKd9ppJ/vUpz7V7wccYXqVVVaJAvgPwwjg&#10;D3/4Q3SBgviNkI2gLWLljdB97LHH2tFHH21HHXWUHXHEEXbYYYfF7ZFHHmmHH354tO5eaKGFYtkI&#10;4J8OowqEdizAVwqzLvyQI8QjgONDHDEb0RtBm62svRG+8f2NFbjcoWD1LbGc42uuucZGjRoV+vZH&#10;owU4wj9tQpvR9rSlv4fpftrO/r6lz5w/9iRO8Wx9fuDTKiwHH+/T51gwdYM+L7AI4AUFXYbaK1zQ&#10;SdAnInhvuqnZhhuaHXNMJYJPBQhDFnvgAbMll6wv3qCBzDffBAGcLeLBVPIbQUFBQUFD3Hmn2e9/&#10;b2GeWq0fmX5D65H0p5xS/ZA4WaZmKPZhvh5PrgUvsQDHf8ucc1qYeFcm7VwEvl1Ih6+rc89t/l9R&#10;zzxTLaCJjxj2h+mcswjg7aGvCOA9hQECuITLRvTpvAAm8WowNkqfE6wKB2ez7Zimq3cvfLiIwJky&#10;90yw9WlyZQ1GX5d69ckxd07qg7DrBXAt+CjhWxbgsv5GAEckxw0KPsARiRGdEb9nmmmmSNyT/OAH&#10;P7AVV1wxCuG/DyMAfHjvuuuutttuu0XRG7cmWGojViN0I36zJd2BBx4YiVhOesTv73//+1HwlviN&#10;BTjnQQDH2nyXXXaxnXfeObpYQVCXAC7LbwngiN8jRoyIRAAnDAtw0iGEI4xfe+210QUKPsARwLlu&#10;2kT3UD8OcJy7n9wXnin2/X1XfO5588+ij88deyheSI99HsXlmMNg8QW9Bfq8wCKAFxR0GWqvcEEn&#10;EfrO6AIFC7gbbrDQmVdhPQ66e4QXFrFE9+Dpqkfv/oS11O6/f6rxElNQUFDQEHwL+UHw6qvNNtqo&#10;0pT997MeMb7GzRRLT9DtDPkUDIvstdaqBG/coPCrJ+5PFljA7BvfqCzC+cCHeX7/R5+wQw+t/L40&#10;g6efrgRwzlME8J5DXxHAewptC+AwFRslYE0KvSBV2DwHaz/fxqK/d4MxvdcSRKF/NtgqreJ9vsGo&#10;uqV1zqVLw3LnU70QuRF0ZfmtYyjrb0RgbRG/sf5++eWXo5sQRGsswLH+RgCfbbbZol9uXJPgB3yz&#10;zTazHXfcMQrZLFSJP3B8dSNW49sbkRsrcaXBp/hGYbSw+uqrx3KWWGIJ+9znPheFb/kZ53wI4t/7&#10;3vdCH3xoFNWxMsfVCgK4/Hlj0Y3orQUwZfWtMAnjpJUAjgX4bbfd1m8B7gVw2kj3kbbTsdrU3xPS&#10;EM/W3xP2uYfpsX8eda98mNJ5KD6lkMuTnq8ZFvQ+6PMCiwBeUNBlqL3CvQ/6IjGH0LdF1osnfLA0&#10;AmmmokUwudwwlLHXXjN75BEL4ymzT35yoDAjYgSIkSALYWr/uOMqtymDNWtBQUHB1AK+q2HqbCef&#10;bPb5z0/4hvoFMWVU7Y/59uItJEyxw1ywVthQIcz5Yz+HtTcVoHJYeIf5uf30pxN8gvuKIpCzPkaY&#10;HzeF0aMrX+LrrVf1q8O0oygCeHvoKwJ4T2EiAVxE8MrRp0nFRlFCVjvMCVOFA5lrL3/s48XcveG4&#10;3j0cjOQnb+7ZYJ80xOfKV7iP8/WC6XX4/D6cdD4uJeegTgje3uI7pSzAoRbARPzGDQpW0lhuS5jG&#10;Bzji9FJLLRV9dmOhjQiOK5RVV13VVlttNdt4442jwM3CleuFzhChe+WVV46uTBC8v/nNb8b8uDyZ&#10;b775bPbZZ4/lwxlmmCGeA6GdNAjpCNmI3ojfuFDBb/h5550XLbsRt+X2xAvhCN2iF8AvvfTSaAGO&#10;AP7YY49FH+AI4P7+0W7pvWWrNvf3QEzDdcxW+7rnPq3iFcY2hU8jpuEePtzTn78eC3oX9HmBRQAv&#10;KOgy1F7h3kfoo8KgxMJgpRYQQL8EQ98VBiUWOu1qUh76yxiuNByTH2s3fJ6+9VYVVg/ETSUCOJfK&#10;hD8MfWzrrc2+/W0L46yJhRlP4jAGxEf4TjuZPf98sf4uKCgoSEH3c889ZptvPkH4xtia76fWmkxd&#10;TfF9DVPfMMetujx1ZUMCCg9z3jBJr8RuyCrHHPMrp6+YJ37DWfTB97V1MH70YzZ+jz/Y+I3WtfEv&#10;j7Pxfcwpa5HDCEUAbw99RQDvKfQL4FhxSgATvQAm+ngvYLLvj6EErlaYE6SmVtZrn1zYYPnSe6Lj&#10;3D3zxyl9fvLmng+2eh7S8pUvjVO5Yr3raIbpuagPrk9mnnm8LbXUe/0W4CLHuDxBBNZW7k8QwJ96&#10;6qkoOOOaBOFbblCwzv7Sl74U36EFFljAFltssWjJ/ZWvfCUK48sss0zccgy//OUv25JLLhnTLLro&#10;olH4/vznP9/v8xuXJ3Kzwv7iiy9uf/zjH+2mm26ykSNHRpcqiN/4EmdhTXx/I4Ajfouy9kYAlyCe&#10;E8CvDx06LlCwbv9XmABz3Xqv+RbITYy/V/5++f20/XPPocJ8uD/28VDwYTqXT+PjFeaRxqfMpSno&#10;XdDnBRYBvKCgy1B7hXsfo0ZZ6OirRbmE0O9Fs+XjjzfbbDOzddetFui64ooJf89mi3+O7bc3W3/9&#10;igcfbPbww1V8DpQ7lQjg991ntttuFsaAlaDd7F/1EWnmmcfsoYcq6/GCgoKCgomBiB2mm9G/t76d&#10;ECEc8Zv99PuKO27WYbjyyuY9jbQNKnjVVZWFNr9+SplPK0VFVeEwH7cttqg6gEHmh+88Otpe/eOh&#10;9sxGv7cXn3g1nI45ZS1yGKEI4O2hrwjgPYW6ArjcHqRUPPupIOaZE8ZSpsLT1M5cGzXLwcrRffL7&#10;MHevfHwal8bnng/tq+yU6XMC03P466l3Tc1Q5/E+wCV6Swhni+ArAVwiOL7AsQJ/8skn7cwzz4xu&#10;T3BR8slPfjJaaCNSI17PPffcNu+889qCCy4YrcEXXnjhSB2zRShni1A+//zzx/dunjCrwvJbbk8g&#10;5SKCYxm+++67h0nbfXbnnXdGi+2zzjrLjjnmmGgJfu655/b79IYI3N7tCSI3+xLD2SKWQwRxBPDb&#10;b789CuBYgCP4qy30/usHgnrvu/aJy4WL3AfuoeJy99WHeaqMXFyOKdJwn1bhubCC3gR9XmARwAsK&#10;ugy1V7h3Efpc+8c/qr9jL7tsNUsF9ElhTBLFb3yU8hfrMAaIC1eSFpPm0IfGRb5+9asqzUknmR1y&#10;SGXdhk9S/pqdA/l6XADnEm++ufrdAJeu9Ra8rEfEG4wAw1AwllVQUFBQMDHoqp56qupOPvKR6vvJ&#10;mpK4OvHfXX6AZO0FtGWO0aBZnzJMT+3112uFDRXw1RLmw7biihMqlJLKYhXORWDCjl+XP/6x6gQy&#10;CFPbuHb0ofu8bht85WFb+4t32gZr/89+tun4eE0IzWEaO2xw2mlmJ55YFnNuFX1FAO8p1BXAJXrV&#10;Yyp0cSxy3EjUKsxTYmA7bKUcf9/ERvE+Lo3nfueeDf8sqIzcvg/z9NfTzDV5+vJUvhfAU/EbygWK&#10;BHD25Qbl6aefjoKzLLURqD8ROkcsteeYY464UCUi+Be/+MVI3inIPhbeCmMfP98I3+SR1TfCt6zK&#10;ISI54vfDDz8cxff7778/zE3/aVdeeWWsB76/veW39hG5JXqLsgKHSoc47n2AYwHO9dIe/t7xTVD7&#10;6HtQ776qvXPk/uXyKExpfDqfVwTaVxrBp/FIw3WchhdMHaDPCywCeEFBl6H2Cvce6IeYWJ91ltkm&#10;m5gtuqjZ179eidgg9HXRYfV3vmO23XZmt99eidbnn2+24YaVj1Jmsn//u9nSS1ezW1yksCAXSgTW&#10;bhdckFdvCcOvB+lYEbIH8dhjZttsUy26xlPkKUO/NNwTQ0HWCOU3iFwTFhQUFBRUCNNFu/FGs+WW&#10;q1yh8AMiArdfTBhBPEyFw1x6Qth005ktv3z1O2yYig4t+FfUL39ZVRBXKHzkVRGIZfinP12p9zrm&#10;gnCFksFNN5ltsZXZD5Z9wbZb/Eo79Ovn2YF7/tc233J8/A368MOrtSOmNDBiZyiAQfsRRzTv2ryg&#10;Ql8RwHsKUZhD6BKbEcBTEQwqzIdLxPJMBajCCcy1l2farulxq+Wk+QeLq5fG3/v0GRBz5dSjbxPP&#10;XNrcedIw6AVwCbuycGbfW4CzRRBG/EYEHzduXBSQsfJGuMYNinx0I2IjgiOO4xJFAjf7hCmOLdbe&#10;bLEk9+5OsCiH7GP5jc/vMWPGxEU4n3322einG2ttrMARr72wLaEb62+5PWHfC+IiluJYjZOOskaN&#10;GhXLRgDnBwC1iQRv7iPtybbe+08890Zhvv3ZV7z2fR4fL/py07gcQS5c9PBhufiC3gd9XmARwAsK&#10;ugy1V7j3QD/05JOV25O99qrU2jXXrKy8QeiL7ZprzOabz+zssyf8b/nRRys3KBtsUAnkWHwvs4zZ&#10;M89UJmmUG8YAtvrqlSuUMO6ZCKQJ45voNoWZMcIAfOKJutZu3QIujabDkJ6/2PMEpUSU4S/4uTgR&#10;q/HTTy/uTwoKCgqaActPsGBwmObGbyw/NKIhSwTnm4sonrqhYqFh/rD03HO1goYKuBM75ZTKBzgn&#10;DXP6ARWholRQFuCE4Qfr0ENrBUzA2NB97rRz6IY3NTthj4fs/i32sec2+609/cR/7OZ/jo9utxD2&#10;R4yYDNbtg0ACOH7aEeWLAN4a+ooA3lOIAjhiV7MCuBe/PBXu4yRieUp4KpyYufbyTNs1PW6nzJQq&#10;03OwdP7ep8+AmCujHnPXAXPptF/vPAr/zGfG24c/PN4WXLASwEXEXi+AIwRD9hG/4fPPP2+XX355&#10;9NuNmI3ILV/giNkSthG9EcgJg7Lwhuzj6kTiN/ll+Y2YTtxyyy1nf/7zn+Oim1qIEwEcK+177rnH&#10;br31Vrv66qujCI7ILeHbi+BQgne6DxG/cYFy1VVX9QvgXB/Xi/hNm/j3HNKOuqcKU7vC9N5w7OMV&#10;xtbn0XmUJpeffeVVWo49lKYV+nwFUw/o8wKLAF5Q0GWovcK9B/ogxGZWEHv8cbNzzjHbaKPK5QkI&#10;45No7b3ggpVfcC2OieU27lDWWqtynYKZMu5PmNWG/jKWe8MNVTx/32bSn0Ln3nLLSgRHhIcovnfe&#10;WcV3aR9JtbG6Y8HLMMzq1zZS9vulnfXfNs3H/xv2+/rj0D8QL+64oyx+WVBQUNAM+OGR32Tx0oUI&#10;7l1q69taj3j/4vdedXNDAvrHBx4w22qrSgCXvxZPKivxG2Kijjk3/5TiX1jXXxf2/2kXHfecbbD+&#10;23bMn0N/c/NdZn/Yzuw3m4cO47/2ztvjo2uUH/3IbIcd6nsim1xgaMDv4+j4DC+KD/DW0FcE8J5C&#10;QwE8J4Kn4ldKCVgSs1JKdCqsz1y7Qd/GKXPlwFxaz1wafz/rnU8kXqJoyrScHNPy0voPRp8vV54/&#10;F8+vnmm/lQCO1TeUAI4IjRU4AjE+s5cPMyFcnSCA485EgrYo8Ztw+fXGyhtK7PZhCqesjcKE94or&#10;roj+uDm3XLFgfY4blHvvvdduvvnm6LqEdAjZuDSRsC2xW1bg6Za0WIBjGU4Y7lRwgfLEE09ES3PO&#10;SRvIKl5COO2j++nff4XRxmlc2u4c6175ML/16ZRW+1Blp+mAT0dcmjdHn69g6gF9XmARwAsKugy1&#10;V7h7EfquKGZjBgbDOCMeEy6EvssuvLCy6vYCOIL04otXC3iF/jkCy23M5dZYo3J/goCNtbcXwJms&#10;s2DmjjtWgnkK0kglPuCAyjwMXnZZpWAQ36V9JE3A5X/ve036/Z77BZvmS2Ntmk/+JxyPj9aJNDmL&#10;hdGkZahQUFBQ0Bzotvj9FWtjPIw0I35D/IP/4heVGxW6yCEDH/Uzz7Qwqc9XJEcsxelPA8f/4Ac2&#10;fq01bdfF/2Y/X/Zeu/bP95ldeam9tc1vbdxGv7Z/Pfe/0AeNj0I+XStd8623Do8fUrUIJp7TCppH&#10;XxHAewr9AriYCuEIWxK3RAlRKb341KwQ1U6eqYlqE5i2s5jL55mmF+vF5+5pPZLGPxuevpx6zJXp&#10;694KfV6V5c+leumZ1jMu1x+y/kYElwX4i2FyiIuQ6667IUykNgl95bejAM57gxiO1TcW4BLBEb69&#10;dbcWzITsI3oTLuvxb3zjG7bPPvtEa2zEbs7rz48gzkKV+AAfOXJktNxGAJcVOOI2orasuz2JEyV+&#10;k47tiBEjogCOtTkCP+eU+xO1kd5/jtW2ikvbla3aO9f2uic+Pnes+1ePjdLUOqimygF+v2DqAH1e&#10;YBHACwq6DLVXuHuB6B36+Shs8//wY4+tFAKcSwuhP8wK4PgHX2wxC4OAgQJ4GDtEAfySSyqRe7XV&#10;BgrgrP64zjpVHH7DU5AOYZz/afeQD3AuPUxj4t+8v/jFiXWMLD/2pk2z2BibZuFn7X0zvBnGeGZ7&#10;7ln9nZ9mKigoKChoHmEKGYVsuq6mfoSsEcEc4+y77x5CwTjMW+O/nH7848oXeK4iOdbSjq9xu2n2&#10;sa1mPNH+ufLvzX67hY1ZfXO76Kt7h7n2u/bue+Nj982CkyzhgQtxTjulIQG8WIC3hr4igPcU6grg&#10;EsElgCFU+a32PSU+eXrRKcd28kxt9G2Ta+dcnhyVX2X48Bx93nppVZ6oZyN9Puql92WJufO2SpWl&#10;83z2s+Pt4x8fHzrivgHiN5QbFARgrKC1CCbi90svvRQtpD/+8fdi3/fhDz8YhW9coYiI4LIIR/hG&#10;6GaRzBlmmMGmn376yOmmmy5uCccFyhJLLGHbbLNNdK2CFTaW5pxLAjh1wAIdAVw+wLFCRwDHehsB&#10;HJEbQRvrbtFbguPqRK5RFC8RHBFdFuAI/JxX77zef7372iqOY7WtwglTOt1X3Ye0HB+n9Ll7p+Na&#10;x1M3DfBxnj7O7+fiCnof9HmBRQAvKOgy1F7h7gWC9RlnVCbJK6xg9u1vV+5GQr/fj9AXTiSAhz43&#10;dOpmCyxgoeOfIJjjKBXhGoEbYR3/4SuuWM1qQ98YOjaza6+t/IkTlzOnIx3COItgsvpYj4DLYvHL&#10;tdeesI5ZU5z53zbN4mNs+mXG2gab/S/6TC0oKCgoaB18h/mDEWs7Y9md/ebWIT9AnnzyELtC4cdi&#10;3Ith2Z2rRBPcf5rf2U+mOd4u+dBK9s5sM9moz6xg285xsu22d7VuBL97452Mvohumi5+SqMI4O2h&#10;rwjgPYWJBHBPCVaeEr20LyGqHr3gVI+5fDCXdmrmpLYR6blnXqBUeEqfr1E6lQf9c5FS6dN4X5aY&#10;O3c7VHmcR4tgfvGLE6yY9YxL/GaLAA6xBNcimAjh883H32JxF/Z02J8vWoEjfCOGL7744rbSSivF&#10;cNyg4O9bvr21uCXi+Je+9CVbeeWVbc8994xCNpbdiN6vvfZaPB9bWX+zjwCOdfbDDz8cxWqEb8Tr&#10;yy67LIrc8v0t4VtW3wjfUGI42zSe899yyy2xbPkAR9z291DtpK0XxXNUe+q+sq9jlac43Z/0OEfF&#10;sfXpcwRslVfHPs4fUyd/XNDboM8LLAJ4QUGXofYKdy8wBXvqqcrqG5/dV19dqbQI3ELo36ILEi+A&#10;hz40WnIvvHC1MKZMkvEZ/utfm/3kJ9UimqT/8pctOh0NfXHMx1+8sQpHaOc4BeX0mADOJfEbwRFH&#10;TPh3O3+/b+Yv+CzONuuSr9hXfvWU7XvBOPvv28NArSgoKCjoUtAV8QemMP0d4FJ7MGIxznrQLItB&#10;tzgkCPO/aAXOj9HN+mhJOHKa5W21aS6yXafZzUZP81m7eZolbJs5TrM/7G326muV6E3x/JtozJja&#10;eacwigDeHvqKAN5TyArgEq68uJVSQlQjerFpME5q/qmFk9pG9fI2U5bPK/IciHpmfJiYS+/DPXPn&#10;boe+TC+Ac17qSX0RdWUB7gVwiCiMCI0AvsIKL8X80033QlyskvcGARwutNBC9rWvfS3MPb8c9+ef&#10;f/4odmPl/Z3vfMc222wzO+CAA6L4fNddd8WFLSlXlt5sEbwlhOuYNM8995w98sgjUaxGwEbwRryW&#10;dbeoOM6BexPiJX4TJxGcNGxZTJNFNVlgEwtwzklb8P7TDrqXaiP5BSdMbap7qHuub0caLxKWuz8+&#10;LEfl9WWANJ0P9+nIp33g0/rzF/Q+6PMCiwBeUNBlqL3C3Qv6GBj6nH4qTAh9VbRIW2+9yk2KwrD2&#10;3nDDanHMK680e+IJs6OPrqy7WdEqjFeisM5Mm4UxMV2+777KmSp/8Q5jhgHnEahDDwngXA4eYvDm&#10;8q1v8Y+9SqdA2Ibs58g6aDPPbLbMMmZ77v2eHXTRi7bD30fb9Y+/Yu+8N2EsUVBQUFDQPPgm42ua&#10;32lxbeK/u/ph0mvPfp/fc485xuzpp6tusOOfYQpElcbfijqLwZgI5W9MM60dOs1vbL1pzorW4KdM&#10;s4H9bLaL7De/NbvkUrONNzZbZZXK/7f/rXtKogjg7aGvCOA9hYkEcAQsiV85SsySGNWIEpaaYS6/&#10;2Ch9Lq6wPgdr1xx9HuifAc/cMyLm8voyU+bq0Sp9eTkBnOc9FcBlCQ4RoxGhEYh//vMXYv7pp3/D&#10;jjjiCDvooINCx3yMHXvssXb22WdHYRk/2xdeeGEUmHFtwqKV94VJKC5MnnnmmehKBYtvid8S2HUM&#10;ZQmO5TkW6LhAeShMZrEAv/baa6MVOETklkU3lGsT9gn3cYR7EZww8iOqUzd8j3NevfuiBHEfRrup&#10;TdlXmO4p+zpWOu2n98Xfq5S+TKX1Wwh8HpiGAcpgP60H0L6OC3ob9HmBRQAvKOgy1F7h3kboo6IF&#10;+PrrTxDA6ZtCPxytxnEkCrHq/uY3KxM5rMhJE8YLduSRZgstVP3fGjcryy1XzXbrzXTpR3tEAKcJ&#10;EL/DUMlWXdXsYx8boFPUJXoGAgW/I+Bz9r//HW//+d87dv5d42zTcx6yp15+y96rjRsKCgoKCpoH&#10;n03In5fw4qVvLnoz32h+fJxuuioc99rsE8cPlliM8y+evfe2MC+uyuk4wtw3uhZrZrEIKo5PrY98&#10;pD8MP+AvvX8mO/6DW9qK77vS5p3mAfvCx56x+b9ktsgi1RId+P7mX0nDpQspAnh76CsCeE9hgADu&#10;Ra6UEqMkInWaDC61n57Di1Rio7jC9unbPcfc8yA2ioPkz4XVY65+rdCXNdtsfaHPGm8LL1wdU0+e&#10;dQRv7/sbKkzhCNRPPvmijRnzbBSyWTgS39lYZ+M+BIEcYZtj9hGU2SJ4I2STn3gEbfYRuBG/dQ7v&#10;/kTiN/vkwVocARxr7RtuuMFuvPHGaAEuH+AStuX2RMeI3DqWhbjEccT5a665xlh4k2uhntSBa0X4&#10;1/cAAZw2Yp966tuQ+1ZILNcx99bvQ9KzTe8P+0rnw0SF+zAR5MJAGu7ZKL6gd0GfF1gE8IKCLkPt&#10;Fe5t0P9g7X377ZVbE4Hw0H/aAw+YnXJKpdaGvjwMECoRG7BlMo/f70MOqdyeYHYWxhoxfw7k6REB&#10;PAwhouG7t/yGiCzoFYnhXj/5qz2+ZvEsQxk0FeOAf/37f3bGqOftZ+c8bC/9h3+2lbFBQUFBQTsI&#10;U2fbfHOzmWaqvsUI3NNOW32r2fItRvDmW803Geqb/Y1vmF12WdUFVt/nWqGdAIXRj/7yl/X/JkRF&#10;VBkUeyrp0o7/f9PYmx/8iN0/7WJ2wAe3t29Pf6OtsmrVRbP0B/VWNz0cUATw9tBXBPCeQhTAJWal&#10;opanRCxPiVWTg6lIVTg0zLW9Z6PnQc9OGp4rpxnm6tcK0/J8nXQdEntl/Y0ILGEaIogjSkuYRpRG&#10;MEbMlsDNvijBW9bdikfQlvitcFl9k1ZbnYct5T/99NP24IMPRgEc8fsf//iHjRw5st/FCUTg9gtc&#10;InKLEr2hLMCxIKccrMrxQ855OL+unbbgXnoLcG3VbuxD355sfXvrPiiN9hXn09XbF/1xGjdULOg9&#10;0OcFFgG8oKDLUHuFexv0O6EvDR1utfUgjnBEbkTt0FeHDrUWWUPoG0MHXsWHPj104o1n3sQ9/3y1&#10;mGYYX8RzNko/TEHTIGAfdJDZhz7Ur0tELrqo2Ve+YjbbbBPHIbjgmxYLPZrT4733+uyJl960w697&#10;2va4/El7438DXakVFBQUFDQHuhbcbeNtZI456v8gmSPuqfD2xRrSo0dPEMI7BsyzR4ww++xnJ3ZU&#10;jlm6TNI5lnr/yU9WcbV0WIK/Pc0H7KZplrKtZz/Ndtmj6oLpoodbt1EE8PbQVwTwnkJWAIcSukSJ&#10;WJ4SqoaCg50jFasKJ525dk7pnwWOtQ8bPSswLStHnzZXx1aYlg0pW/WEet4ReCX4ygWKWFmBv2Gn&#10;nPKGHX74m1HARgiXcC2BHCtqHZOHY0g6ykZMJ5x40kHiEZ0lfisvaTkPFuAsVCkB/PowU8OC24vb&#10;bFMXKLL+5liiOFvEctyf4E6FMvEvrkUwOS+kPtSXa2ebto/2fTv6tlQbs03vgw+Hutdsta+4HJtJ&#10;46m0jfLUiyvoPdDnBRYBvKCgy1B7hQs6Cfq5l1+uTPO23LJSGHCp0mUIXXisNiIJT4qn/HsjgH/q&#10;UwOtw7E83G67yscsZaR4590+e3jcG7bD/422U24Za6+/9U4ZGxQUFBS0gTBtjP/S2XVXs7nmGvid&#10;bkQ0Z/7JM888lXcv/uQUpqqx++oI+PiHOb3tu6/Zpz+dr0Aa5sTvfoZ0o6ZZxLad8zTbLRQVpsPD&#10;EkUAbw99RQDvKfS7QJF45enFLQlUnghHQ8VWz5eKV4WtM9euKdN74e+Pf17qPTNiLn+ufF+vtL6D&#10;Ufmg9wFO3fR8S9DVOyBxVwIwQrSEavVxiMWy9FYcW9Jqny2UEE55bFWeRHDKUjnsKy/xnAMf4Ajg&#10;uCu56aabBgjgqcDNPkT8RuTWMXGEIX6LWIF7AZzzyfobsk/d2ed+0FZqF/YJp60U5++Zv4dqax+v&#10;e6O8/ntDGPEgLUd522E7eQt6D/R5gUUALyjoMtRe4YJOgn7uxRcrszzMp7ECxyVKlwEBe599KoFb&#10;4zRP9Ausv/nnunQL/mKPm/Q77mi8ONlb77xnt435t/3krAft2kdfsdffSizzCwoKCgqaQpjq2T33&#10;mP361xP/I0fEwBpf4Ln4GWaolsBgjecwBe0cwlwzuh/bay+zL3whL3A3Ih3KJ2ewUZ/8um0zxym2&#10;W+iPuNbhiNNOMzvxxGpx0oLm0VcE8J7CJAvg2naa6bn8ediXICbmBKzC1ujb17dtPfp7A9NnRs+N&#10;3xdzZaRh7Pt61atvLi6N9wK4nnfqxNaL3jkBXGK2+jn2Ea1lqS3LafZFHUtI1lbhCN1Q+xLUJYJD&#10;rMxxgYIAfvvtt9s///nP6LrkiiuuiAK3d4MCEcJFH+fFb1mKX3311VFUZxFM/JVzXgnfEsLVTmoL&#10;L3oTrjZUG7OvPByTjmO1s54Bnxaq3UnDljS5e8nWPxfaF336VlkwdYA+L7AI4AUFXYbaK1zQSYR+&#10;MwreO+9sduWV1UpjoQ/uJiB+H3xwZR2YM9TLESvwr33N7MILK48yjYYAfSHyjf+9a1c+/LL94ryH&#10;7danXrO33k5czxQUFBQUNIUwxYweR5ZffsI3mW83GjL7009fadD4C1e8J95Hjj66+vNSx0AnAMeM&#10;MTv++GoBaRa8zFWgHj/8IRv1oSVtm1lOsN22ftHeebvTvlomDY8+anbxxdWPD6yXHab9BS2grwjg&#10;PYW6AjgClQSrZuiFqE4xdx5PnzYnahW2Rt/uvm1z1D3wz4n2PdM0zVLnqVfHlGm6NG1qAS5KdBUJ&#10;88eIswjCXgCXwO1FbfYVLnIMyZvmUZwEb1mCSwRniyjOoptYad9zzz12xx13RDco3gWKF7/ZEo7Q&#10;LREcektxBHD2cYFy9913x8U8WbSTc1KvVOyWOM0W+m8D+9wr2pqtwny7sk+cylEetjqXBHftE65n&#10;QGX7e6nwXJiYC2uWBb0L+rzAIoAXFHQZaq9wQScR+sjoA7xLF8EMQyc791yzJZccqEMMxllmMdtv&#10;v2qBsjC8GBSI4P99+z078ebn7A+XPmH3Pve6vVcWxSwoKChoC3x7TzihcoWC+I07Ksg+P1B+4hMT&#10;FsdMiZtu/r3DwpgdF3GZA1K5MHe2X/3KbIEFBv51aBCOmmZR2+bDh9puXx1h71w5wuxt/l40PPoK&#10;1tA+5xyzzTYzO+ywqv8saB59RQDvKUQBHDEqR4lXzVCCUyeZOw/Mpc0JWYWtMdeu9ch94PkQ02Mf&#10;7unz+7D0WGy2jmm6NK0XwDnmPNSv3nMvcowgizisPk7CLVsEW4nfErlFHStOluTKQ5zEcbbyAa58&#10;L774Yr8PcMRqrMCxAEcAl6CNuK2tBG9Ze5OGY7ZeACctAjjlPfnkk3ERTM7r68a1qS0QrqmPwnWf&#10;1F7ES9wmPe3r25BjpVV5Og+kLblmL4ArH/fRPxfpPRaJaxSfY5pexwW9C/q8wCKAFxR0GWqvcEEn&#10;Efq8aAHepQL4bbeZbbzxQL/eg5G/1X/1q2a33NKasTtjgxf+87YdfO3TduQ/nrFHxv23FlNQUFBQ&#10;0ArClC66Mdlkk0pbxu1JPY0ZwRsxnHj9ywcrcVyhhGnt0LjyCHPeWMGzz676x/XWq1ZMrlfJWsVG&#10;TbO4bTPNQbbb9PvbO6v+wOyqKxv72JqMoJ0ef9zswAPNjjuu+sNXQfPoKwJ4T6GhCxQJT/WIYJQe&#10;d5K+bM9cWujFrMLWmWvTetS9kMjJ86J9f69S5soajO3W0XOmmfpC/zTe5p13YLjqnJK6suW6JPDq&#10;PWGLSAsl2oqE+WOFISBLRGaL1beOEX/l9gRKCJcLlEcffdTuuuuuMGG7JVqA4wJFgjZkX5bfErwJ&#10;lyW4tj585MiR0aIcC3AEcM5LPaAEaF0nW64Tpt8F3Xe1l99nm7YxYb6N1Dbs+7bknOStdTrx3qs8&#10;/zxA4I85Ty5dKyzoTdDnBRYBvKCgy1B7hQs6CfrYLhXAn322ctc655wDdYjBiKuU/fevJv+1IUZL&#10;YFHMfUY+ZafeOtaefuXNWmhBQUFBQStg3Un8Uc8xxwRhO0c0ZxbBRASXmxTI8brrmt100xB67grz&#10;yVjRUaPMDj20sghPK0sFsRKf7iM26sNLVwL4NLvaOx+dLlRwncr3yJBVsHWURTDbQ18RwHsKUQCX&#10;yIWY5Yng1AoRnTpJyvTCWco0fU7IKmyNaZumzN0H2Og+eaqcZs/FtpX65ZieO0fV31+HwiXy8o6I&#10;hPHeQIRbwthK6GZfQq+2ooRm9kmrYyj3Jy+//HIUpseMGRMtwO+8885+H+AsYClLbyy62SJuQ/Yh&#10;Qjdxir/ooovswgsvjFvyspgmPsAff/zxKLRzXm+hrm+ArpcwXSdtkbYb7aW2gr69day0XuhWG6gd&#10;OWafdOT1974Rda5cnKA6+XCfD6R5CnoL9HmBRQAvKOgy1F7hgk4i9H3dKICHYYKdeabZ0ksP1CEG&#10;42yzVf5PR4+uFdQGGB/c8MSrtu/Ip+zcO8fZK/8dpiudFRQUFAxjhKmhPfSQ2S9/aTbrrPlvNkRv&#10;RuzGJTfW4ApHd+abfuyxlUY95MB8ep11BlqBUyHM1/HZMusnbdT0X7VtpjnAdnvfH+2d/xfCZ57Z&#10;7IwzhpXaXATw9tBXBPCeQl0BXKLWYJSANBSkfIlm6XmhTwclXhVOOv198PTt3wzTvNpvdA5R6Zup&#10;Vz2mdUnL8vF61urx+9/vs0UWGW+vvz7hXZFALAHXU2F+69Mh9nox3LtBgQjgfhHMm2++uX8RTMRu&#10;CdyI3bLs9lS8RHDSIIJzzCKYlIkA/vzzz8fzYQVOPXRN/vpUV+pNW/h20/fCh6ut2Se/wiBtoB8K&#10;dO1QbUK8ylI5fuvDdY40zFOoFy8Cv1/Qe6DPCywCeEFBl6H2Chd0EqFP7DYBPAwn7NZbKx0Cozvp&#10;EIMR8WSDDczuuqtW0CTiL/e8YHtd8ZRd9tDL9tY71fyjoKCgoKB5hClfmIuabbVVZQnuBW5PNOZ0&#10;TUrCsAj/+c+r73qYig4tnnrKbPPNBwrgdEIf/Whloj79R23UdEvbNtMeYbt9YC9754MfMptherPf&#10;/95s7NhaIVMeRQBvD31FAO8pTLIALiIudZqUO1g9lI6txKvCoaHaOtf+9e4T8aIXNaHK9PTn6hQp&#10;z/sA1zn8udJ6U9eU6u8ef3xgvN4ZCdyevFf1wmEqhEsURgzXIpj3339/v/X3DTfcEC3AvQCOVTdb&#10;WYHLEpwwRO+//OUvkT7tVVddZbfddps99thjYf77ryiAc07OL4Geevpr8+K0SFvp2+Hbjq3aNm3f&#10;9LrZcl5tdV6VozJUjvb9/dP5FeYp5OLqsaA3QZ8XWATwgoIuQ+0VLugk6OtY8IsJ+nnnmY0ZM2xX&#10;xqKqYXgQ/4m+xRZmn/nMBA1iMCKqsFAmE/9O4c2337PTb3vedhvxhN3+9L/tnfeqMUlBQUFBQfMI&#10;Uzh74QWznXaqLLobuUOB6M9ozhLL8Upy0EGVPj2kn2BE7N13rxaSUGWmm85sxhnNPvlJs9k/baPm&#10;Xcu2metC2+1De9k7H542XFDoqFhME59dwwRFAG8PfUUA7yl0TAD3lFCl/Xbpy6xHn075UjGrsDNU&#10;+3qq7es9Lz6ND6vHwc6bHjeiP1+6CGYa7+nDtc/1qb/7xz+qMIWLvEO8S54K89bNaTwkDiodgjSW&#10;2ViA33fffVH8vuyyy/pdoODzW8K2RG3EbtybyCIcIZyttwYnPWHXXHON3XrrrfbQQw+FPn1sFL+p&#10;D+f2orQEcV9fXbe+E2J6nLap9inDC+AS/jlOz5Peb5VDeL19SF2UH3ooTFTZPn9Bb4I+L7AI4AUF&#10;XYbaK1zQSdDXvfyy2aabmm24odnRR5s9+GAtsnVQXOh2Q19eMXTD8Zht6NZDv19tOQ5dfNxnG4YL&#10;MYx45WWfOPb//e+K+HpdddWJLQEbEZFk9tnNdtyx0vc7iZffeMdOvnWsbX/x4/bES2+WsUNBQUFB&#10;G6CfQF9mUeNPf3qgkXX6Pf/sZyv3VyyEqfD55jM7/PCqnxgy8ONwmE8PUOmx/F58cbO11zbbYRsb&#10;9ZvjbZsFR9hu0+xg70zzAbMZP2G2667VP62GCYoA3h76igDeU+iYAC7RKw334lKrTMsajMonEauw&#10;s/T3RlTb+3tfL41nmkYc7LzpsWfuPJC4ZgRwf+y3ojra886bEOafe94b3iOJuJ6Iu4pD/IUci8SL&#10;iMG4I5EPcCzAcX+C2xJZgGvRS4ngcnHCFkHcU3GyAGefMigT9yqyAMcPOOdO6wn9sb4RpNP1i7pe&#10;4mkT2pBjtZHoy5P4Lab5tdW998+GwpQ+DU/DmqFQL87vF3QX6PMCiwBeUNBlqL3CBZ0E/RgW4Dvs&#10;YGFQYfbii5Xy3CTIHrreqAtgwff885Wb1CuuMLv0UrM776yO77nH7LrrLIxhLIxhzO6+2+yWW8xu&#10;vLH6+3sYhti991bxF19cceRIs9tuq8o54YRqwv7DH5rNMMME0aMZIpZg4E75YUjQUfSFBhj90n/t&#10;2BuetV0vfcJeezM0RkFBQUFBS6Av4fuMK5Ottzabe+68O5QPf7j6EXSttSq32won7be/XfUdQzY9&#10;o4II2b/5zQT1nQ4G/y0nnWR2wF42aqXtbJsPHWW7TbNLJYDPMovZ2WdXqy4PEzQrgIdpexwOhGl5&#10;3J/a0VcE8J5CvwAu0UmCXCpYNcNcHkSodpmWJdaLV7gXrAo7S7WxZ3ofPOvF+/y58wxGn19My/fn&#10;acUCXNR5lE4d7RFHDDyXxF+od4j3yQvJXtzl2MexFUkjAXxcmJhiAf7II4+EQcFd0fr72muvDRPD&#10;kf2W3l4Al4W3D5P4jfAtK3E4YsSIMPm8sV8A53ypJba+A2x9fRUOdf1ct7YicWo/xSuMfZWnMpXG&#10;n1v3QSSNvzcq36cTFE+YTwOUVszBx+fyFnQf6PMCiwBeUNBlqL3CBZ1E6NfihB4LtZtvro6b7NtI&#10;xsQYg3EMx9df32z11c2WX95srrkqI7mllqqOsdabd16zz3+++rv6V75ituii1f4SS1TCxTLLWJiP&#10;VNZ/cJ55zBZbrPILi5tVFkHD36vGYc2Qv8lvt53ZAw9UFoZDgb6+8Xbfc/+xPa940o66/ml7590J&#10;Y4WCgoKCguYRpn3xT0lyh+K/5/j85ptOn4D+7F2l0D/IFcpQfetjpxfmplGl//KXqwpRCVyioMZP&#10;/3Eb9f6lbJtpDrLdpvmDvfPxGc1+vInZM88MKwW5GQGcy3zySbNrrql+mGbhaMKmZvQVAbynMEAA&#10;lwgl8QnRaFIoAapd5spsROWTQFXYWfp7k2PunsBcvM+XO9dg9PlFX74/D+lzAng95s6RK9eH876I&#10;vD9Q75VEXgnLOeq9I523AH8y9EAPhhkmC1YiWGMFjvU2ArgEb7aeEr7Zl+CtcPkIJz9uUCgbARwX&#10;KHJHQj2ph9/XVt8GKMFa16vwHH0bqX0VpnJ8W/p92pn0Sqdj3QPdB4XDNJ0/hkD7hIu5+Hos6D7Q&#10;5wUWAbygoMtQe4ULOonQ50UBvI1FMMMwxc4/32zZZSuXJFqQzP91Has8jtmiE0D2U/o0yqv8/rgV&#10;Utavf212332VlfpQAv/fdz/7uv30rIfssgdfsv+9O1QKTEFBQUHvgqkV3dJVV5mtuOLAb7r6Cx8m&#10;8r1HMOfPTPwjachA5ej8UJBnnXWiioyaZnHbZpoDbLdPHGTvbLS+2QO1Doh8wwTNCOB//3vl1YX+&#10;nR+o11jD7MILa5FTKfqKAN5TyArgiEVQIlRKH59L6wWldunLa5Y+f06wKmyfvm09FZ+7H43YqKxm&#10;mStD9Oepl97XR2kHY5pe+3oPRAnaeq/8O+aPfTh52EcAR5B++eWX+y3A7777brvpppvs+uuvjwtY&#10;aqFLCd1e/FZcavVNGII5+wjg1113XXSv8uyzz0bBHYFb5+dY1uASwlVPrlfXl777ubbwadI20/eG&#10;Y7WB0ik8vXccK43ubco0LWU1Sj8Y07xCelwwvEGfF1gE8IKCLkPtFS7oJEK/1o4ATpd3+eVm3//+&#10;wPXAhgsRQ7Ayx+1KGLbE+g41WBTz5idfs5VPuNfufuZ1+9871diloKCgoKA1PPGE2c9+Vll2+287&#10;AjgW4AsvPOFfQfRB/IjKMUItLrb49Hp2FPSb+Pw67LDK/zd+WWoVjAL4TH+y3X7yqL3Dqpxvhw6I&#10;9MMIjQTwMF22+++vxO9f/KJyZ4YVOF5efvSjyq0ZaaZG9BUBvKcwkQBeT9TyJD5lmkYCVDtMy2qW&#10;5GXAqW1h5+jvT4717ke98BzT86R1SOnTNmKaXnXw9RmsXlAd8A9/OEGAhSpH5H2QQAx5txCXJTDr&#10;XdO+4rWVAP7SSy9FH+AsVHnHHXdEFyhYbeMChQUx8QMu6265PdE+WwngpGN74YUX9oddeuml0Z/4&#10;Aw88EM/BuSR4s0X0llW46q54ida+7hKu/fWz5Tq1r61vK6X38fXa1d9H7dejT6OycvlUrpDGpxTq&#10;hRcMb9DnBRYBvKCgy1B7hQs6idAntiOAP/dc5Vd7xhn75/3DirhMOfLIyr355OqeGQe8/ta7dvF9&#10;L9pm5z5kD//rv9EdSkFBQUFBawhTTTvmGLP55x/4bUfoxlUWAji6M4I4Yfr3EC65sQJ/+mkL89oJ&#10;xtcd7QcoLMwdowiOqfoRR4QO8XdmO+9go357mm2z5uO22+5h7vt2p0/cOjh9ytNOMzvxRLNXXqkl&#10;cghT9ng53/lO5br8P/8xe+MNswsuqH7w3m+/of9H1XBFXxHAewoDBHDYrgDuqXQITu3Qn6sZ6ry+&#10;jFSgKpw0+rbN0d8Lf29S+rR+H6bnSeuQ0qetR6XzLlBy51aYqGN/PjpWylh22eYEcFHvlqyoU/LO&#10;SWTmmHRygYI4jZuS2267LS5aiQU44rdcmcjaG1FbVt5+X1uEbwRwiEAuAfyee+6J53jxxRfjQpgI&#10;3hK6qY+EeuqDIK5r8NdHGn030mtXWNo+fj+XBqp9Rd1LpVW49v298kzTEgbSdJPCgu4AfV5gEcAL&#10;CroMtVe4oJMIfWI7AvhNN1ULUqYuS4YDsQjEF/nkcH2SAn/gr775jh1zw7O224gn7ImX3qzFFBQU&#10;FBQ0C6ZVrN2w7bbVOpL++z7ffNUaEbjd8t9+xc85ZyXW/uQnZoccUi2AHKazQ4MwX459KA6zxzxl&#10;o6560bbZ+m3bbffhIRRTB6y2WeM6TP0jf/tbs6OOMvv3v2uJHML03rbZprL25h9UAn3+BhtUVuHD&#10;4bqmBPqKAN5TmMgCvJ4Y5Ul8Km5pX8dQolOr9OWprEb0aVVGTqQqHJz+PrRCfy+0nztuxFy54qTW&#10;NSeAi7nz69ifD19YlLHUUvVFdKjnUSKwBG7EZb1rHNcTxCEiNFbZzzzzTHSBgg9wBGvcnyBeY9Xt&#10;XZpoH6GbrazAZSWuuPPOO8/OOeecmB4XKLhWwc845/p36A3lCoU6Uz8J4dQdcqx3X9eqa9T15pgK&#10;5Nr3YVw3W9/ualO1NeXovAoXCfN5U6ZpyO/jGuVthgXDH/R5gUUALyjoMtRe4YJOIvR59vzzZrvt&#10;ZnbLLbXAwRGGINEvKHdlOJG/wCN8XHllZbk2JcA44qlX3rR9rnzKTrjxOXvq5aFSXgoKCgp6F4jW&#10;YeobBdmZZ66+8Vh8f+pTZh/7WOMfYLEKZ20KFl5ed12zf/xj8vQJo0aF+m4butQ/DA+hOEyZ4yKW&#10;xx9f/SsK/vSnZocfnveVHqbh9vOfm2288cDfxLkuXNIggqP5T41T3tC3FwG8hxAFcEQlUcJSI0qw&#10;SsNEBoCESVRSGh0PRl+e8jaiT6sycgJV4eD098EzbXPf1vXiob+H/h4pLI0Tfdmwlbrm2EgA90zr&#10;4M/1s59VZcw334Rzp+m1z/VI6JW4i5CsbSqAK453kH25QMEHOC5QEMDxAX7ttddGARxBG2tuWXtL&#10;8IaI2xLEobcSJw8iOGG4VMECfPTo0dHaXFbeqp/q6K2/9Y3gmkRdr7+HPp5wtZenz5dLp/L8sdLk&#10;9nXsnxFPlVMvTufy4cAfN2I95NKKKRrFFUw66PMCiwBeUNBlqL3CBZ0E/Qx+QvBncsYZZo89Zvba&#10;a7XI+rjxRrNVVplYdJiSRAzhX3r8VZuJfejKpxje6xtv9zz3uu1y6RN2/l3j7IXX/1eLaQ1PvPRf&#10;2/+qp+y3f3vMtisc1tzlkifs3DvDu1RQUNAxhGlx/EHT/+CKlbf/9g/Gj37UbJ11zM45x+zZZ4e2&#10;b4gC+DbVb8phWjvFEabFNmaMhbm+2V13Vdx3X7Pjjsv7AKe9EboRyW+7rRYYcMcdlTBOO/JDwtQ4&#10;Re0rAnhPwb74xS9OJFZ50Yn9lKQhbS7OMy1Dx4ORtBK0lHcwpvX2QlJh8/T3QUzbWmwUJzaTBubu&#10;ta9Ds3WtRy+A5+Lr0Z/r8MPH28ILj7f116+uibBcfdnn/UAs1nvFPgIylLAMvQAuyge3BPDHwqQU&#10;H+AI4FiAs4AlorfEbrYSuyV8K05hSn9BmB0igFPGjWEWe99990ULcARwLMBl6U0dVBfvC1x1llAP&#10;2fdh+o4onH21A8y1ne6/0qgtfTr2SceWe+LDlD99NnRcj+TLhXvk4nOsh1xaMUWjuIJJB31eYBHA&#10;Cwq6DLVXuKCToJ/BUeqWW5ptv72FwYIZC3cNAnyA77RTZYnHnRkOnGEGsx//uLqcMBSY4kAEv+yh&#10;l2yPy5+0EQ+8ZK+/1boacs0jr9gC+95qv/vbY7bDxY8XDmOuc+oDtvpJ99XuXEFBQafA77L8Rptz&#10;edIssRj/2tfMDj3U7NFHh04ERwDfbjuz3YeJC5QcGvkAD1P26OYkZwG+6abFArw2HC3oAQwqgIsS&#10;oSBpSOuPlS8l4cqfllmPaRmtkPxeRIIqNw0vnJhqK8967dwovhP052hE6j1Y/lYF8GbaBabn077e&#10;EURgUYKxKNGYrag4hOeXX37Znn322Wihfdddd0Uf4Ajg3q2JFrZE5BaJ88dQVuAI4OQZMWJEdKmC&#10;sI7Ajg9wWXpLAJcITr0k3BOmekNdp6g4f/1+q3byJFzfD2192/sw0vr0KkP7ypPup/E+L8eC4hXm&#10;jxWWQ5qGOlI28HEpUzSKK5h00OcFFgG8oKDLUHuFCzoJ+pnQ90eTtYMPrky7cYkyCEL3ayNHmq26&#10;auV2hLszJYmF3/LLV3/1Hi6gD3/nvT47/bZ/2X4jx9j1o1+1t95pTZm/7MGXbdEDR7Wcr2Dy45w7&#10;/mXfOvLO2lFBQUGngK/qv/7VbNFF89//VsiimnR1/IjbSYSpb3QDjri81lqV//Fbb61E5jDdHFY4&#10;9VSzP/+5vgU4PsLxAX7ttbXAgBtuMFtvveq38jC9nSoR5vRFAO8hNC2Ai8SRRun8sQ/zcbly6jHN&#10;3w5VloSk9LiwPtVWMNe2nq2kHYy5Z8eXD9M6pulT+rw+fRqeo28Tf85G9OeGXJN/tyRySyT2Wwnf&#10;ikdwfjX0TvIBjq/uf/7zn3bllVdGMVsiN2L2+eefH/e98E0ahHIsvZUewVxi+eWXXx4F8Hvvvdee&#10;eOKJfgHci9/UgfpBCeCQY73vXJfS6Hp0L30an444tZfC1WaEk6dem5Je5SuN7o/uFXEqo9Zp9VPl&#10;+PRpfhHkwlLk0qi8guEF+rzAIoAXFHQZaq9wQScR+qkoeGOu1oIPcIBufvrpZiusYPaJTwwUGXBH&#10;8qEPVf5a8cXK/kc+UgnVbBHNP/zhKtxb9XFMGv3FnfwKIx9pVdZ005nNNFO1GNoPfmB21lkWxim1&#10;yg0jvPrft+1PNz9nB1z9tN317OvRMrxZFAG8e1AE8IKCoQOCNdbbLIBJn6I+ox2ynleYGncMuNxi&#10;kciDDqrE7y99yWzhhc1+9Suzk06qhPEwzR02aCSAU88TTjD77nfNTjml+kcVIv6ZZ1braxx2WBHA&#10;C3oDAwRwCVZeJEqpOE/l83lzzJWXMpevVfryEKHq7RdOTLUPzLWtqDZslLbZ5yJlrjydp9H5UtbL&#10;k+43om+bceP6+jvQXFqRcrlmvVMSfiVu1yNpyMM+QjQuUMaMGWMPP/xwtACXAI4PcAnbXgz3Iri3&#10;Dpc7FMWT54orroguVe6///7oZoVzIYBzbgnd3gocSgT391XXp2tNvyWQ9tD16xiSTm2jMhQHfZvS&#10;/rlwzzS/7pvi0/1OMFdeelwwfECfF1gE8IKCLkPtFS7oJEJfZf/6l9kf/jDw/85Nggk0C2JutJHZ&#10;ggvyD7vKwm6JJcyWW85smWXMvvrVSiRHpF5ttcp3OJPr73ynSoNvVyz7EAyw4ibdt75VlUF+8q6x&#10;htnKK1fCBWkoA6Hhl780O+KIytJuOHe1T7/ylh31j2ftgKuesjEvN6/SFwG8e1AE8IKCoQNdFctV&#10;HHtstSCmFsBkC/mxlB9O64njxPPDKWnmmMPsgAMqa+dJBWXgoxz3IPRT+M5eaaWq39pii8rtyh57&#10;mD3xxPARjhsJ4LTzI49U7sS4Jn7k5sflzTc323BDs/vuq9JMjQhz+yKA9xAmEsC9gCRxx9PHi17o&#10;asRceSlz+VqlL0+CVG6/cGL69sm1rah0jdI2ei6aeV48/flgLk0jpi5QFO6vOUe1C3zppcYCuD8f&#10;1DvlRV6J3RKavZW1j0d4RpR+6qmn+hfBRABnEUzEawngErblB9yL4Rz7MKUh38iRI/sFcKzMJYBz&#10;XtygsKUe1MmL4aqv7i3U9yNHn8Zv1UaKp0zifPupTX0cYbofiidO5abxOvbhInm1r7LYr3V0/XGT&#10;yoLhA/q8wCKAFxR0GWqvcEEnEfq5SRHAQRgexEW2rrrK7MILLYxPKkH6gQcmLLoVhjA2enRlCff4&#10;45UPVibZpAlDkPj36ptvNnvwwSodk2wW4LrzzioMt+TkIz3H7LOYGZZ33YK7n33dDrnmaTv6H8/a&#10;a282p4QUAbx7UATwgoKhBd0VluBLLjnhn0MI2vwriC0iN9Q83RMf4FiPf/KT1b+HWNARUZoyJ2Wa&#10;hn/yTTapXIb83/9V/dYuu1QLTb7wQrXYJD8M43Obf00NBzQSwAVcnNFG/PAMEfZHjKhFTqXoKwJ4&#10;T6EjAniOErZ8WK48T592UujLRIDK7fuwwglUu+Ta1TNtw1ya9P63S3+ulLn0uWdvMB/guWtXuPjq&#10;q80L4Jxfoi37XtwWvVW1D4NYgI8bNy4uUIkLlNtCr3r99ddHC3DEawRwBG25NEHk5hiyL3IsS3GJ&#10;4mxlAf5gmE0igONvXP6/5QaFbc4nuMg1eTHcf0egbwu2vo18WoXn8vg29OmB0nKscFH3k3jdP6XV&#10;cbqvY5Xt41sh8PuDIc1bMHSgzwssAnhBQZeh9goXdBKhj5tUAbygefzzyX/brpc+YWeOet7efjeM&#10;MQbp84sA3j0oAnhBwdADf+A77mg244wTxG1ZgzciLrc+85lK/OZ4oYUqcTpMu8Pcq1Z4G8BdCGth&#10;4Ps7TIfjYpEsqUGXGqas8UdaLKkRk/kBly53SqMZARwg2N9xh9ntt1fW91M7+ooA3lNoSwAnXZq2&#10;WebKFHPp22GubIjAlAsrHEjaJdeunmk76pkQmynDU/lycTA9X73yfR18eKuLYIq+XV5/fXAXKL4e&#10;eqe070VwicjaT8MRm1944YVoAY4APir0qrg+Qby+7LLLoqCNj2+J2+zLyluCuOIkhCN+SxBHAMei&#10;HPcqsgDnnNSR8yPMSwSX+A0JlxW4/27oGj0JU3vQNoRJNFc8VJhP58tQ26o8f0+gP4f2FU4Y+yrD&#10;5/PhuTgfn4urR1AvPEUzaQo6B/q8wCKAFxR0GWqvcEEnEfq2IoBPPiBkX/PYK7bF+Y/YTaNftf+9&#10;W40t6qEI4N2DIoAXePBeM69hbsUaS82StZ+Y+xTkQdOEaWt0oTX99PUtvnP0QjnrUKy7bvVPonam&#10;XuSBWHtvtpnZNddUx1iAb731BAE8TKej4Lz66tUa02EaO8XRrADO8IBrgOxP7egrAnhPoaEALgHJ&#10;kzAJV2l4M/R5UubSt8tc+Tl68alwguCXa1NP34ZQz4RnLl+O7ZzP58mdGyof204I4G+/Pd7222+8&#10;HX/8hLg0fa5Oer9EBkVe7EZQzgngWGXLBzguUBCt8evNApbyA464LbcmsvpmH6Eb63CJ3l4cJx9l&#10;IIAjrj8bRgCyAJfFt+oiwVviN3XnOnVd6fX5a5awrTDdD+VPSZ40jcJ8uPZ9uI+H3BvFU47Cm0mv&#10;+63764+bIagXnkJx6XkLhgb0eYFFAC8o6DLUXuGCTiL0b3ERzN12q2bnob8NnVEtsqDToG9//c13&#10;7LKHXrZ1Tn3AHn3hv/bue9UYI4cigHcPigBe4MHchTnWl7/8ZfvMZz4zgLPNNpvNOeeckXPMMYfN&#10;Pvvs/XFrrrmm3YHZbUEWfCrDtNLuucdsq60qS+6Pf7y9hTGXWsrCfLnq9lqddpEebred2S9+UXWf&#10;HLMYJtbeCOOUG6bS0TUYAjiuvsJ0dIqjWQG8YCD6igDeU+gXwCVCSQQSvUgECVPaNLwefbzPk9Ln&#10;mVTmyvf0YlPhBKp9cm3q6dvSp9ezkXuWWmVaj2bO6enzdUIAz8WlYTqn6uXfLfahhGEvektc9sdY&#10;AmCd/eijj0YLcMTtc889N4rfI0aM6Be6JXojbiN4Q78AJvHsQ9KRFwH8htAbUzbnwPLgtdde6/cD&#10;rnrIApxjthwT7uucXhfXqvxQabTVPVF7kVbh9ag2hOSj7cnDse6D7lNKH6fzpunrhbdDUC88RS4d&#10;LBga0OcFFgG8oKDLUHuFCzoJ+pqXXjLbckuzHXawMIioHG4XDBkYY7z4n7ft7Dv+ZVte8Ij96/X/&#10;hbB8n18E8O5BEcALPHjPmU8dccQRUfCmC4Pve9/7bL755rN111038kc/+pEtscQS9oEPfCDG77jj&#10;jvYEzqkL6oJuK0z/bOzYSnA+6KBqYWUWx2Sk0CyxIF9zzfZck1AHePjhlbh9/vlVGddfb7bxxtVv&#10;ytQRFyi4RFl//Wo9jFbPMxQoAnh7CO90EcB7CAME8JzwJFHIH6dxaZpGlIjFfjv5m6UvF0HJHyus&#10;cGLSNrn2TOnbMo2r9yw1on8u6tGf059XeT19PpjmbZZp28A33uDcE9L4c/hzpnWSCAwRfWVZLbGY&#10;rUgcVtmI01iA33zzzVHIRtyWBbhEb4nc0Ft6e0HcW4OTDzcq+BRnEUzcrGgRTC2AyfmpB/tQYjZh&#10;vv4SwRWutvfXyr7i9a0RSZvmY19t69tYaaBva5+H+6R4f+88dC8Vp7L8cZo/R5UF/Tl9eCOkaXQ8&#10;WL6C9kGfF1gE8IKCLkPtFS7oJOhrwjgjCuA772x2ySVmTz9diywYKmD1Pfa1/9lh1z1te17xpI17&#10;/X+1mIEoAnj3oAjgBSmYl1xzzTX2+c9/XmNPm3vuuW2vvfaKIjd8/PHH7eqrr45azAc/+EE77rjj&#10;okFSQWPQdYVpV5iXVotNsmAyfrjXW6+yCGfEgHuUOeaoFr6UqxTcoOA/XD7EZ5ml8tHNQs6U1yru&#10;vbdaBBM3KIjx115bCeAHHFD5Kw/TcltwwUoo589WwwG0E4tyvvJKLaCgKYQ5fhHAewiDCuBQAlEu&#10;3DOXJiXn0blazdsKfdkQUcnvF+ZJ+6RtmXs21JZpeDP0z0Cz1Pk8FTdYebm8OebSq01EOkw4duyE&#10;MH8uT9VLlCAsIihLaE4FcCyt8QHOAOnuu++OPr5PC70W4jUCOG5MCEP0RtSWsO1FcRHxG4twieHk&#10;oQwWwXzggQeimxUE8H+H3horcERw6kMd2KeOXgBXnbkGthLxdV26XoXxfdGWdvHpOCbcf4NoU/9M&#10;Kkz5RcUrn2e9MtJ9yH4uj49Pw4A/Jo1Pp/Jy8Pk8C4Ye9HmBRQAvKOgy1F7hgk6CfofVrXbaycKA&#10;olISQv9eMPR459337NFx/7UdLn7czhj1vL3w+tu1mAkoAnj3oAjgBSmYmzDnQvSmC4Pf+973ouAt&#10;ME8YO3asrbLKKjbDDDPE+RvzroLWEKaU8bfcK680+9GPJgjgs85q9tGPTvD/zRb/3x/5yITjeeap&#10;LKLDlLVl0F2efnplSb7hhtVvyd/6ltkGG5jttZfZD35g9qtfVVbm1HFKgt+2cdVCd3/00Rbm+7WI&#10;gqYQ3tUigPcQmhLAoQSeXFguLmW98pvJ2y593SAiUy6scAJpk7QdB3s2WiXltVNmeu9UV5Wn5zhX&#10;fj0XKD6Njn282kSkDHjvvRPCoC/H09eH+kn8hQjEMBW/EZgZAGEF8OSTT0YBHBH7+OOP73d/ogUw&#10;ZfUtcqxwERFc1t9KgwU4AviDDz4YOsWn47kQwDm3iAAuq3D2IeG+7v5adB0c++vXMfvEqy0g1wcJ&#10;Ux5P2pY4tbHSKTxNk3ue/T1UucqXS58LJ30a1iqpYy5c7HbwHMHhDPq8wCKAFxR0GWqvcEEnEfq6&#10;sgjmlMPb7/XZLU++Ztv+5VG7/MGX7NU336nFVOhlAZxxJePZn/3sZ3bllVfG8WcjMF689tpr7Ve/&#10;+pX96U9/imvXDCcUAbzAg3kExkE777yzzTTTTHHsifsTnveHHnqolqoyiGFe9Y9//MPOO++8+K9f&#10;5goF7QHj+TBVjiI3o4YPfnDg4pc5khYXKtyWMF1tGbhiCVPs+CeqVVYxm3tus8UWM/vpT80OOaTy&#10;Vx5u8RQH9TjllMpi/dBD+QbXIgqaQniniwDeQ2haAM9RYpFnLh305ft0g+WbFPqy2dLRKEz0AlRh&#10;1T5pO4q5Z0TpiWvnGWqF/r556tyN2IoA7s+Vto06zKuvzpeRUvHUQaIv9KKxhGO2DJgkNuMCBQvw&#10;u+66K1pw//nPf44TBQngCNkI2gjb7MsC3FuBSxhn39ML4EwksADH5ziTErk9UT3YlyDOPvWU8K3r&#10;8ddx2GGHhTaaJtaVOMKg3xdJ99GPfjS2keLZ+jak7RSvfbW9mOYhTPeMrZ4DpVeY7m09+vQpQS4c&#10;Co3iQL3weuAePfbYY/EaJze4v5yb+57D//t//y/ez+EM6hdYBPCCgi5D7RXuXSAA3n+/2TXXVGZa&#10;/JjId159A1v8dY8aVf3Pmtl66JMHIPRp0Ye3ynjuucoRaT2Evq0I4FMO9Pv/e7fPLr7vBdvl0ifs&#10;usdetTffntC3NyuAMx5gQfM/hPu49dZbN+R2221nRx11VBzPNTvuGAowvj300ENtuumms6OPPjqO&#10;QRuBseFJJ50UFwrcdNNN49h1OKEI4AUezBv4Ry2W3R/5yEfi2BMXJ7///e9tHP+6KRgS0N3dcovZ&#10;178+UPhmkUzcoXzqU5Uo/uEPV65SPvCBKt1MM1m4N2aPPtqeCI6v7/vuM9tvP7Ovfa2y+r7iCgvz&#10;6+GzrjRdPSL4HnuYHXNM8QHeKsI7XQTwHsJkE8DrsZ08zTKtk46hF54KJ9C3V8r0GfFpJTD6+Gbp&#10;8zU6v+6dSJjOOxg7LYCfd96EMtJz+TJ9OO+ZKAFZwjFEZJb4jBAtFyj33ntvvwsU/MnJB7i3Ahcl&#10;jGPxnbo+kfiNIE4ZrFDOJEKLYGLtLdGbuqhOhGOdQzhh1JvJiBfAdQwPP/zw0EaVAO7T+LZQGSwG&#10;s9hiiw1oH/b9PWCf9ArXVtQ9UFrP9P5RvsLTeIWRjn1txfQY+ONmKeTiYCMwYaRtmTxObtx6663x&#10;3Pikz2GBBRaw+eefv3Y0PEH9A4sAXlDQZai9wr0HvvkI1fyPescdzbbbzmzbbc323LMSsUOfFTq4&#10;StjGkSizdOJ32cVCJ1/97xtgYkb67bc3++1vzbbe2uzAA83uuKP+f7tDn1YE8CkL+nwE7j/d/Jzt&#10;N/Ipu23Ma/ZebVHMZgVwxib4Et53331tp512ikRoW2qppeICfKuttlp4LLaP4buE5wYL6m4TwBnj&#10;sRj8fvvtF8e1/+K5HUYoAniBB3MJ/hHJApfvf//749iTH2/48Yl5FO/fbbfdFg2GcEXJ810w6eCT&#10;hiev8ImzL32pcoMC8QO+3HIW5iiVxTfiN2EI4IwuEMERyA8+uOqO6RpbRZimhjm22dprm5177vAR&#10;vlMUH+DtIfSzRQDvIUxRAbydPI3INfjrSMvXsRebCgey3v1I2xb6tLn4HHPlN5MP1ssLU4FVVJqL&#10;LnovdEh9dsklE57VZpi2zd13vxc6R6yRJ66D9hXu46AEXlGCMUKwKNGZwRETAhaoZKFKBOuzzz47&#10;/gUUYRkBHKEbMVuit4691beEby2CSTii+ciRI/sFcM6BAM455e5EFuCI31gdY8kgS3AvarNPnaGu&#10;wQvgSqc4n0+kbRSndmOfcNqcY52TMI4VrraFPt5Taf0x9zM9TlkvPGWz6eqR/CLHjTCcBfBuAPUP&#10;LAJ4QUGXofYK9xb43oe+LzogXWONymyMmTtmZMyi+Q81q3NhXnbEEWYrr2y2225mxx5brbr14x9b&#10;GBxUIjmma7/4ReV0FPMuxO/VVqvMvR55pHbCBKHPKQL48MC4f79th1/3tB1x/TP20LjKsr9dFyiM&#10;IxiTYfH91a9+NY4dGUMNJ7QqgA93FAG8wIP5yO233x4XwMT1CV3Y17/+9Thf412855574vs511xz&#10;xXkdc6CCziBM66KIvc8+Zp/5TGX9jdi9yCKVT3BEbyzAISMLz0UXtTBHrrrcVoFLkbPOMltrrWpJ&#10;DeoxHHHqqdWQo1iAt4YwRy8CeA9hqhDAU3rxqXAgaR/fpmLatrBe2qGiv4cKU714hvUc5+oKfX4x&#10;1wb1SPq0zHr0aX2dIPWU+AsZ+EhEFhGfEaVZoBIB/KqrroriNRbgLKCCAC4xG+Fbrk8khksEhxLC&#10;2SeOvJRx4403RssDLMCZfCByY+mNCI7wLYtwHSOAU1fVWfTXAnMCuO6N2oN8hO25557RokdtQzwW&#10;EaySTlnUccUVV4xW4puFCT8CPPloX5Wre4lA+6Mf/SimXX755e3MM8+M982ngZzn2GOPjX9NXGih&#10;hexb3/qWHXzwwf33DWgf/+TURW3z05/+NAyQFo11SZ+PlAx+N998c/vKV75iSy65pG244YaxPMpN&#10;06pe/FCx8sorh4HaIvbtb3/bDjjggP464QLn+9//fmxb/AruvffekbS3wDHubVJQBnF+8R3AdZ54&#10;4om26qqrxuv65je/GdNRJw+eq1/84hfx3Ntss03/uaGwTxht+mMPLLa++93vxnP88Ic/jO53ciA/&#10;k2LAddF2yyyzjB100EExbFJB/QOLAF5Q0GWovcK9Bb6zuD5h5Sx4882VKI0j0xNOqEzYRo40e+IJ&#10;s2WXray7H3usSsN3npW2fve7yjUK1uCLL252/vmVa5TQX0cFgBXBzjknPxunnCKADxs89PwbdvA1&#10;T9txNz1rz7321pAK4MTfeeedsW8+PzwzkH1cqTBmEkiHz2LGkSzW5+MYFzLOQcDzbh04P+kon3Gn&#10;ymccq3VCUgGcfzpeccUVMd0FF1xgd9xxx4A6M4bB6pvxK2NixqPglVdeiWM/6vDcc89Fq1pdE+Mp&#10;wnydAdc0evToeB7VzfOWW26J5baCIoAXeDBXOeuss2yWWWbRuDPOA/bYYw87/fTT4z80mH8wxuW9&#10;0ji/oDPgled3X34P/tCHBvcD7i3B8ZEdPlVRIE6mQg3BopL42F5nHbPrry8CeK8hvKNFAO8hNC2A&#10;E086H8YHO6WPb4bt5KlH6pheR1o/T4lPhRNIu/j2E+u1rT/2VPo0T7PMle3vmQ/352p0PvI3om+H&#10;HJUuV/Zg5/b14z0SEYIZKEFZWENEZ0RpBHCstG8OE2Ostlkohe0ll1wSJxZyb4L4LcFbonjOApxw&#10;fIgzEUFcZiLBOTgXAq+EXiY2qRguUk/qzuSE+jOZYF/HEsCxWvcCuW8fjimDdPIBrjD+Jkj4OmEU&#10;wRa/efIvDakD6VQe+7hSUfznPve5MJj5QNz/2Mc+NuC+sVW6aaedNrrs0DF/U6Rs0lAmWyZVxNFm&#10;SgcXXHDB7DMiIP4r7RxzzGGf/vSn+49//OMfD0gLaEMmgkrzhS98IdaPfURpsPjii/fHe1K2wPEv&#10;f/nL2tEEcO3E7bDDDrWQCirjQ2GEOO+88/b/VRPSvgIL9yg8pZDzAc51+gkA1jDaX3jhhWupJoDw&#10;T33qU/1t8YlPfKI//ayYbkwiamUVAbygoMtQe4V7C/QDiNWI16Fv75+RIu6F/toWWqgyJSMu9HEx&#10;HYI5wCUK33Nm2/gO339/s2WWqf7/Hb73sWxEcqzAsSgPfcxECH2cIVxSzvnnV37F4ejRlWsVykj6&#10;qoKhxU1PvmYHXDXGTrvteTvvznEdF8AZ1yDuMqbhB/1ll102/tgOGUdtu+22UbiWwIywzQ/x9MmM&#10;6RQOcLvCj/zkZawEdG7Gl/zor7Lh6quvbscdd1wcV0oAZ/y31VZbRcOH9dZbL6ZjbLDBBhtEIZp6&#10;UybjEc4x99xzRxFRQjpC+SabbBINHw455JBYFgYQGDbMM8888cdzLbQOGJMituMOhuslHWSswfiH&#10;cRCGGY/yj4oWUATwAoHnlbkUC7Z+/OMf7x/Dss84doYZZojjZY7XWmutmJY8BZ1FmM6F999Ce1fi&#10;diNiDY6rFPZxj8LvxnSf4VPVNOgy+QPX+uub3XVX1b0ORxQBvD2EvrMI4D2EKIAzMJCYlCNxCEIS&#10;nZSWgVTKNO9gbCdPK0zrlyMdT2FF2iNtw3rPh2/DNE6sl7cd+nvV6Jw57hcGtw9ceOGAOqdUudqv&#10;dy6OzwkD+bfDIN+HN6LaAeo9YmAvAVnCN+RYEwSss3E5gVULE4rrrrsuWvjK0lvCt7f6Jo5wCeAS&#10;wdkSz8QHS3ImF1j2sAgmbk4QfyV+c365QoESwgmjjtRbpL6kUd0lgGPNI1HbX7PCOCZdPQH8w2FE&#10;4vMi/hOOtbJvRwRiwpnkqb25R/xwQDhWF7qHbPnrIVvI/SUcNzCkxfKaY8plKwEc8mOBngmgfU+B&#10;+8b1+DjO941vfCOWRXt7aJEc2syXxdZPxAZzgUJcKwI4E90UTI5JO/3009dCKgzmAiUngPOXT8KY&#10;QHswySWcBbk8CMuFM3EmfFLdr9TKLwJ4QUGXofYK9xb4zsPQN0SyH/o1u/feyrL7W9+qxO3Qb8f/&#10;b7OqlgRILLf32qtylRLGBdEnOC5SMENTWfzTBoF8993zs13SYOn6859XLlUoAx5yiNkNN0yoX8Fk&#10;Q19o7xEPvGS7XDratv3rYx0XwBnHMRbEUGCjjTay559/PsYxljv++OPjeGnjjTe2u+++O6ZvVQBn&#10;XMYYC9/H/HuPf3tpjHveeefFhTpZ20YCOOM8fvTeddddYzj1wAqbsRL9PhbcXA9jsnoCONdBOV/+&#10;8pejda3c9+2444722c9+1o455pg45qIczkEdmPvyrzrqRnoMLmaeeWY78sgj+9O2giKAFwg8O6zh&#10;xL85ZcjC9gc/+EH89yY/DM0+++zxucc3P89gq89bweAIzRq7zM9/vnKDwigCDmYNDlko8yc/qZbQ&#10;aPbW0CXjqQwXKHTbdMPDEUUAbw9hDl8E8B5CHAQgjtSjhCZPiUMSkTzT/K2QclW2tpPKXB1T0vEU&#10;Vsy1ob8vnrSd9uulqRfeDnWv/HlzTOM53v8Tn7AHL7oo7jdD3yYK82X+Mbw7rQjgUG0BeY+YdEBN&#10;DiQms88kg0E4Qip/SeVvpkwkEK4RwGUBLstuCdxyg+ItwkmLQE486SF/I6U8uUBB9ET8lgAuEZx6&#10;aDKRE781cZL4zb4XwLlO3wZKz5Z2IB0CuG8XCeAMIPW9EQmHhCuOYyyL/bl0z2TR7O8feThO7+9K&#10;K63Un1bkBwfCiFO5/tkAKkPHwKfxpAzKY0LGMeBHCMLWXnvt/nQeCoNYM5G2UwJ4PTBpJr1HqwI4&#10;9eUYcT+F4vCN6EGYL0NQ/X+OUDMJqJVfBPCCgi5D7RXuXoRvWOgoq1mniJhIuBD6sOjiZM89K2vu&#10;I4+sLMTPOMNsiSWq/2VTBsBye999+XUQH1OVYM4+FuKhPwofWbNbbjFbd93KdQpOUVOQBotxfnDk&#10;v9ujRlVEgH/++SoeFkxWvPn2u/aXe1+wxQ8a1VEBnHAEY8Re5n6sA8O4iXDlYZHMpZdeOo7j6Hdb&#10;EcApg3ErbtIQ+M4999x4rPI1rmLfW4D/9re/jeNQpcMggTJwD8E5CWPc1kgAx5obd24qn/SMm3G7&#10;hiUuBhFcD+UhzK8b3gvGvaoT42Msz3fbbbdYl1ZRBPACgeeMH1qYl2gOwr86+QGI+Q/GNFtssUX8&#10;BypzMd7BToDnmLka7wb/7GXLnI53gfdQ4Rg9YXXe66BrxTsY60bPOecEC29cokD2G/Fzn6u6YKzA&#10;Q9OG70qt4DoIzRq+lZUAzh+0yDMcUQTw9hDeryKA9xD6BXA+kDlKaEpJHg0cRMImhTpnuj+pTOvZ&#10;iBqATS1MrzvXfvXuBfm0rzT10tZjK/lUV3/eevRpIQI4FuC5ONHn9W0EfTzshAAuMumQBTWDI44R&#10;m+UCBQvgu+66K4rfiNu412CL6I2vQyghHMFb1uBsRY6VnkEY6ZlM3HfffXGgxiSHARGDJ9VFpC6Q&#10;cCih21PCNtdzxBFHhMFD5TZEaYkXfR7S1RPAaXfCfNvJUlrhpOcYix4mM7QZZHLFlokV8aTlfGy5&#10;l6PCJB/rC+JS6v6zlQCO9X3uuWhE2g5Lj7R8iB9spWPCRRh/y1WYh8Igf/ElbacEcMpEgGdSSXxK&#10;j1YFcJ4pjpmc5oDblfQcHFNODsR97Wtfqx21B8oILAJ4QUGXofYKdy+wtEbA3nlns512qhj65mix&#10;DcI3OrofCX2WLbVU5b879J+hIzE7+2yzxRar/IFzDDA3Y82FNde00NlW5eHuxAvg+BTHAhyrboTu&#10;FKRD6GZhTcTygmGDV998x/70z+c6KoAzbmLchwDMGIQxEmk98IuNS5BNN900jqlaEcAZI2FRjlsH&#10;+moswTlnDhLAKTddBJM41hTBovvkk0+OdVTd6wngWJxjdCFQF9LgDmX99dePYj/jIAnguFuR6wnI&#10;vyxxM8f4iTFRqygCeIHAPIp5l+YrkPeQuRvgXw0834TxTwuey04AsfuMM86ILlY4J+dnvSN85/PD&#10;Fu4YCUeMx+XQ1AC6OHWV4dMRrr95YgW+wgp8Eyt3KsmnciLwSeI3aQRwxPDB0k8pFAG8PYQ+pQjg&#10;PYSGArgEuhyJJx9koAF13A7Tc4u5tK1S9WuGGgxNLUyvO9d+9e4F+dKwRvctF6fjRvlE1VXMpfH0&#10;aeQCReH/uv9+uzdMCnLlse/bCJ663HID0jQrgPs8ukao94hJCRMVic0ShyWAM4BHAGdwjlU3kxMs&#10;BiRmy6JbQjdpoPYVDpWHhVmwzEHcxRIB/4icCwsBBlCc27s8YcLDvhfHVU9I/bkOyDXJApzBnk8n&#10;+mslnQRw2ogyJIBzrHYS8elNnNIjGnM8GLmHuhcqY7bZZrPlwn1loodlMRZEhJNGaSWAY5GUPhON&#10;yF94yYf1xwILLBAnW0wUIeFMGAFpmSwSRpv4MlIQ1kkBnPL42zDh+BHHlQy+vlnskjoT7tGqAI4V&#10;Fce78/f7DJggp+fgmB8mciCOCcOkgDICiwBeUNBlqL3C3Qsstk8/3ey737XQ8Zh94xuVeRkLXobv&#10;s914Y7X6FjNuFsBEyKYfQAT/v/+rFsQMfX/olKvymGGzeCUCN66scIey/PKVoE555L322sqZKbN/&#10;J1z2I/RzUR0oi2AOO7zXN94ueeCljgrgjKEYB9K/M+ZhPJeONRhj4n6EcQljz1YEcMYZjJUQo3H3&#10;wEKTubEMmFICOGm+853vxH/ccR7SQcZsWIBTNhayraII4AUCzzLzII2vIb71+Tcv4DmUm0veyXrv&#10;SKvgOUZcl6tE/NozD2Qex7v6o9AXYHjCYvq4lJwaQNPSHTJlonsNn5vQNpU1eLg9/Vbh9cjimOEz&#10;FP8gFT5B/eWJdKG6fU88YeH7YWG+N+EPVMMRRQBvD+H9KgJ4D2EiFyipQNeIyqMBhC+nFeqcOebS&#10;t0rVrxnSEU1NTK8/13712Gp63dNW83n6ulJW+hymabXvBfC//fSnUcBuRQAn/R6hp/z32LExTTsC&#10;OFSdtWVSghDMZEXkmEmGBHAGTQjgWFRjyc2WSYysvtn3QndKWX9LAMdCALIQJgIyFuBY+jBIQuT2&#10;rk9UH/YhcfUEcF1X6gNc18g2vW7SyQc4JNwL4JA2JA+UeK04lXHggQcOuG+ch3h/D4nH6oH0iLlK&#10;R7mkZcJGnC/HC+CE+zgxPQ8kD2SfPD4N4V4AxycgYdxn6kMY2xSENyOA89fKFNxP4rwAzsSRsDPP&#10;PLMWMgFyB+PRqgCO1QnH/MCQw4wzzjjROTguAnhBQUGK2ivcvQj9TLQCf/LJapHJxx+vxO/Q50Xx&#10;mdk5q2eFfj10/tVsG5IPtyT4AD/uuGpmHfqU8AE323JLVijm10azk06qLMdxPhr6xZiXWTtW4cce&#10;Wx2noJwigA9bXPbgyx0XwBkz4noB4bqRAL7mmmvGMUk7AjhuR7AwZ2yZli9MCQGccqgT/sZpA/5J&#10;yfVg+IHgT735hyRj3FZRBPACwDOGCI3bHS3GjyEM7gv5d8RQg2f+j3/8YzwvC27iBoh3H2On7373&#10;u7Eu+PiXGD+1gK7uxBPNWHuf0QRE3GbBy5lnnhCW47TTVr9L83mhu+TPUvzpiiU28BbGdIzulSbl&#10;z1T86ZWuvc6nb4qjCODtIfQpRQDvIWQFcIlNg1F5JAz5cloh50yZS9cuVb9mSOc1NVLXn2u/eqyX&#10;vt59bObeNqqD6igSlpZXLz8COIL3nh/8YBSvcwK4Z9o+ygNvOPDAuPUCeJq/UbjaQe8RgxMmKwzE&#10;ZR2N2MyEACtaBEfER3x/Y/3NL/oI2ZDJCvQuUKCsv3VMHCQd4vdJYbJMeXKB8mLorVPxW1bg8gsu&#10;EVyCN1vta3KFIC2RmcmIrhFyzcpHOsJI512gwFQA93ESwJWfMI5Z6CjX7v7Z5txMykivvIqD+KMm&#10;jjw6HxMuwnBFo3L9c+Gpctgnj9ycEEZe9rlnxEkAJ46/CROG5bXys83hqKOOimm5XzkQx0QwBRM9&#10;4rwAjlU6YTlo4O6BGx7CqG8OqQDONXOcE7TVRuk56qUHxBUBvKBg6kTtFe5ehG9eP/m+i1iGI37j&#10;cHTDDc2OP76aoSJo8+MkZmUIJ7/6ldn3v1/FsUAlLk9+8AOzP/2pshJHJF9pJbOf/tQM6z6sxddY&#10;oxLIcYXCeVNw/iKAD1sMlQDOAphrhGcDoZm0HowncYHyk5/8JI4z2hHAsaTmvIwvGUflMCUEcOqH&#10;UQMLqc8zzzxx0XPcniy22GIxHUYi8gveKooAXgB4xnjuv/SlL/XPKbAEZ97FnGqogfuen4Y+AEvv&#10;733ve/HfDDzPI0eOjO/kLLPMEt8f5nRTG/hk7Lij2RxzVML2+99v9olPmM02W3XciAjl/L6MdTfe&#10;yFhYk9+kWaeaLpduOUypo4czjhGXc13ucEARwNtDeI+KAN5DiAI4g6Jm6IUuBiN86CEfV6jjVimx&#10;ScylaYe+PNVxMDLQmpqYXn/aho1YL/2k3Mt6Zfo6io3SpWEI4F7E7gQRwHUunbcZ+rrp3WKygvAt&#10;URmhmUkAAvhjjz0WBXAmH1h/I2wzScFSBVcmbBFWmdjI6jsngDO4Jx8DMVbKZ7KABTh/U+VcErgl&#10;xLNlwIYArn0J4AjQkO+B6s0+W/39jvK9UM3W5+OYdAjgCqNNcgK4ypEATlo9Y/POO28MQxxWerZ6&#10;vmk3tft2220X02JRr/tBOllM6LyKw+86YUzqVCYE/v1RuI5VlsIh1yBh2VuAQ4nHWGlw7IEltYDv&#10;ctJxT3OQX23qKtBWOq8XwPkRhDB+FPE47rjjYjj0oP6E1bPoTgVwgJUVYTyLHixwRfgmCD8OhBUB&#10;vKCgIEXtFe4thL4impDhNJTZNC5MVl3VbJVVKrEbUzLE7tDvRjcnv/51NQPHUpztIYdUs3rKwbo8&#10;jAWi6L3xxpVvcGbiYSwQ3ankQL4igA9bdFoAZ2xy8803RxcICy20UHik7ozjJYE0e++9ty2zzDK2&#10;7777xmNc451yyilxbHHqqaf2L57HGAO3IZQvAZzyEc3p1zFKYJxST2ibEgI4Y0jGy1//+tdt++23&#10;j+kZH0LG2JOyMGARwAsA8yGeU/3DEfIuYLzE+zQYeK94FnfaaafQDawSrbax2Oa9xI837zJjcb0T&#10;zAkI5x+s/HOT9xHLb+ZKrIHEDzqAd3jBBReM8yX+dXrkkUfGH4L4IYy5E+8570wvg0/dAw9UC1V+&#10;5SuVj29E8PBpC/dpcJIeITxMdeIxW/IiomNZvvLKFemm6bKTqdywwWmnVdbwtUejoEmE96MI4D2E&#10;jgjgkA+nP26FlJUyl65V+rKoXyPSmTRis+m6jel1pW1Yj8qXi4OdvJf+Hvo6p+mUxsepDgjg94WB&#10;776h95KA3aoLFPHOMJBg+04YhPj8rdDXj/eJyQoDJ4nJbJkE4J+bX/RvueWW+As+AjiiNyK2fHkz&#10;CZEVuERvxG5tPWUBzqQCC3D5AH/hhRfiAEjW3t7yG+Gb+ngRXN8CBmLUF2pfFuCNSLlcN/sI4P77&#10;IgGcMIWzpb0kgCtO7adFX5hMYb20wgor9AvjhOkZon6EQSZXK4fRCoNFjrVgpe4PWwayhGEBznH6&#10;XEDCKZ+tSLnko75MNhmUcvzrMDJiKwFc4F4TDueaa67oo/JrX/taFK75OzLnESRmY1XCdXOdgDSy&#10;MIfkx7qJfd0TL4BzjUqLBRR1nn322ePxZpttFrcpPvnJT8Zw/kbJuaGQE8C5d4RBVsTnuhC4OfZ5&#10;BcKLAF5QUJCi9gr3FviuI/whcmM+dvnl1Zb/V0MWzRw7tpq5h/7V+PcNPyYidLOgGu5Uwnc8gi1l&#10;Yf1NfBgTxP9qh74lnieH0FdF6/IigA9LdFoAB2PD84TwzLof+CVGeGbMwniA8SGCMdbfLM4HGNch&#10;ms8888y27rrrRqtv0l5//fXRj/bHw5haAjhgrMhYEyvzddZZJ/5zTOMvhD2EOCxkp4QAThmMi7/y&#10;la/EsvkXHHEiP8xjHEG6VlEE8AKeOYxlWNhe43SswOebb744f2v0XPGM844wP1tttdXimjw8j/wQ&#10;tfrqq9ucc84Zfff/6U9/iu828x7mgAjYpP3Nb35j++23Xxxjc17G1yyAyTyOd3+rrbaK7zALYfKv&#10;jRNPPDF+H0i39NJLx/eIMnsdfAafeabyDob1NiOLSWG4vVFERxwPn7JoGb7ddtVa1fW63SmFxx6r&#10;/hgWHpW4/Ei938UL8gjvdxHAewhxNWA+jp4Sl1L6eA1oJpWUk2Mu7aSQjinHNJ5OKMfB4nuFvs0G&#10;o9okFzcUVPvXO2+j+sgHOM/WdXvt1ZYAvkfo5d6qrRrfKQEcUicmGRKZGdzIAhzhlckCC5YwuMeK&#10;AAsWLLjx3SwihCOCY+nNAN9bf4tMbsjLBAQrX6zE5QMcK2MsBbzoTR3Y6lhh1JP68i2grv6YbwP1&#10;/PGPf9yQGsCxz2JM/rvDQI5w2oVjyte3h4Gb4tI2ZOKCeMx3DTLYY7CIsE8ayqLtuU4mbEpHeZwD&#10;i2gmfiqTtPz4oL8C61lQHPv+fipMpB10DgaZ+OIjHX9PZKCq/GwB14D/dAnJcMstt4wTQ6UBlMFk&#10;bscdd4xlMUgGKg/ffvqhgMkpC1npvPxY4kGbyvc5ZELLvWQQTvoccIHyhz/8Icb7NFiG5/JQJ543&#10;XRcTAz9R9SA/9z8H4rCCmRTUrrMI4AUFXYbaK1wQ+s5oXhb6syzoK0JfHdOFPqUhwrc5WoDzv3As&#10;xV94oZq5FwwLDIUAzpYxAeum4CKB8Rf+iiECN+OKG2+8MY4DAP0345/9998/unXAUIC0v/vd76Ll&#10;KYLbiiuu2C+AM9bAbQpjL87NmIKFucnDeIYxDsL0lBDACWOciIU66XHtQn0gPpqXXXbZOI7h+jlf&#10;KygC+NQNni3mC7wT+uejyGKU+NTn+dV7lYLnDWtu3iVEav6h8OCDD8Z/AGMNTjlYkvNvBd5h0mId&#10;jjCOpfcDDzwQ/83L2Jy0GJJccsklcU7J+4tLRoxmMHbB+pt5JeNy/tnB+fi3a7269SL43RcraNyZ&#10;hOZqm1iBhylN3HKMexV+T+Zz66ZtwwIsDxK6AttsMwvfPAtz+1pEQVMI73gRwHsILQngnnysGehM&#10;KiknR86RS98u6ZxS5uIZaOU4WHyv0LfJYFSb5OLaoe59Lk7n0j3w5/XPTVofHSOAP3jRRf1lvBEG&#10;2/eEniBNp31R7XLWD37Qvw+bFcBJmwvXuSD15r2TmAwRmhFqGcBjpX3TTTcNEMARKPn1fzABnC1C&#10;N+I34ifpEHoZ+OAXmkEQAjgTFoRi/gIqlyfUA/GbcInfEsCpq6e+GwygiGcr6ruiY73b5OM8HCte&#10;+ykJV5y/32pD4jhmyzFtrDy5Nof17g1UOUrDPluOtc/5fJxIGljrMGO8L0vxniAX3oiU1ShfwcSg&#10;zwssAnhBQZeh9goXdBL0Ey++aPbLX5rtsovZJZdULlUKhgUmRQBnDMN48YQTTog/WnMsMHZgXMfY&#10;cffdd4+LQsLjjz8+u8g1Yx3+JYhgjXUrac8555wo+LGYOgYZjCMFzs84EGML3Mv58hnPAsZ+jGv3&#10;2muv+A9HxpYC+/jqZpyK4QDlMYbiHCwEjlgndyUsOMjYF2tXhH2BayQNAjpjZsbSXDNjYIR+LGs5&#10;j8ZLjD8R3RHGifOCfDMoAvjUDZ43/h3BM67n3ZMfbfgRhucsBc8fcy2MWWaaaaboood/6PLe8czz&#10;oxSGI7gmwsCFMvgBCn/e/MjEXI73m3/zci7SInQjoJOW9xQrccI32GCD+E5hXMW7T9eK4RCCuv9G&#10;9DrC58SeesrCuz74IpiDEStw7X/2s2Z77lmVH27rsMLLL1v4RlYuYMKnNXwfaxEFTSG840UA7yH0&#10;C+B8JGFOdMrRi0+QY08f14hpvpS5PO2SDsqzXrgGRJ6N4nqJvr0GI+2RCx8q+nvgz13veVF6uH/N&#10;AlzHPl2a1jNtH7FVC/D0PP7cUO+gBGUmDwjg/J2OQQwDJyYaDHQQsplwMLk47bTTol9GJjIM8hHA&#10;IYI3f0NFAJf/b8hEgXxY52AdwN9TGbSxOjmTAyYlUGI3+97yW/vUUd8M/93QMd8IHatMpdP3Q/Hs&#10;Kz1b2kPxHKdhbEW1H22qtAr3adTu/pj76O+FwhQuKiwleXLhEOTCRdCo7GYJcuGwYGLQ5wUWAbyg&#10;oMtQe4ULOgn6CQTwrbYy22svs5EjzZ59thZZMKXRrgBekAfiIa4gEAcRGBnDCYzHGEMvtdRSUYhk&#10;7N0KigBe0C54DvmBhh9fsNLGVSLzPoCffv6xwD8lcNmDUM6PM4jhpN1iiy36f1TCbRH/lCTtj370&#10;o/gDEHMmjKH498b0009ve+65Z7QIx/gJV4eI4rhK1DpHUxNC04Q5cLWkxrTTThCxJ4Wf/CT/hp2w&#10;NMdwBD7AWQSz+ABvDaGPKAJ4D2EiAVwilRefUnphyZM4L1Cl8TkqbT3m8rRLCVqDMScmNYrrJeba&#10;bbjQ3yMxly5HuUBJ8/myfLjicm0EJ1UAT8P17kj8hgjS/KLPX9vwwYgAzkAGyxsEcCy58eOGhQvH&#10;hCN24wcakRwRXMcSxQlHNCcvAjgDJv42hwsUBksI3N7lCcI1dfIiuP9GQMLYEl4v3l8X8fqWpN8b&#10;0rGlTfQNUBz72vpvA/u0pcJ1rDilI0xls8991L7SKVwkzB97pmkbkbQ+fa0zrZtG8PHtHBcMBH1e&#10;YBHACwq6DLVXuKCTCP1N/C/4brtV/sILhhWKAN5ZIIDjFgYXFViXM97UeAlREKvaRRZZJFqCY/He&#10;CooAXtAumJfgyod1cqaddtroogSRm/kHP9Rg5Y1Lx9///vdxDoU4jj9wBHD+lcGzS9orr7wyWo+z&#10;Vg8/4mjOxb82WFuJNd+YK3I+/n3B+kQf+chHos9xnnfmH1MbcAPC0hu4QpEbk0khZcw3X2VZzvrW&#10;YYobu9nhhFNPrQTwV1+tBRQ0hfB+FAG8hzDABQpiVCpI5ehFJZEw4rxYlaapR9LWYy79pFAiUyN6&#10;EUlsFNdLzLVZI9ImuXDPTt1P3QNPwpspVwK4D/Nl6DiNz7UR7LQAzjXw7jAgh4jN+EFEAOeXehYc&#10;4u+sCOD4c5QVN0TMZlBDOGI3QrcswFMBnH1cp5CegRV/jZUAzvkQwTm3KOFbgjj7DKioo74Z2lfd&#10;2VccW74HiiNM3xF9Lzz17YBKozxsodpMVDnKB2lbhSmd2pz0HHMftVWY0ihO+yl9OPsqp1566ONq&#10;nemAeE8hDWvleDBOjaDPCywCeEFBl6H2Chd0EqEPij7AyyKYwxJFAO8sMO7gX5Asko7vcsbIuBaE&#10;+CFfaaWV4povN7AobYsoAnhBu2Beg1sfFqZlvSCMmZhn8bwihmO5je975n3MozCIwm0JaZnLkZb5&#10;GW6ACMMvOPNCyqUM1jnCDzkL42P4RDhzyQUXXNBmnHHG+MMP+adW4BrkiCMq4ZoFLRltTCpnmaWy&#10;BB81qv5yHVMKRQBvD2HOXgTwHkLWBzhEEKpHLyqJhKXp0jQpJVY1Yi7fpBDRqR59mlQsUpo0vNfo&#10;26oZpm2XYyfvp87XzHk9T1luORt99dUD6uDLIDwtj+NcG0EE8HfDe6Iy2qE/F+8L751EXiyvsQBA&#10;AEekZgVxxGsG7wjdDG7+HHowyD5W3bhBwcKbNAzsGeBIBEf85u+d+D9kS5qrQ3vIB7gWwcTqXAth&#10;auvFcJE6MhBj4MU+9VcY9N8Shfvvip4HXbeoOB1rP81H+2k/l4Z4v6/76fd9Ot0Hn0bHuuf+2Icr&#10;v86nY8V7Es+21plOFK84IRfmkebzx4NxagR9XmARwAsKugy1V7igkwh9UBHAhy+KAN55MAZD4GZx&#10;zEUXXbSfWhzw2TZdABUBvKBdMEeSAI7QzbpNzL9wf8IitSwgz/OJ727SSgBnUUzmd6TFnSXuUEi7&#10;0EILxbw861h2s+g/i12yIC3uNJlb4ksf62/KYK5IuVMr6AZDE4b332zBBc0++tGJBe3BiAuV6aaz&#10;0M4TfIJTzo9/bDZ2bOUTfLigCODtIczZiwDeQ4gCOB8+KNFJRMjJkY+qBCJRws9g6Tx9ukbM5W2X&#10;iE6wXrinF4tyYb3ItF0GI22SC/dsdC8bxeWo+5Bjs2XUI2X4fZhrI0+lyzEtu1E8dedd4D1ELEYA&#10;lwW4BHBEblyeIHQjfLO4EX/jlAU4lt2I2wjlsgRH6JY7FL+PL/F//OMfsWzOwYAI8RtK9JbYLQFc&#10;YWwldEvYzn1D/PWw9e+74pRX6X28ytF9VbzSePo4xavd1b5Qx9pyD/05dG88/b1mq7QK1z7xvgzF&#10;e+bC07BW4PO1yqkR9HmBRQAvKOgy1F7hgk4i9D1FAB++KAJ458HYh3GaxpeeGiO2gyKAF7QLnj1E&#10;7fnmm88++tGP2sEHHxwF8f322y+6PyEMlye4OMHoCHcpuOohfP/9949pDzjggOj+hLB55523Py1z&#10;PH7gwdc3blFwA4S/7x122CGOh+eZZ54ogDPnbPfZ73YwHeLSQxPYueearbGG2RxzVAL2YBbhoVnt&#10;wx82W2IJsxVWMPv85yshnHCE8FlnNfv73y3MnWsnGwYoAnh7CO9HEcB7CG0L4BKBRI5zaaFP5+nz&#10;qMwcfXqfv13ykc+F1SMDplxYLzLX7vVIO+TCW2G9c9ULT++DJ+nZKr9Pn8urMsU0HubaSMyl9xys&#10;bB/PO8A7p3eRgQvuSLBGYYGTyy+/PP69jb9pSghHAIf4AEcU529ziNwiYresxv0xVuEjRoywG2+8&#10;0e69995oAT527NgouGNJABkMIXRLDFc4+7L6ZisBnK0/1nvtvy0KEwlTOPnY+vuuND69T6NwpRUV&#10;R3jazqLuge6jzqnt+HCu8aH9lY5wtsrr73/6TLD16RQey60dqzwdp/TIxUMhF+fZFMIgOzRa7aB3&#10;QZ8XWATwgoIuQ+0VLugkQh9UBPDhiyKAdw+KAF7QLhinM7fCKnvhhReOVuBbbrllnNPh9/tTn/pU&#10;FKp/9rOfxXkh85vDDz88iuCk/cUvfhH/GbzjjjvGtIRtvPHGNm7cuDj3I90cc8wRXahgxIQP8W23&#10;3dZmmWWW6BscC3EMoZijTK1gqgTDdDW0hdlxx5mts47Z/PObTT+92cc+Vgndsu6G7C+wgIV7ZqEN&#10;Kz/ipJ1hhgkCOPnCbYlLbQwXFAG8PYQ5exHAewh1XaCIXliCCDciH0uR4zStZ5o+l0flNmJaRjtE&#10;eGqVad5UZOoFcl2ttrVvm06y3vnV/mIunm0uPyIrvtRYZORjoVfC75nifFm+/Fw7iT5dO9T5qCvP&#10;P++bF8BxSTJmzJi4UCUCOP6++YsmgxhZgLM9NfRmWH/j3kQuUCR4s8Xim30J4PzaT3kI4LhAYeAj&#10;Fyhyg4LwzUCJbUrVEZEc6lgiuARyf13+W6JjXa/fpt8B5UlJnPLp2N8/6kIY+yrL74vcR+3rvvT9&#10;4x9xVDP+5ZcH3Gt/z3Ue5WerMJXl8/l96ktahft4hXuk6UShXpzfHxSM4uDo0bWA3gR9XmARwAsK&#10;ugy1V7igkwh9Tv8imAjgHDfbZxQMOYoA3j0oAnjBpICxOnMaGR4xj2KuwFyGY+ZjhGlcr7QKJy3z&#10;IZ+WOQXhSkce8jLPULmQeM1PpnbQBHSDoals3Dizm282O+kks113NdtgA7M555wggH/wg2bbb2+2&#10;9tpmn/70hEU02WIFPuOMZjPNZLbFFmZtelYaEhQBvD2Ed6QI4D2EQQVwkY8olFgE+YiKHCtNPeby&#10;+Hw6rkefx5fTKvnQN0N1NOwrr8J6kf46m2U7edql7otnLk0aJq644ooSwPqZSydSVq6dRF+Pdqjz&#10;8Dzz/POeSQhm8IIYjTjN391YAPOYY46Jf3dDCEf41gKY8v8t/97e6tu7QtExFuC4QGFhTf4ehwU4&#10;fuKwLED8ZuuZukWhbhK7taXe0IfrWPtco0/j8/lr920hkkfh/luRHtOeHEPfvr6dfdr0XvRtuWW/&#10;GIwA7u9X7r7rWFuVo7QiUBrqoDwKoz6Kg8rTDFSGrqeVvP2QAA732KMW2HuovfdFAC8o6DLUXuGC&#10;ToK+IvT9tvXWZoccUs32mfUXDAsUAbx7UATwgoLeQphShfln5b4kTIXt8cfN9tuv8vPNiAQL79lm&#10;M/vkJ80+8YnK2ptwiDhOOoTwPfes/mg1XFAE8PYQ5tdFAO8htCSAe+HIkzAJN/Xoy1E+xancVujP&#10;3w4lGGlfzIV5SrQaTpzUuvnr0/VPLg52TxXnr9HH5+qsstJr4nmHLBKi/VtvvbU/Pk3PftpWnko/&#10;KdS5/DsCEXwRnkePHm233XZbXBSFv8ftu+++UfRG/PbuTxC+ZfEta2+ROMWzYAoW4AjqEsAR2fmr&#10;HC5QZD2AuxNtEcFl7U0YQrgEbFEityfXJPGarU/HNWqrb4DCFO6PfVpIOVDPB23ot1Bp2Vd5Otb9&#10;Vfv3hXBbdNEBQrAXwP399vffl6M4v+9JONu0DG1TAqWrR9JxPcrj4+rlz8Jdd+Qii1TiSI+h9t4X&#10;AbygoMtQe4ULOgm+8aGfs803N/v1r83OPrua5RcMCxQBvHtQBPCCgt5GmELa3Xebff3rlcDNqEQu&#10;UXCPImFcJA53KGedVQnowwVFAG8PYY5dBPAeQssCOCJOSi821aMvpxEpqxnm6tEuJR7lwuoxJyxN&#10;KTZTL58mTacwf/2Ti4Pd0zQ+rac/1n4u7fPPPx86pEr0RvTV/vzzz9+fhvSsso1YfNlll8UwtRH7&#10;WE8jIPOc+nabFOrclMn7IbEXcVcC+C233BKtthHA99lnnyh6I4BD3J+wAKb3/y1XKF4AV90pBzGd&#10;69MimFiA0z4SwCWCI3TLF7iOFSYhW8K06l4vPL02SBjXrXDtq3zuo8KUh2OfR/mg7iFbhbNPOZxL&#10;W7U3xzF9uP6JBOBABHCVmXtP9GwoXPRhStOIpFOZPn+tw411TvN41jsPqBc+ETLXH4l1YA+h9t4X&#10;AbygoMtQe4ULOgn6GUzTcFIaxgfxf9qh/y0YHigCePegCOAFBb0Npk9hehzm02YrrWQ27bSV0I2/&#10;b3x/s2gmxyLHG21kYY49vJZYOv10sxNPNHvllVpAQVMIc+0igPcQJpsAnqPK9ceUldKfw4d1ighI&#10;MBdWjzlhaUqxmXr5NGk6hfnrn5xsdE8VB3P1bFRvH8diHzzvWH9z/P73vz8eQ8RSpf/DH/7QH87C&#10;ImqjGWecMYaRL223SaHqp+ffC7sI4I8++qj985//jFbbBx54oO21115R9JYALgtwRG8oC3AvhksA&#10;lwU41t8I4FiAswgmIjsCOOcTsfr21uCecociURpSX1l4++vQvtLoOn0af+1sSUuYD1e5ehaUln21&#10;H1vui8pU2/rnh3DlgX2MAnLCLwyjA5XpqfvGVseUq3CFeSovYKv6KDxHpVW6Ruk9cmGDInf94l//&#10;WkvU/ai920UALyjoMtRe4YJOIvQpZRHM4YsigHcPigA+deKSB+6y3118jv3svBMH8Nd/Oc3uHfu0&#10;/fft/9lpo26w3/z19InS7H75X+zxF/9lr735XzvihivsFxecPFGaI0P4M6++ZM+++orte/XFtlkS&#10;D8+6/SYb9/prds9zY2y3yy+aKB5e9vA99uqbb9jVjz5gO1xy7kTxW154qo16+gl7M8yrzr/7Vtvu&#10;72dNlGaH/zvXHh431t5571074eZr7FcXnTZRmv1CHZ98+QV75b9v2EHXXmqbnz/xNf35n9fa2Nde&#10;sUdffN72uPJv2Wv6y72j7KU3/mO3PPW47TLigoniNz//JLv+8YfsP2+9aZc+cHf2Hvzmr2fYXc8+&#10;ZW+H+dbpo26Mx2ma3S670B594Xn7z//essOuv9y2vOCUidIc8Y8r7OlXX7bnQp33uuLvttafTrQF&#10;tz3RPrHOifbxH51o068Vtl+50T4w/b/D/MLs/e83m2MOs5/+tOpWw5Q0zMlqD8wUBEL8VVeZ/fa3&#10;ZkcdZWE+X4soaAphDl4E8B5C0wK4RCQJR56EIwANxly50KfReXIkPnf+domg5Nkozsez78Wn4UBf&#10;z8Hic2kI89c/HJleg5hLm5JnHbLaNcd77LFHfxhW0bm0EDEYC2kdIyT7NmuVOkca5t8PBFzEZHyA&#10;I4DffPPN0Y831t977rlntPj2FuCs/o0FOEI36aijLL4lhGshTMIvueQSu/LKK6MFuBfAJW57/99e&#10;+KY+CpMALqtw6pyjvx6J4P46RQncnj4t5BtAW+lbkAvz4YoT1dYKH7/yynnBt8a+l17qz8f9Zp+y&#10;VY7un+IUnsaJ5KV+Sqd94gSfXkzD2wH5uO66+TPXP4CM5HoAtfe4COAFBV2G2itc0EmE/qcI4MMX&#10;Vzz0ss222022+bkP25YXPFI4jPm94+6xFY+5u3bnCqYWHHr95bbIwTvbzLv9cgA/t892UWz+91tv&#10;2rZ/P8u+sN/vJkrzrWP2sdufedJe+M/rtsFZx9rse/xmojQbnHmcPfCv5+yhcc/Z9/98kM2y268m&#10;SrPjJedF0fmKR+6zbx6z90Tx8OgbR9q41/9tJ996vS152B8mip9zr63t4gfutNf/95b98Yq/2AIH&#10;7jhRmiUO3dVuevLRKChvfsHJNvfe206UZpU/H2x3PzfGxv77NVvj1MPtM3tsNVGaLS48JYrft44Z&#10;bcsft1+4poHxcJ+r/m7PvvaKXXTvKFvmyD0miv/MH7ey02+/0V7573/s8H9wD3aZKM0X9/u9Xf7w&#10;vfbWu+/Yby8+OxxPfA++cfRedluoxytvvmHrnH6MzbHn1hOlWf/MY8M9eNYefmGsffdPB2brO8uP&#10;zrW5Fn4xukfZbDOzI44wu+OO4SN+g/vuMzvjjGo6d9hhlTV7QfMI8/UigPcQogAuYSolgo2YE5RE&#10;wiU+1aMvS/TnUTqdpx5z52+XEqmaoc/nxagpSdWt3nEaPli8v8bBOBT3ox5Vt7SOzdb7+OOP7xew&#10;EWsJQ8RVmKzCIeXddNNN/XHzzTeffexjH4v70047bbbdWqHOo/w6pi39uyEB/PHHH48W4AjXEsDP&#10;CD3YiSee2L8A5llnndXv9gQxXyK4rME5hhzLAnzkyJF23XXX9btA+VeYBHvBWwK4XKJIGPfiN6Se&#10;nj5c77bC/bvO9frvgo9Lj3363DHlK60PV9sSJxLf9/LLNj7x953l0kubffWrNn6ZZfq3noSJaRof&#10;J6ZxjdLlwoeUuetPudRSXf/3+Np7XQTwgoIuQ+0VLugkwhikCODDF6Nf/K/tO3KM/fHyJwuHOfe6&#10;4kk76/bna3euYGrBzU89asfddLUdeM2lA4jV8OgXx9lbYS5y+UP32JE3XDlRmlNu/UcUed/431t2&#10;0T2j7JDrLpsozUX33GYv/OffUSQ/846bJoqHVz1yf7S4fjycD4E7l+bWp0dHK+c7nn3KTrh54voe&#10;Gs6Ndff/Qn2vffzBKJinaY4P+Z5+5SV7N8yrEMsPv/7yidKcFer4/Ouv2utvvWnn3vVPO/i6EROl&#10;+b8H77IXw/U8++rL0To+jYfXj37Y/v3Wf+3Bfz1rJ95y3UTxB187IgrtWNj/86nHsveANn/sxX+F&#10;+r5rVzx8rx2VuQcn33qdPRPq8eY7b9sFd98W2yFNc2HtHrz4xut2xu0T34MDrg7b8+6zY056w/7+&#10;d7P77zd78cXhI3wLeLSkbnvvbXbsscPLL3k3oK8I4D2FKIB7gcpTopGEJShRydOLTvXoy2Kbnkvn&#10;83l0Ts/cuXPhg8VBL0wORp/Pi6BTgmnd6oU1Sl8v3l9nIw7WtpNKlT/YOZqpt9yXvO997xtQ3nTT&#10;TSdBrF8YV3mf+9zn+uNE3IHUa7d2qbr4dwTyTkoAZxFMhGus1iHW3liBn3LKKdH9iay/Ebhl/S1K&#10;/CZeYrgswBHA77rrrn4f4C+99FK0eEfsRuhmKx/gCoO0A/VLKeGbPLzPuqb02+LfcaVRHGmh2sHn&#10;5Vh59Gzo2McrXPdaaeLx3/6WF3cLm2d4ZroVtXe5COAFBV2G2itc0EmEMUgRwAsKCgoKCtoD3WiY&#10;foZ5qIV5Zi1wGOO004oP8HbQVwTwnkIUwBGsJFp5ekFJlGAnEiaBqVlSbnouna+RyKXzKzxlWjel&#10;zYWnQmRKnw6xM83rhdDJTV9PMQ1vJn0a569xcrHR/asX7jlY/cnPcw7XXnvtAXH401bcz3/+8xim&#10;sq6++ur+ONG3adp2Ofpz5eKh4vVe6N1A+EWMxj0JC3MiXO+www6xzojZiN6I3xALcC+Ak5atLMBF&#10;whHSEcCxAL/xxhujCxQE8LFjx9qLL77Yb+WNyA35Lnjrb/YlhssSXAI4ab0Y7t9tjhWm95lr9el8&#10;XrWD6PMTp2dD8Wo7latz+HP1/fjHeUG3sHX+6le1IUF3ofYuFwG8oKDLUHuFCzqJMAYpAnhBQUFB&#10;QcHUgVNPNfvzn81efbUWUNAU+ooA3lMYIIAjPklQSkUlCU45pmKT6PPn4vw5PH06la9zIRZqPz2W&#10;mFiPqfgo5oTNNH1aTppnctLXS0zDc+nTfX8MdX1p+w4lJ/Vcad1TbrTRRv0Ctp4jxbGvOEiYysNa&#10;3MfBgw46qL/d0rbLUefx5aZUPM+9f/cgIvOTTz7ZL4DvtttudtRRR0Vx2wvg+ADXApgSvUnDNrUM&#10;p5yLL744CuC4Vrnvvvv6BXBZgEvolgsUthLA/b4EconT+oZIqIaKU5iPS6m80H8PlEfH/tugvD69&#10;j4/7IWz8QgvlhdzC9rnEErVhQfeg9i4XAbygoMtQe4ULOokwBikCeEFBQUFBwdSBIoC3h74igPcU&#10;+l2geHoxSYISYlJKiXe5uMEokQr686T0eXS+ZpmKjY3ohc2cuJmW69Ok+0NJnSc9lw9P43JM00N/&#10;je22+eRkrv5pvXnGRYURr/SzzDJLfzxCKmF+gUxckGgfkq9RG7ZK1Zdn3Qu5iL6I0Qjgd999t111&#10;1VVR6EbM/tvf/tYvgGP9zT4COGK3XJ1IDJcALhEcARw/4ViBswgmZSOAv/DCC/2CN+d9+eWX41YC&#10;uBfFIeI3FuCI3tTXi9eEc8z1KFzflnSfvLpu2oF9qDZRmYTpm6A8or4Tivdt+u5zz+XF28LO8aWX&#10;asOD4Y/ae1wE8IKCLkPtFS7oJMI4xsaNM9txR7O//MVs7FgLHXgtsqCgoKCgoKCXUATw9tBXBPCe&#10;wgALcBFxCmEJoQl6UclTgmKrJK/EqhzT86RUOQiIvlwvLLZDLxCnImez58mV0SnmzgdzcWlezzSt&#10;6K9xONM/B77u6TOCSMsz3iyXXXbZKPLqeKGFFortdeihh/aHLb744oO2Yz2q/mkY9eW5l6DLO4fo&#10;KwGchSpvuOGG6Lf7iiuuiAI4IjfCN6I4Wy9+pxbgPhyhnDzEI6rfcccd0c0KPsARvUXaQWI4vshl&#10;8a1w7fO9oM4StLWv69A1SfRWnNL6NPre+DAfrn1taTe2vu0GfEcOOigv2BZ2noyougC197gI4AUF&#10;XYbaK1zQSYRxTHQEuummZuutZ3bUUWYPPliLLCgoKCgoKOglFAG8PfQVAbynUFcAhxKeJChKXBQl&#10;6LVK8nqhKmV6Hp+efV+OP/bCYjuUsJlS8Y3Ok8vXaebOCxWf1s/n9fR5PZV/uNPf90Z1f/rpp/uF&#10;62Y4xxxzROoY0Vdt9v73v78/HHchjdqxHlWvNIxr4dmWiCurZyytx4wZEwVw/HXjlxzXJVhvY9GN&#10;mI347QVwb+nt00j8hliOn3baaXbppZfGRTC9AC4LbwndcnvCFstuHSOAK4y6eoE7R12T9nWtXrRW&#10;GrWH6PPom+SFb7YD2jCkH7/CCnmhtnDouPba1V/qhzFq73ARwAsKugy1V7igkwjjmGgBvv32FgYO&#10;Zs8+WyzACwoKCgoKehRFAG8PfUUA7yn0u0DJCeCIThLA61GiXiskn8StlGn5YqN4leuFxXYosTNH&#10;4tPzKHywvJ2izpVScY3qp+M0THm6kc1cA24+EHpzHDFixACS/v/+7/+iQIzfbcpWmyH6yt0IvrLT&#10;dmyGqlN6zDMsMRjy3vH+ITAjgN95553xOrDYvuyyy6IPb0RuBG8EbW/lTThE/JboLYGcLcdYgJ9+&#10;+umxDSj7kUcesWeeeaZfAJd1N/siluDaQuoGSUud9b1IqXDS+G+LvjWK89fOlnddQrfiSK84yL7i&#10;lfZtJu/F3/eUI6OqYQz6vMAigBcUdBlqr3BBJxHGIf0+wG+6ycKAZNj/iFlQUFBQUFDQHooA3h76&#10;igDeU5jIAlwClShxKRWdRYl4rZB8ErEaMT1XPebOIUpsbIYSO3PMpU3DFD5UzJ0PpnGtpPXt5Nut&#10;W+ivI93Wo8+To+Kh2j5Hn64d6nw8w17IZcu7h8CMFbsE8GuuuSa6QUEAR9BGyJYI7kmYBHD2PQnD&#10;Ovwvf/lLLGvUqFH20EMPRQH8xRdf7Be6PamHrMG1DxG/9Z1AuKbuvLeqv49TGPuQ/ShYBypex+x7&#10;6ntAHo59eyle5XL89ujRZgsumBdoC4eOjz1WGyYMX9DnBRYBvKCgy1B7hQs6iTAOKYtgFhQUFBQU&#10;TB0oAnh76CsCeE8h6wLFC+GISohNEqGaFZ7rkXwqazD6c3nm4n35/tgzFSBzzAmdMJc2x1zeTjB3&#10;LnGw+GaZa7PBmLsHk8q0TLa632naSal/mseXJab3wZN4n98zLSdH0uk6JeZKyOXdQ3z2FuASwP/+&#10;979HMTt1bYIgDiWCK5x0Cic94jeW7pR16623RgH82WefjQI41u3ewhtSD4VJ+IZa7BLqm+Hrr31d&#10;G1R6wiV+a9+n41hp9b5Dwn1aPRfKo+27IXz8176WF2oLO0vaObR5N4A+L7AI4AUFXYbaK1zQSYRx&#10;SBHACwoKCgoKpg4UAbw99BUBvKfQtAAOJTaJqejXDMnnBa1G9OdKmYtX+dpvhqkomRM6YZouZS5P&#10;J5k7p1gvvpm8otojbc969OmaSd8sc2Wy1f1O0+euoR7TdGkeHXMepVUb5qj0vhwfNhh1LihBV+Td&#10;kwCOn24WwcQFCotgygIclyyy7Ebk5hj3LTnLcOJFrMO9AP7ggw9GS3PEbxa8hHJ1Iotwbb0A7oVw&#10;/92QqM2+rkXfEYV7Kk7XzrEvS+E+jY5VJlt9N7TPtu+AA/KibWFnuN12taFBd4A+L7AI4AUFXYba&#10;K1zQSYRxSBHACwoKCgoKpg6cdprZiSdW618XNI++IoD3FKIA7gUsTy9OifWE52ZIWolUrTA932DU&#10;ubTfClORsh7TPDmBtFNMz52yXpo0v/Z93VOm7ViPPp1nLm0rzJXTqHxdm5jGe+by+zDlJ0zlqQ1z&#10;zJ1TYc2SPLxXqcjLu4fgjDCtRTARrC+//PJ+H+AI214Ah7IChwpTPOI4IjlW4JSBmH7LLbfY/fff&#10;H4X2cePGRT/gsvZGCOeYLXWRBbi3BGfrLcFFvhuDMb1mmKZRWWzT9Gy1778XhGk/tm9ow6x4Wzhp&#10;7AKXJyno8wKLAF5Q0GWovcIFnUQYgxQBvKCgoKCgoLfxzDPVUh877WR29NEW5vW1iIKm0FcE8J5C&#10;vwCeE8ElPnmBSsIT4pJEyZReEPQkTsJUu9Q50uN6zNVjMKYiJUzj02MviOq4E/Rl1mOz6UTq3Ezb&#10;pG3p86Thuhc+/6RS5fr7nEvXSap9tJ/eD0/fnp4KH4xKz/XxXvGu6R1j3wvguEBBAGfhyr/97W9R&#10;/EbklgsU9hG3ocRvHwbPOOOMuCU9fsAlgGMBjg9wWYB7a2/IscIVBhHCIUK4hG//7dC1cMz1+OtT&#10;euXh+6M4ke8M8cqn7xBb0R+rHdnXs0IYx+8Fjl988byQW9gaF13UwgtQGxJ0F+jzAosAXlDQZai9&#10;wgWdRBiHRAF8553NrrvOQmdrofOsRRYUFBQUFBT0Au69t7L+/vGPzQ47zMLcvRZR0BT6igDeUxgg&#10;gCNkSbwSvfAkSnCSKAm9UClhL6VP1y5z5xP9efxxq0yFSpjGp2m9IKrjTtCXWY/NphN9+3Csa0mp&#10;dJ714ngeuB8+/6SSctP7nEs3FFRbpffDU2nENO9gJK3aDpFX7xvkGHFZi2BeFyanCNaXXXZZ9AGO&#10;8I3AjVW33J4gbsvK2x8jfCsNwjgCOH7AUwFc1t6yAJeLE4ngEsB9GOmot0Rs6K8D+mPSSRDXPiRN&#10;2gaivjd6xiSIs+/T6Fnx4exTJu3Mcd9PfpIXdTMcf9BB1nfUUdZ39NHVNrM//phjBoYFEmaBMS4c&#10;v3fkkf3pB2xrceNd+LtHHNFfbn8ZxBNWS0eYp+Lhu5yLtEmalCpb+7nrz/JHP6oNBboT9HmBRQAv&#10;KOgy1F7hgk4ijGPspZfMfv1rsz/+0cKgoDITKygoKCgoKOgZPP+82Z13mu2+ezXtKxbgraGvCOA9&#10;hQEuULT1opTEJQlKOvaClBcqJQKm9GkmhZTjy9Ix9Ofyx60yFSphGq99nStNnxNMW2VaZj22khb6&#10;axHTcF1XPab3hGchTePLa4cqx58nlw4Odn2eg5WjLUzviWe9cylvGu/DFUddcu8XW8RlXJPcfffd&#10;dv3110cLcARw/HfjAsVbeWsrelEcAZx9uUuBCOCUdfPNN/cvgokFOEyFcOhdoHgRnO8EdfXfDJFj&#10;vikSrAkjn0RywiWEE+8FcOXRd0bpfRxbPXc8HwpnX21IHFuFx/sQ2i4r7iZ878UX+58VtinT+6vn&#10;1N9fqGPo86k+InFs9WzB9JkThTRcZaXhKX3eiMz1pxx/+ukD83Qh6PMCiwBeUNBlqL3CBZ0E33IE&#10;8F/9qpoVX355EcALCgoKCgp6FMUHeHsIc/IigPcQ6i6CCSVGeUqQSilRSAJMSuIkEE0KdZ5mmKtH&#10;M5T45JnGa1/nSdNLKJoUpmXWI2lnnnlmm2222QaEYzW8zTbb9HPrrbe2HXfcMXz4TrTRo0f3X4Nn&#10;2oa6vjQ+d29++9vfSmCaiF/84hcHlFOP/rxp+YSl6f31Qh+ncvzxggsuGOvj03mm5aX3xDM9X70y&#10;EHw55+233z4gnPr4d8i/Y4i5coHiBXB8gCOAYwEua26YiuEiQri3/kb8Ji9uVBDA//nPf9qjjz5q&#10;Y8eOnUj45vwcyx2KxHCRMInZIvXWt0Pkmghnnzj2JVYrzn9vdP3Q73sqrcjzoX3frtonD1vScY/e&#10;/te/bPxCC2WFXvHdF1/sv6eUk3sOVR7Pgw/n/mrr43Ts41VP9n06rkXpIeHE65j9FCqbraD0Yhof&#10;kbn+ftJOY8YMKKNbUfseFQG8oKDLUHuFCzqJ0BdEFyi77mp2442V+xPCCgoKCgoKCnoOp55q9uc/&#10;W5jr1wIKmkKYOxcBvIcwwAUKlPgNOZaoJEpY8lRcKg6JhEk8mlRSVrNM69EKEYk8c3FpmPa9UDQp&#10;1HkG40knnRSFHcRKH37EEUdI8KnLTTfddMB1DNZ+ikvvywMPPBDLW2GFFaJF8WOPPdZPwlsVwNPy&#10;Ya5O/nrhv8JkjvMhxqsskfRDKYCneT35ceIDH/jAgDDqpPcHgda/YxwjMmMBfscdd/QL4Lg/+etf&#10;/9ovgLOFCNte+JYQrq3Eb8RyrMcvueSS6ALlpptuskceecSef/75frHbi9wSv7HcZl+uUKDivHit&#10;a/HXQ5yn/25wzHdG6bnPKkP5ReXRVs+FD/PhtC/t7M/n90kzfsUV86JvIBbgpKUM7i/lkUf7ImFK&#10;kz4HPCekURxUGcqnrZ4p7XNuPWtpnM4jpPEeyp9yADLXD8cvu6yND+eaKH2Xgnc/sAjgBQVdhtor&#10;3NsI39rQITT2w01c6Bti2hz4VhNPOtdHZEF8hxbBpO+hz6Jv6pX+ohegcQr3pWB4gHeFe6IxXsGU&#10;h8bF3BPuTcHwAd8u9S0Fk44igLeH8N0uAngPYSIBXJQILlGJj08j+jReJNKWsEkl5bRCzt0uJSaJ&#10;ubg0LI1Xh9oqlb9Z/r//9/8msv6GEsARPn1dIVbFH//4x2P8jDPOOFF8PdKuuh/+/q+55pqxrFy7&#10;E+4FcH+PRJ+eY/8scaytTwfTa64ngNfLX48qL3d/ROJzeXy4jjk39TrkkEMGhHGNvDsIvn6frQRw&#10;fICzCObFF18cBW0WsETE5r6yhQjbEr+x+CadrMNF0kPyY0WOBbgE8Oeee85efPHFfhcoXgSX+E04&#10;wreswSWW61sB02NdD/uI3RxDL4grnY5JD/0zpvYhDKocqHZTGUrr06dhei7ifTrhhKz4+84LL8T0&#10;Sqt8KtPvU47S6t4Tzn1WvO679rUlD9t6z5fSKExb4MO0D8mXixcFxeeuf/w++0yUrx67BbyDgUUA&#10;LyjoMtRe4d4D30++16H/tfvvN7vtNrN77qkcdobvfoyH7BN2111mt95q9tBD1X+Y9f3lOx76Uhs9&#10;uhKz77gj/nMndIpVfA7k6ZAATh/7+OOPx/FB7FMKhgVeCOMY1njhvhQMDzBWZa7C+L6bxk+9DO4D&#10;Y/Unnngizm3KfRk+YN7JfWF+VzDpKAJ4ewjjmiKA9xAaCuB8bLzINBjpPPy+hB8vFE0qKasRfRrO&#10;3S4ZwHvm4tjXeXwaxYsSieqFp0zTNSKWvNxHXFmkcRLAET9VN0/SLLnkkjHNxhtvHMN8u6kdsRT+&#10;Q5ggYWnOse6Fv/ff+MY3Yjk+v0h4IwH86quvtt133z18kP/cH58+R7qvxCPckv6oo46K4qyulzgv&#10;gCsPTMtRWSlxU7LHHnvY8ccfHyd0ufsDdT5I2++0007Rr7avS0rq9cEPfrA/njpwjbxfnMuTMMTk&#10;J598Mtbp2muvjeL1aaedNkAAl/U39xgrb08J3uwjjCs99YQI6vIBzgRJ4jeUuA2ZOHHs3aNIBGfL&#10;90LiNfeDb4f39c21EMZ1caxvC1SYtlDfHE/fLtxDtRtU/nTfP0PKB2l7laF78PZjj00kAMsFip4X&#10;8mhf91THOlcuzofp+eAZUl0UruP0OYOUwbHiBaXxW+3rvD5cFJQ2vXZ7+ulaiglIy/DsFvAOBhYB&#10;vKCgy1B7hXsLfDv5/o4da3bccWYs0rz22mYbbWS2zz6VmE2a8C23p54y23NPsw03NFtzTbPNNrPQ&#10;sVezWNKE/tauu87sZz+rymDB4jAusVtuQXGrnTAB5+6QAD5u3LhwCcfZww8/HPuySQX9Cn2T+q9O&#10;QGV2urxOltnp8jCe4F+DGDpMKqiTrrlT9fPldaJMlTOc68hYmjE9xirDtY6+vE6B8jpZZifLowzm&#10;NMxz77vvvo6V2ek6qsxOlAd8eZ0oU+V1so733HNPnPtiqNUJ+Dp2Cmq/Tl2z6jgU5RUBvD2E9isC&#10;eA8hK4B7gcoLSc2Swe9Q0gtLKYlH9GGfbbvUx1HMxbGv8+hYcZ58cPTxyYV7pmkG47zzzhtFndy5&#10;BxPARdKoDLUj++uvv35/nOfss8/efy9wnZFLA335qQsUzrFZmMCleSDW7MTrHOKnP/3pbHpImb/7&#10;3e+ycVDPpVygsK96QCYJaR6RtvT3SPVmEJumhU+Fiaq/VhGRnHjEYY6pA++X6EVe3j1EZ8qSCxRE&#10;awbMF1xwQaSEb7YceytvxUkM93EI6PgARwC/8cYb7cEHH4y+xhHAuSa5QkHchojekHDSEMY1MFiU&#10;4K1vhb4bhPlvCftsuT6/VVrtqw0g98y3j6jvjI5Jm9uHenbYVz6O/X7/cUhjiy7aLwK/HSb0PBvK&#10;q2fS31OFKR76eOJ4ftIwSFr/vqo+pNEzx9aHsSVc0DOpMhQPfTmeuTAvfo8P9ZoovoY0LI0f7qi9&#10;o0UALyjoMtRe4d4C387w3bfDDjP75jfNtt3WbMQIswMOMPvGN8x23rlyiRL62bhI5Ze/bHbIIWZ/&#10;/3sldK+yioWBQSWQP/yw2eqrmy23nNmll5qdckq1v802lWV57jsd+oJOCeCIE3vvvXcUK+jLJhX0&#10;X4wJGGN0qo+hXhp/dQL0zYxfGHd0qo4aC3WqvBHheTr11FOjqDepoE60HWPATtxjQJncE9qwE/eF&#10;8Q11Y3zKGKsToBzKo1zKn1Twb0v+hYkRT6fuM+NUPdudKFPPNs9ip0B5sFPXzDNDeZ14FqkT85wD&#10;DzzQRo0a1ZE6UobmQZ14timPZ5H5Wae+YXqfeX468WxTBveF96VT9/m2224LXeRh8R8TnQDPtu5L&#10;p9Dp77aeberaCVAvfbeLAN4ewrNdBPAeQl0BXORlaZW8sCLHfFglIvm4dkkH0Cz5uLdLPuRiLi49&#10;9uRj0w7TchqR83IP3/e+92XjmxHASTfddNPFdIibCmfBTMIQwX17HnPMMTH8e9/7XrwXuueyAOc+&#10;6x6pLMJTAXzXXXeN4auHCRvHKh+Bl3B8ifvy55xzzhi+XJjQ+XLgz8JEUPupBbgn5UsA1/kg100Y&#10;rmQURrsceeSRMRxyrHvkhXuss3VuBiWE4etbYeTTPhNE4n//+9/Hc+j6/PuhfTo/BmMsVooLlBtu&#10;uCFOZGT5LYEbEoYALn/g3iocphbhsv7m3wOUi8WWXwQTcm4GMHSYXBfHsg5nnzDi+V7Q6eu7oUEA&#10;9dc+VBzhUNcoKk7XL9ImaRrfTlD5CKdNta9jhfk0us/aVzrYh2VdTQDnWGUpne4nYdoXud8qG5KG&#10;sDSctPFctXDqpvxQ59T59Oz58wiEk44t4UqXhqX7nlH83njjbFwrHO6ovbdFAC8o6DLUXuHeAt/M&#10;0HfabruZ7b232b33VmI27k122cXsO9/Bh4XZgw+aLbmk2X77VW5NSBP6bvvpT8223BLzawuDp+oH&#10;XMJDfxs6ELOjjjJbdVWzk07K+wynH8GtCotg3nRTdUwfUSP9RbNkfIN4xA/q9Ge5NK2Qccatt94a&#10;xyqdKA/ybzesoREKc/GtEgMF/sGIYOb770khRgm4putUefyDk38A3n///dn4VkidGOthRMHi6bk0&#10;rZJxDmLwLbfcEseVuTStkPIQynADyHg1l6ZVUg7lMR7vxLPInIP7wj9NO3WfGcdj2CJxNJemFWIU&#10;c80118T7kotvhxgaMefQ2HdSedddd8X3D/cYufhWqGebebPmdbl0rZBnUWstMa/KpWmFtBtzNX7Q&#10;4hnKpWmVlMMckn+IdOLZZs7InJVvBNefS9Mq+b6iPTz77LPZ+FZJOfwDI/fP+XbJcw071VfxQ/LI&#10;kSPjNycX3yqZZ9L38d0+9dQ++/Ofx4dnsjYOKGgKoR2LAN5DqOsCBQ4mgPOiw1wc5GPNljQSsSRW&#10;QeIb0ZdTj15UypFObFKoj0cuzp9H6XKUOJQe5+jzDUbuD/fwq1/9aja+WQtwicK4weAYoZHjueee&#10;e8A1Qtp8lllmifHs6x55AZxj0qp8wr0ATjxhs846a3+YSJmk9eUjtHI87bTT9tcB+nOIjRbBhDkB&#10;/LOf/WwM41wqV2345S9/Ocbp12woAfzggw+e6Pzf+ta3+sv394I4Jl3ELb300jGec/E+5MRfjhnI&#10;0vkxCWQgimDNveRHAonbCN8SwBG35QdcVt9eDGcrFyiUdemll8YOmwkrAwIG+QyGoARwid/sSwSX&#10;+A31ndA3g8GPwnRdbDn2YZD21vUq3Kch3KdRPoWLubTaZ6vnKI3Xc+TjuS/EvxsGHt4HOGHcQ/Z1&#10;r3WP2Yo+DfVin2fGH+uZUDrl4RyEc07CaAu2Ss++vhGqN1CYzuPTsc1xImBFWEMufT0K6fFwBe9f&#10;YBHACwq6DLVXuLfANzN8r8Pgq3KDEr75oaMwu/HGysUJrlBCPxtmwmbzzVd9pzkGuETZcUezddYx&#10;w7p3333Nvv71SjCnTMq+4orKKhzhnHJTkAbxPIyX7IwzzO6+O/J/YfI97v777eGHHrKHHn44CseD&#10;EXFr2223jYI11sa5NK0Q92zHHntsNJZADMilaZWMgXbYYYcoSOXiWyXC7X6hbU844YQ4jsqlaYWI&#10;1Icffngcu997773ZNK0S14L7779/vC+5+FbINSIabb/99nHcmUvTKnlWcLF49NFH97vkmxTSbiwW&#10;v9VWW8UfE3JpWiXP9q9//et4zZ14FmlDxG+uuxPPDWRsv2P4HlDXTpTJ/OCAAw6I72AuvlVSJ55t&#10;LHlZgyqXplXiroT3j/udi2+F1A+htdPP9l577RXf5048izzbGEJtvvnmHX22mS8zZ+zEN4cfTPjm&#10;0I6d+oYxv+Uf1IjWufhWiRtVfqzlm5OLb4fcY55txP9cfKs85ZRTbJ999omidS6+VfJj0Y477hDa&#10;8rzwXo+x447jX+a1cUBBUwhz6iKA9xAaCuAIURKGcvRiUj0qjcQrMc3rxSixUZwn4lGOEoMmhRKe&#10;6lHnIV2z9AKSZy5tI+IfmnuIlbbqQ7j2BxPAlVaiMCIo14MlAcf8nRVB2ZNfn/nbHvH8jU/3KBXA&#10;/b0h3AvgDAoI22WXXaLfSKjycalyRpiIEa9fpOXa5LHHHpvovqtMkTJIm/oAF3MCOMdpGGXRPgyI&#10;iPvNb37Tf58kgHP96fnVNrlfqqkPcVizs693QO8D7aYw3j0EZwngV155ZRSuTz75ZDv99NOjyC0B&#10;nIEvAzYvdsvimzCJ36kIzuQNYZ1BCtYeLJbENSFyS+j2YrdEcERu7SPqI9Sy5ZvBVvtQgjZbf6zv&#10;i64V0g5pOt82uX3SKC0kTPedrX8GiFN+pRMJg6RTPFvl9+lVNlvdVzG939rybGircolTGZA4ni9t&#10;uUbVR98HtoSRBnr4NL68HAV/zNbnV1yOKeqFDzfw/gUWAbygoMtQe4W7F3wf65FvOcRVyUEHma24&#10;otm3vmVh9luJ4qE/t0UWsTAQmLCoZRjrRKvxtdYyu+qqyt83LlGY1YbvdywXq24EcizMQ58+EUhD&#10;efwfeocdzLbfPvKlUNbVe+xhBxx4oO0fyBbBoBH33Xff+O+2PffcMwpnuTStkPIQvxFSOlEe/OMf&#10;/xjLo+xcfKtkvRiEGYTMXHyr5DoZF8NOXTN123nnneN9ycW3Quqk+8y159K0SsrkRwnudSfuC2I/&#10;dWPe0Kn7jBDFnILnpxP3hXpxX7juTt1n6sZ96dQ1I9zy3HBfcvHtkOeaMhGtc/Gtkjbk/evUs0i9&#10;+D7Qlrn4Vsm95UcJrrsT94XyuC/bbbddR59tnhvW1erEs0gbcl8os1PPNveXd4W65uJb5VA923A4&#10;P9u///3vwn3+Q2jHv9jIkc+FuWVtHFDQFMK8uAjgPYSGi2BCCUHtkvwIORKstK9jT9IjDLVKBKF6&#10;lFA01EQwSilRKD2uF67jZsnfL7mH6667brZO/NpOfD0BXJx++uljOkRP2gxxlePBKF+PUAK4jv39&#10;IRwBXPeEX199OfWI32ueixXDZJBj9n25ufsrAZwBgtL49I0EcOqtMMqijbkvxC266KL990kCOPVJ&#10;z88v38Rxb9L7RR2Im2uuueI+56MM3gXti4i53A/+roS1CAI4wjXly6WJF8AlfrNVvMK9AC4imMsC&#10;/IEHHoh/X0b8hvxVT65PqIMswL3wrX3S8L3gGKYCOOT6JGxDidUplY59tYG+E759CPMkzpfj03Mv&#10;2ff5FabnQvdC+8qfpiEfW4Xr2MenzwMkPVvK1fWRPn0+yO+/BT6fwiFhxPu0Ok73ldafL00HgfbT&#10;MNL5fcUBpU05XMH7F1gE8IKCLkPtFe5ehG9x+Jhb6Cgrhn4ydGCVWA34bmLJffzxlWuTFVaoLLcR&#10;rs86y2yJJcyuvnqCAI7l9r77VhbeF11kYXZb7Yd+OZZJeSyAGcaHUdjOLSBGGtIiprMQNAslBr4d&#10;+FI4xrVAK+QH+1x4u6S8oSgzF94uh3t5sFzzpHNqrWMnSf06WcdOlweHe3mwG665G9pxuHNo7svj&#10;NmbM82Ee/1b/0KOgOYT5bxHAewgNLcChRCMJQp6N4iCiC/GpYAUVrjLSOOX3Zfn9lIhHOSIATQ5K&#10;UErpRaE0zB9rvxXSVtzDJZdcsr8e/rqbEcBJSxqovBKo8Xnn21jt7++BjlMf4J6EI4DrmL9cEYaY&#10;yzH59RzkuNFGG2XL1nV6egtw4tP0jQRwpYFqY8Re4vBVrvvmBXDS6NzsNxLAEYyJ+/rXv97wmolD&#10;KEV8xhofkRqXJfzdj7/aInpzT72VN1tRIrfCJZZDjsmPfzYswCmbv0fJBQrXC2X9LZ/gilOYT9PI&#10;+hvynGrfC9VKx77ee+1D7SufbyOlh9w3xftwyH1ReUrL/WWfdmafMB2z79NC3SvSsg8pV3kh+zpm&#10;Szx1YqtyRcpXGZAwng+fhmOVAxVPGM+gwrVPvL4j/ph98ikt4YoTOU7h42EaJvgwz+EK3r/AIoAX&#10;FHQZaq9w9+KllyqL7k03Nfvxj8022cTs9NOt3xEn303E66efNrv1VrO99jL72tcq0RvXJ4svnrcA&#10;X3PNykUKC2b+8IcDBfCbb64swHfdtTp/QUFBQUFBQUFBSwhz5SKA9xAGFcAlLEn48SS8XhxEeCFe&#10;AlSOKqNRWFoHiUQShLQdjIhAnWCuPAlLzVAiUS6uFXJe7iH09RKbEcDls3rNMIlSPonIiNq+rXPt&#10;rzAJ4NyvNB3hXgDHjQphX/nKV2I6f6917z3xKUb673//+/1lQOqaXo/qziKeSqe6kD4ngM8wwwwT&#10;hamN8ftHHP7hdM/qCeCwkQCOmxHi+KtZeo0peeYlgPODAYI1/sqOO+64uO+Fbe1juc+PFlBCeCp+&#10;s8X6G5953gKcX4dxP8M5vRAuf+AI3YqT8A1lGS7hW0K3F7t1b6HCIGn0jUnjaIM0T71nhXtLPGF6&#10;9tI45dfz4OP9sfbZKr3S8Fxoy/3UsdJAXwZUXrbUzx9DnhnKoX7+vJTPljilIT1bnkPt++eLdNqX&#10;CM1W4bl9tsqb7osqJw0D7Ku8lMMRvH+BRQAvKOgy1F7h7gVC92WXmW27rdlvflMtXnnBBdUilAje&#10;WF+HPjEi9AWhgzZbaCGzY4+t8rFQ8cUXV5bjAKEc0RuBG9/dWIMvu2x1nvBNDh/hShhfY40qLvQx&#10;BQUFBQUFBQUFrSHMdYsA3kOoK4BL0PJCkxdomqHSS7BK6cvNkTSpSEZ5Eo8QgFol4o7fb8RcPn9u&#10;nxYRqFkiDuXCWyXnxfqb+0id1DaqcyMBnDb91Kc+JUFoQF62H/zgB2M4AqnKFjnGCtiHNyOAK4yt&#10;3K7g2kP3WiIgRHTVPvzABz4Q0yO6qtz0miDPLemWX375/nRQbSIB3MexmCVhyyyzTH862pft+973&#10;vhhH2Wr3VgRwH/fzn/88xtH2/to8aQe1BW2MH/TrrrsuWm2zGM2f/vSnKIDLtYnoBXD2vSiuYwng&#10;5GW1eBZTQVxn4SX8yfPjgXeD4gVvjlPLbxEBnGvyojckjPvBvq5J+1yrjtPr1r4/9vl8PMc8T4pn&#10;nzCRYwnyilca7fMM6Ng/F4Sx5TnIhSncb1WO4lWmziUqj54zpWEL9cxoX1ulhxz7LXF65rwAre8N&#10;W8X5MJ8nDee8/lhphDQ8x+EE3r/AIoAXFHQZaq9w9yJ836PVNn6+cXWCaI1bElyZ/O53lcU3cXwz&#10;Qz8brcMRwEMfbvfea2GAYrb//pXwTZowNrOf/czsl7+sFtBkEcullrIwYKhcq4S+yI46qnKLcvLJ&#10;FjqJWkUKCgoKCgoKCgqaRZjrFgG8h9DQAlyCFqKOmAo5nmk6bb1gRXlezMrRp222Lgg1EpK0PxgR&#10;fXL0aVSepz+f8iACpczFKawe6+VLqTT4yeY+XnXVVf31EiWANyLCta7Ttyft69OttdZaUfiVcA19&#10;ei+Ap/eGcAngUPEqB66xxhq26aab2owzztgfpvssKvz9739/mPf9zFZdddX+MN0v2kRiuSf5iU8t&#10;wHXdH//4x/vT/vSnP7VFFlmk/xjrb9/2zfoAT+MI/9jHPhbPp+dbz7raTSQOwRkf4Kx8zaKVLA6K&#10;iI14LdEbMVtiOMeyAJf7EwngPv7MM8+MIjoW4IjrCOBjxoyJAjgLkiKAI3RL9Jbfb4UhipOGrSzA&#10;9Z56Fyja13ssS3GO/bVrn+uWWK00Eq7F3HcAUr7i2ddzRlrqqPyEKU7vCceehCmt0igdYQrXMySq&#10;bKgw7jtb0iufj4d6n5Xep+NYzx3xCMrsS1z2cZB8Pp4wytFxSpALVxmcH6bxnvXKEIcTau90EcAL&#10;CroMtVe4t8D3MfSJ0UXJyiub7b57ZeUdxhHRTQrW21iGI4hj7Y2YjagdxgDR5/f661vo0CuxG0F9&#10;7bUrFyuhf4/h+P/eZhuzUaNqJywoKCgoKCgoKGgFYV5cBPAeQsNFMLWV6OMFnhxz6diXwAUlbElg&#10;ytGn9XXi2Mcrva8DRAQSJQyllLCTo0/ny0rpy5EQNRj9eXL0adK8nsSrjgi+H/7whye69pNPPtnm&#10;mWeefs4333z2zW9+M658jIDprzHXjvC0006LluIItx/96Edt5plnju5SaH+fDoF87rnnnigccu7l&#10;llsunkdhuncItCr/Ix/5iM0000xR2EYsJV73WvkQyT/xiU/YtNNOG0Xrz3/+81G81bWo7a644opo&#10;Bf65z30unp+yOP93vvOdeKzr9sQn9iyzzBLrQdksfEk+tTliHltW9VaZOp/uB9dD3DPPPDMgjrS8&#10;b8RzHbouf41+n2ddAjgiNXXDdQnCNVsEbcqCsuwW5QIFSvwmneKVByEdcf2+++6L7lleeOGF+Fzg&#10;9oRzy/I7dYPij2UBzndC4jRbhG4d+3dYYaLycc3az6Vhq7bxVF7aND0P4eTjWGWRjntNHFvdC+1D&#10;7oO2hHP/lEfn4pj7TRr/3BGvcysv8eRROurBPs+Szsm+wlSW0hOmskirMC8y+/RsSafnVeUqD1Ce&#10;HFSm32/EwdINJ/AOBhYBvKCgy1B7hXsPfCOx/Eb8RvTefPNKxMZFCm5Qwvc78p57KvcpWH1vtpnZ&#10;T35iduSRFgYbVTmhH47C93rrmW2xReVjnDJGjKjiCgoKCgoKCgoKWkaYQxcBvIcwqA9wiTkIPaJE&#10;m2ZI+nrilejLFgnn3Gl9lF7b3Dk9JVSlRPypR6UhL0zLE305Epg8EX/8sT9HPfr0jejrxwKJ3EtE&#10;V1+/HHVtnoRzbfXaU3nrHet+SGRsVA5b4pXH59MxTNNAlSFS91wbij5tjv76U5Jfbe3FPI59nD9f&#10;PZIOwf5DH/pQLDu9Pr/VPu2ByPz444/bTTfdFAV9/HYjaMsFigRwwvwWInRz7OMUhgU427/+9a92&#10;zTXX9AvgcoEi8VvkGCtqtoqXRTgkjnfVv6/eEjwN071mSx5tiWPr43Qs0j7E+TyUq7LZEkc64pVO&#10;1ucqA/pnUlvul+Ih4f4Z8XnT/KTTuQnjWOlUBluo50flkkbPC8fE+WeOeKUnDeHaEk6ZOvb7ivdM&#10;w31aj1wYSMN13IhCejy5wXcysAjgBQVdhtor3LvAjQkLXmK5Hfr6aPntwXfzySctDPgqtyi4QAn9&#10;8QCEfsLuuMPsrLMsDBLMHnxwgl/xgoKCgoKCgoKClhHmy0UA7yG0JIBrK1GnGSpfI5ImJUJSM/Xx&#10;+8qb1kHCE0JPMyStF6ZULlR4WqbEpBzTsj19HMzlT0m6tB5YXyOypuHpcY7EpW3mqfz1jmkX3Quo&#10;cE/l8W3p86TMpfPlQOqetp+nrs2n98dpGPsi+WlrL+Kl9wGm50xJWSwuybuGn21dT+76FM6W5z8V&#10;wC+++OJo/Y07FFlyi4jacn8isZtwHcsdCsdsZQF+dZhw33vvvdGKHvcnWHfL9zf0Yjf7Pk70FuD+&#10;PdUxW/8+61jkehWua4cqg/tOu/g8kDwSvqmDyldZEsO1r7Qql3Nx39Xmer50Pv+8KUzHem54BhSm&#10;OvqyCBP1TJCH54k0vg4cE88Wcg49Z/659M+jtornWGkI1/k8lR8ofRrv07FPGqUX0+NGFNLjyQ3e&#10;w8AigBcUdBlqr3BBQUFBQUFBQUHBZEOYCxcBvIcQXUh44SilF4ugF3Qk1DQi6ZRXlID1/9u7E2i5&#10;qnrP489+r9+wXrevu9fq9XqJtCDigAPOCoqAjGEGCQgyE+YAoswgM4vRACKRIcggygvKJFMYHIAI&#10;JIR5kBnRBBFkEEVEgd37u7v+6c3pc4ck955Uku9nrf+6Vefsc6punTpVdX61a5+4Xq8z2jdDq7pY&#10;trlMXW33g5CpDpEGK9rEcoOtO9bJMhEetVXcbls1bzuqbT0U81iO246qr9frbk5vtqnXVf9fdbXN&#10;i/XU0+ptW7epi8cv2lHNx7ZZbW3rdcf/UFfb/1lfj8tDTWNdPN4R2DW3Q1Tz9ptV34f6f6ur/h/j&#10;Ms//CMBvvfXWMsY7Y3YzFArBNSfFJNimIgCPEDymcTl6exOIx5Ao/GV5wnTWe88995QxyxkCpQ62&#10;YyiUuurp0TucaVzmPsc+Gq8bsa/W15tVz4v/n4r59eX6dSCK+fxlHfzlNaNeZ337dTGv3i718zmm&#10;UbThNrjMNuVyTIvnSywT95fLTOMyf6NNtKdieabHvHjexO3yHKufP1zn+Vi3jedh3E60qZ+3XI71&#10;0JbriHbRlnmxDi5Hm3qdA1W0ifVT/Yb3vFwG4NICprcLS5IkSZ3Jx7gG4AuREoAPFDTXRWBEYBPh&#10;TgQ8QxXtYrmoCLPqddXFdG5zoPsV4VXbslTb/aAIfwh3CGjainkRErWtN6ptfYQ/zarX2SzmsXys&#10;I6ZFDba+WK5evr4cFfdxsDbRbqCifdu05nQel9i28RjV7WL+YBWP70Dz6ttjvdz3+jGLYnrcdrSr&#10;r9fVNq9eF497hHuDVb1Ms+I2mv9f2/8a03iOE4A/8cQTacaMGWWoEnqBX3311aUnOAF29OaOsDvC&#10;74EC8BgCJcJwAvDoAU4AzvAm0dOb4jLhdj0uOH+peniUmM/1Onym2F95TsT12PfrfbmeXv//MZ3r&#10;9V+Ws+PrkgAAIZxJREFUa74ucNsxPe5DLNNcV1zmtngusVxcZz5/66IN05vPP/7GfLYzl2Nd9bx4&#10;XsX6eD5QsRx/uR7PlwiR6+dWtI1p8TyN6ywT663D5/q5G/cl2rdVrJPL/I11NNvU16MN7bn9ev21&#10;tmld4z0vlwG4tIDp7cLqQ7zm874Q7w2S3op9JD4bNTEtPjtR6g6P/WDbRt1iG/A+EvtDm2hDub+o&#10;K/m5ZgC+ECknCSTEijFyI1BqVh0gRZBDoDJY0Yb2LBfLtl2PdlHcVtt9qKu+P/XtDXS/Yl6EUby4&#10;xgtovNgyvW4b9yeu1xXriXXFG2hUrHOgYn69Dqq+P1RzfRTLNperp9W30TatWcxvPlZ1xTraptfX&#10;47Gqt0dUPGZ1m3r7RzXbNKdxmfXFfeL+14/XYI9RvRxV//9tFevisefNtv6Q1Nwm0a6+HNfrxzj+&#10;l/r5zzQu8zcq2hBAM2zKHXfckW666abSW3vKlCmzA/AIv+uwm6qnU9Hruw7HKcYRjx7g3A5DoBB4&#10;1yF4HXpzmfn8jQA82sZyEYJz/2M/jteVer+Oy/ytL8djE9PjsYn59WtUzOe1i9uNv8yjXdyPun08&#10;3hTbpN4e9e0wnYrLTOcvbdie/I3lm9uXy1Fsf/7WbeL5xeX4S9GW6/F8673hlvaxDG3q51Z8EGQa&#10;16O4DubHNNrV66diXdE21hXzWK4W02P5KET7elqt2R4DtR0tvOflMgCXFjC9XVh9hNduXvN57+Uc&#10;NLNmzSrvgfEeoe7xuPM+zmcKPr/UFZ851C22CY8/+wnbIMS24vMn5+FhuEQ+a7qNuhGvX5zHqPm4&#10;M32gfYjXN40stgWPK+8f/Bo5OmXVr1mxv9CG9xuKfSqOO6TRlJ+fBuALkRKAc/I7Ai7eBJoBU1yO&#10;67zwULwo1UFPW9GGthEwxbLN69Eu5tW3OVDFm1Gsh3UMdp9ifoRJvGBGcT3mU837VM+LqtfN8rxw&#10;U7w4U/X6B6u4P1QsGxXrjPU220fV0wda90DT4nL9/9T/10Dzm9PjsaLqdvX0eOy4HNutfi7EvIEq&#10;Hve4be5/8zFre5zivtTT2h6Pul2si8eeN9Z4c47rsU2GqrgN1hv/R/0/N///+vEhUKYHOAE444DT&#10;C7zuAV4H2nUAzrQYA5zrzCMAjx7gXKcIwK+//vrZY4DzoSPCbD54UFxvBuLMrwNvLkdAHgF47J8U&#10;H1Bin41gOvZdisuxX8f1ej6PR70s7VhnrIfXLa5z2/FBtp5f30Zcj9ti3fXt1m2YF7fN9Lgez0OK&#10;y/U2juuxHaMdzwWmUbSlDbfB5ZjONIr2TI/nW7SP51R8CIz2Mb9uE8/Pum08d+tiWsyL5erL/EW0&#10;bVuev802cT2mcRv1tNC8jphWVz19XvCel8sAXFrA9HZh9RHee+666650+OGHp6222iptt9126Zvf&#10;/GY5poj3DnWL91s+y5122mlpjz32SOPHjy+15557prPPPruERuoWnwU5d895552XHnnkkd5Uzln7&#10;Wrl+6KGHln1nm222Saeccspb2mj08LmUY59jjz023XzzzeWzfnjwwQfTt771rbLvxH701a9+tRxX&#10;8dldI4vXLY7hzjzzzLTLLruU95OddtopTZo0qXw5BLYXX7Ief/zxZX+hzdFHH53uu+++2ccY0mjJ&#10;z1ED8IVIWmyxxdLPfvazdOONN5Y3AMYbnjZtWpo+fXqp22+/ffbluM6QDIRyd95556BFG9qyTCxX&#10;V3M6l7mN+vYHq1i+XkfcL/7WVU+r72NMr5evLw9WsTwHAHfffffsiuv8bc6rK+YP1S6q2T5qsHlR&#10;bevgev04zEvFY0a1TYvicauv19uv+fjW7WIa623+T21Vt4nLA1VzmXoavaMpQuK4XFe0i7b19Sju&#10;c/P/iWo+d+vpt9xyS7rmmmtKUH3uueeWDwbf+c530re//e00YcKE8iEgig9w1HHHHTd7GpejYj7F&#10;vBNOOKGsg3UyFArDq/AawG1SvBYQut92223lNYFpXKeiTRTTpk6dWi5He/7GPhr7c2xrqm0frqt+&#10;TLhO21hnfRvMY/1cprgc7ev1x2MaFeuqp0Wb+MvzgG3XnEcxL7YX0+v28Zd5bH+uU3E9Kq6zLH9Z&#10;hqrb1NP4G+uq58fl5vMyLtOe5288h+NyXI+2sZ66XUyvl2krPoBSXGaZ+nJUtKmruXw9ra6B2s5p&#10;8Z6XywBcWsD0jkHUJwi4eW845JBDSlDB+Un4kn3DDTcswRG9WQk11C2CIN7r2A7jxo0r4eqRRx6Z&#10;jjrqqNJxgi8nNPriC3s6ivD5fa211ipBKtsGEb4SqrKd2H/omLL99tunk046qfwqc16/8Fc7Hle+&#10;lOCzMcH2csstly6//PLS0SXmc64lAtatt966hKxHHHFE+ct2YlmNHN4n6Lx04oknps033zydfvrp&#10;ZXhOjnXZNzhWpaMVr10cw2666abltezSSy9NO+ywQ3l9u//++91fNKoMwBcuEQhYlmVZ1qJQBuDS&#10;AqZ3DKI+wS+s6NG64447posvvrj03iP0ppfxxhtvXL6kNijqHr2K+WXf2LFjS8cGhhKg1ze9KPml&#10;HvM1+viC6NFHHy2BHUHqKquskvbdd9/ZATiBH2Hq6quvXrZT/LKSTi677757CWT9Aml0sB/w2NPT&#10;eIMNNkirrbZa+WVtBOD8soXXsb322qsE4bH/8Jdt5K9bRhZfBvH4brLJJuUXEOw3vL/wBREdtnbb&#10;bbfyZSudjtZbb710/vnnl/cavlziS1e2oz3zNdoMwCVJkiR1oncMoj5BAEE4seuuu5YhG+h9R7jK&#10;r3TWXHPNEuARiqtbhED0ON52223Lr/uuvPLK0puSIJxgT90gJOWXhhMnTizhHOE3vfEJ8sA5d049&#10;9dS09tprp6effnp2qMpQhwR+Z5xxhl9WjBLCVr60o4cxw0TS65jXK0JXEJDTC/9rX/ta6ZXP0JP8&#10;Up7t5JcSIy96gF911VXpsccem/3FKdP4NRFfsrIvsR1WXXXV9MADD8zeN+j5zf5y8sknl+0mjRYD&#10;cEmSJEmd6B2DqE9wfhKG1fj6179egiECcHryMXTDuuuum773ve+V84ioW4R4BK30LN5nn33K+OyM&#10;/80QDj//+c/tJdkRQj2+JHr88cfTzJkzy9j4hx12WBl2A4xlzJAahK/0ZI3hGxgSj+1FAEsAqJEX&#10;vYt5DWN70EO/DsAffvjhsu/Q23jvvfcu+xND1bAvEbg63vTIivcOeuDzJR37Dl8IMbwmvfAZZuuh&#10;hx4qX0ass8465QuM+MKI7UibY445pkyXRosBuCRJkqRO9I5B1Cfo9U2ouv/++5exWSPEIJBg/Gl6&#10;sBIAqlucyI9ek/Q4ZpxcehSfc845pRflAQccUAI8dYtfQkQAHj3AGU6D/Yee+syPAJxAlrCVc/dw&#10;MlONHk4+z/bYcsst3xKA89rGuNMEr+xDN9xwQzlf0le+8pUSgnPCf0Jajbx4H2G4k4MPPrjsCwzp&#10;xJdIbIONNtqoXI4AnP0ovuhj6BRptBiAS5IkSepE7xhEfYKfqtMDfL/99itBdwQXDLWx/vrrp0mT&#10;JpVhHtQtelAScjPWND0q2S4EdgwRQE/XSy65pNdSXaGHNyf4qwNwQjz2H06yWPcAJ/gj9ONE9Yw3&#10;rdFDAM4XDs0AnO3BPkSvY6YRthK00mOfIWsefPBBh6cZJfxCZerUqekb3/hG2Q8YqobXL75kPeus&#10;s8qY7XUATq9vfoXEiTD5tYU0WgzAJUmSJHWidwyiPkEgxM/OCSkIISIAp/fkmDFjSs9Jggt1h16p&#10;BHMM7UB4Wo/5fdFFF6Vx48aV3uDqVlsAzpdG9ArnhLFsqwjAb7nlljR+/PgyPrXD1YyugQJweuTH&#10;CS8D0xjLnRNmTps2zRP8jjBeu/j1Cr9YoUc3oTZjgsd7CON7MwQK55fg9Y33GvBF7B577FH2L0Jy&#10;abQYgEuSJEnqRO8YRH2CcIgT/O28884ltKNHHgHGNddck9Zaa61y4kV6IKs7hEiErQzfcNlll5XQ&#10;iGkEewxJs8MOO5Tp6lYE4PVJMNl/GCefsdrprc8XFxRfVHBiWcK+CPk0OuoAnP0iAvB77rmn9Dbm&#10;pIu8prEP8YUFv6JgeCfGCLcH+Mjhyx+2xc0331y+pOPkozfeeGP50oEvGnisuTxlypS0xhprlBOS&#10;8uUQ24XzGuy0005lezlmvkaTAbgkSZKkTvSOQdQn6F183XXXlR7g9AR/4IEHZp/Aj2mERAZ43SIQ&#10;Iljdbbfd0nbbbZeuvfbash3YTvSoPPDAA8uwDuoWAThjejOmMYErCPxmzJiRNt100xKO33nnnWX/&#10;YUz9gw46KE2fPr200+hhGzDkzGabbZYuvfTS2QE4jz298HktI4hlH+KLPcJZevETtEaPfc073ifo&#10;cc94+CuvvHL5YpXHnZNgEnCzb/BlHkPP7LLLLmUfYd/hPYehTwjMCcV9v9FoMgCXJEmS1IneMYj6&#10;CCfpu/DCC8vY0vRaJZzYYostSk8+e3/PH3wxcdttt5VekYTghEMES4RGBEqE5OoWvVdPO+20EoLT&#10;2zsQpNLje/PNN0+777572n777csvKhj6IcJYjR4CcHp785jT2zsec3p9X3HFFSUEZ99hH2LbcGJZ&#10;TrQY409rZNDLm/eMFVZYIa2yyipp7Nix5YuhTTbZpJxPgvNMEHazfRgihfcY3m/Ybttss00ZbouA&#10;XBpNBuCSJEmSOtE7BlGfIZRgWIcLLrighHmciMyeePMXITc9KgnxGPOb3quzZs3qzVXX+FLiqaee&#10;KvvGyy+/3Jv6fxGmsv8w5MnkyZNLD33Hl+4Gjz3bg3CVE/bWr1tsM8aXZmxw9qHrr78+Pffcc36B&#10;NAp43Blihi/uCMLp9R3FUFr09mYscHrds104zwT7CvsMX2D4Zau6YAAuSZIkqRO9YxD1GQIhQgl6&#10;U1KESg4PMH/x+LMdGDs3xtC11+r8E9uDagaoEeqxndh/CAMNWbvBY89jHY95/brV3IfYRs02Ghmx&#10;HXiMB6p47PnLdon3G/cXdSU/zwzAJUmSJI2+3jGIJEmS1BkDcEmSJEmd6B2DSJIkSZ0xAJckSZLU&#10;id4xiCRJktQZA3BJkiRJnegdg0iSJEmdMQCXJEmS1IneMYgkSZLUGQNwSZIkSZ3oHYNIkiRJnTEA&#10;lyRJktSJ3jGIJEmS1BkDcEmSJEmd6B2DSJIkSZ0xAJckSZLUid4xiCQtkN5444306quvpueffz49&#10;++yz6bnnnmst5v3+979Pf/rTn9Kf//zn2dNfe+219Oabb/bWNv/x/7z00kvpmWeeSX/4wx96U4fG&#10;cq+88kp6+umn04svvliuS1I/MwCXJEmS1IneMYgkLZD++te/pkceeSRNnjw5TZw4MZ155pnprLPO&#10;SpMmTSrFZYp53//+99P06dPTvffem84555xSs2bNSq+//npvbfPfCy+8kK666qp0wQUXlPs5XPwP&#10;TzzxRDr77LPTJZdckl5++WVDcEl9zQBckiRJUid6xyCStECi9/eVV16ZxowZk9797nenZZZZptT7&#10;3//+Uh/4wAfK9fe85z3pi1/8YjrppJNK8P2xj30sffSjH0233XZb6QXeDwixr7vuujR27Ni03Xbb&#10;pVtvvbU3Z2iE3ffff38aN25cWnHFFcuyPDaS1K8MwCVJkiR1oncMIkkLpL/85S8l7D3ggAPSlltu&#10;mbbddtu07rrrpqWXXjottdRSae211y7Ttt5667T33nuniy66qPSQ3nDDDdMGG2yQ7r777tKLnGFQ&#10;mkUg/be//a2Ey/V0psX0Nkyv27DMcDCMy4EHHpiWX375dPzxx5ehUEJ9fygu1+vlMsO8nHHGGWmJ&#10;JZYojwfXB7qPkjS/5dcnA3BJkiRJo693DCJJCySCXwJsxvb+4x//mH73u9+VgHvZZZdN73vf+0rg&#10;zTTmxfjfBMsMF0JxnTCZXuAMG0I7LjP9t7/9bWnDsCQRZtOr+le/+lUpxuhmWoTMcZlQnvmPP/54&#10;GXec69FmMDfeeGNaY401Smh/9dVXl2mxTu4T43s/9thjZb2E29wX5kUQznW+DPj85z9fQnR6t9sL&#10;XFK/yq9fBuCSJEmSRl/vGESSFkiEv1QExQTYU6ZMKcObMATKFVdcUabFfEJuguZ99tkn7bfffunR&#10;Rx8tAfWMGTPSoYcemg477LAyRMoJJ5yQvvzlL5cwevfdd0833HBDuuOOO0rP6vXWW6/UwQcfPHsI&#10;Fe4D6yaA3nfffcv8Nddcs/RKZyzyJ598stx+m/gfjjvuuPThD384jR8/vgxnAu4bY5yfeOKJadNN&#10;N01rrbVWGe5l8803TxMmTCjt+AIArP+pp55KO+64Y1p88cXLcC8E8KxbkvpNfs0yAJckSZI0+nrH&#10;IJK0UKCXNyeRjAD88ssvL9MCgfB5552XPvShD6WPfOQjJbCmtzfjiK+yyirpgx/8YOlBTdBMffrT&#10;ny7Dqay22mplyJQIoAmqGV+cIP3BBx8st0GwvtFGG6Ull1wyrbTSSmn99dcvY41TRx11VAnb28Jo&#10;gmt6dDPuN/eLIJze57SlB/ohhxxSbo/e4TvvvHPaaqutyjr5/w466KASkIP2zz33XAnvF1tssRKE&#10;E4gPFLxL0vxkAC5JkiSpE71jEElaKAwnAD/33HNLeE3YHQH4j3/843KSTHpOb7LJJumHP/xhmj59&#10;eul5/d73vreE2pyc8qabbkp33XVX2m233coQKwTe119/fQm3999//3KyTXp/045g/Kyzzkqf+9zn&#10;SiDOcCxtJ9xkCBZ6l9Pb/FOf+lQ6++yz04svvliC61tuuSWtvPLKJYQnGH/ooYfKMCj8D/Q0P/PM&#10;M8v1wHLnn39+uW/rrLNOuvPOO1tvU5LmNwNwSZIkSZ3oHYNI0kJhOAE4AXH0AGcIk7oHOGH30Ucf&#10;nWbNmlWmX3vttaX3NYHyySefXMYPJ1CmlzW9sDnhJuN1E6QTYL/rXe9Ke+21V7r33ntLME04ThvW&#10;e+SRR6Znnnmmd0/+H8YX53ZWWGGFtOKKK6Yf/ehH6ZVXXikBOCE8vc7f+c53lkCbnuT0YOd/JIhn&#10;XHDaBoZ74f588pOfLOv76U9/+pb/X5L6hQG4JEmSpE70jkEkaaEwLwE4Pa0//vGPpzPOOKOc4JKg&#10;mwCZdhS9wmlLYE0YTshMb2/GGSfAZugUAnACa3qIM3Y4w5BwQkp6nNNDnJ7iTYzhzTqWW265MtQK&#10;95+xvxnSZObMmWnixImlBzn/D0E6vcTpec4Y5vRcZ7iUQBh+8803l3V99rOfLfeLUFyS+o0BuCRJ&#10;kqRO9I5BJGmhMK8BOGN+MwQJJ7QkhP7JT35S2rG+Sy+9NL366qslsB4oAF9iiSXKCSoPP/zwUkcc&#10;cUQ5sSaXL7744tJju6kOwFdfffVy/2PYEv4yjvdll11WxgLfbLPN0qqrrlp6ny+zzDJluBbuO6E8&#10;+F+mTp06OwC/7rrr7AEuqS8ZgEuSJEnqRO8YRJIWCqMZgF9yySX/XwDO8Cbc3i9+8YvS85sAnLG5&#10;f/nLX5aTUzKEyYUXXph+8IMfpLvvvvstw5UEwusbbrihDH9C0dOcdtzOb37zmzKMCrfNeOAMtUJY&#10;zskv6a3O/3HKKaeU/wH09r7mmmvSJz7xifL/0Bu87TYlaX4zAJckSZLUid4xiCQtFAiACbMZt5sT&#10;R9Jzuh4CZKCTYBIqf+ELXyjB8aRJk2YH4ITPtGN99OCOAHzChAklFCf05vYIuxmSZKmlliq9wpnG&#10;ulnXFltsUYZEYTiVthNSchJMxgxff/31S6jOiS1feOGFcvsE9OPGjSsn6DzppJPS7bffXtqeeuqp&#10;pYc395f23C9wEkzGCGeolI033jjdd9995f5KUr8xAJckSZLUid4xiCQtFKIH+LLLLltOXEkP8GYA&#10;Tg9wQu2heoATVtMDnPC72QOcMJrwmRNTcnu0pxf32LFjS7i+5pprluCbE1FyO7vuumvpwd0WRr/x&#10;xhsl8N5ll13KbR1zzDHlJJwE4/QkZ+xw/h8Cb8Lw8ePHl9vlOuOM8z8wXjieffbZdOyxx6bFF188&#10;7bnnnqUHOeuXpH5jAC5JkiSpE71jEElaKBBmM+wIYTJhcfTwDpzckqCak1PuvPPOJWCmp/W0adPK&#10;0CWExlOmTClBOmH1XXfdVdoRYDPMCW0ZsoQwnPCZcbm5vVg3vbz33nvvtOGGG5YQnED8qKOOSjNm&#10;zHjL/WjDUCaM7c16H3jggTKNEP6xxx4rPb633HLLNGbMmDJOOOs9+uijS4/wWC9BN+OF77TTTmnJ&#10;JZdMp59+egnWJakfGYBLkiRJ6kTvGESSFgr0hCY0fumll0oRWNc9oLlML+6YT1uWoR0BNsV82sW6&#10;mFavi+mEzkyLnuKB+YTnjz76aAnPf/3rX5e20UN7MDfddFNae+2105e+9KVy8sr6fhO607ubIU0Y&#10;S3zmzJmzhz0JXCeM5ySZK620UrncbCNJ/SK/xhmAS5IkSRp9vWMQSVooEDS3VWibNxIV4jrhdVSz&#10;zUCef/75dOCBB5YTYXKSTYL30Fxvc51cJiD/7ne/W8b/5iSZDPdSt5GkfpJfywzAJUmSJI2+3jGI&#10;JGk+I9im5zcnw9xmm21mD60yHCzLsCkM+/KZz3ymjAtOj3VJ6lcG4JIkSZI60TsGkST1AXp9X3zx&#10;xWnixIlzFIBzwsyHH344TZgwIU2ePHnYw65I0vxiAC5JkiSpE71jEElSHyDIZgxxxhafkx7c9ACP&#10;8cpZnuuS1M8MwCVJkiR1oncMIkmSJHXGAFySJElSJ3rHIJIkSVJnDMAlSZIkdaJ3DCJJkiR1xgBc&#10;kiRJUid6xyCSJElSZwzAJUmSJHWidwwiSZIkdcYAXJIkSVInescgkiRJUmcMwCVJkiR1oncMIkmS&#10;JHXGAFySJElSJ3rHIJIkSVJnDMAlSZIkdaJ3DCJJkiR1xgBckiRJUid6xyCSJElSZwzAJUmSJHWi&#10;dwwiSZIkdcYAXJIkSVInescgkiRJUmcMwCVJkiR1oncMIkmSJHXGAFySJElSJ3rHIJIkSVJnDMAl&#10;SZIkdaJ3DCJJkiR1xgBckiRJUid6xyCSJElSZwzAJUmSJHWidwwiSZIkdcYAXJIkSVIn8sHHEZZl&#10;WZZlWZbVZb355pu79j6OSpIkSZIkSZIkSZIkSZIkSZIkSZIkSZIkSZIkSZIkSZIkSZIkSZIkSZIk&#10;SZIkSZIkSZIkSZIkSZIkSZIkSZIkSZIkSZIkSZIkSZIkSZIkSZIkSZK0aFilUSvnmldvy7VxSy2d&#10;q03zPvzvXJIkSZIkSZIkzbUxuVKj3plrXv1DruZ6qa/lajMzV93uL7kkSZIkSZIkSZprdehMvZ5r&#10;JMxpAL5Urmbb43JJkiRJkiRJkjTHDsjVDJ2XzTUS5jQAx0u56rZv5pIkSZIkSZIkaY7VYfNIB85z&#10;E4CPzdVsf2ouSZIkSZIkSZKGbatczbD5yFwjZW4CcBDCN5eRJEmSJEmSJGnYmiEz9fZcI2VuA/DH&#10;czWXWT+XJEmS+hQfIsc36h25RtP/zNW8zX/OJUmSJEn/mKsZMv8t15zYI9cbuep1TM71r7kwtwH4&#10;+3M1l3kylyRJkvrUo7nqD28jdVb1oTR/OvjnXJIkSZJ0fa76WIE6L9dw/I9czeC7WYTccxuAo205&#10;SZIk9aHP52p+cNs5VxfaxvRbJpckSZKkRduruZrHCl/INRR6jg8Vfkcd1jKNGk4A3jYO+Eq5JEmS&#10;1Gfodd384Nal5m3P6c8aJUmSJC18mscJ1NtyDeX5XG3LzkkNJwD/Xa7mcufkkiRJUh9ZLlfzQ9uU&#10;XF06M1fzPiyfS5IkSdKi6b/mah4jUENZI1fbctS2uf4p19/n4nxEDPvY1o4aTgC+Y67mcl0NJSlJ&#10;kqRhavvQ959zdalt3L0Xc0mSJElaNG2Wq3mMwJAjQ2me2yhq41xt2tpSwwnA/y1X27KSJEnqE5wY&#10;ZqQ/sNGbgl4Vw/lpYu1PuZr3o+sgXpIkSVJ/+Hau5vHBs7mG0lyGGqxX9jG52pYZTgCOtmUlSZLU&#10;J87N1fywNiHXnFgs1/dyNdcTxclnGOLk3bkGc1qu5rI/ziVJkiRp0XNxrubxwZO5BvOfcjWXoR7O&#10;NZCBhloxAJckSVoItH1YI9AeDnp6D/TzwoFqMP89V7P9X3NJkiRJWvRMztU8Pvh1rsEsnqu5DHVl&#10;roH8Y662ZQzAJUmSFnAMLzK3H9YG+pA4VA2lbRmHQZEkSZIWPfwytXls8HyuwSyZq7kM9R+5BjLQ&#10;cZEBuCRJ0gLu/bnm9sMaw5q0LTtUDeWlXM1lvpJLkiRJ0qJl7VzNYwNqMG/P1bbMHbkG8i+52pYZ&#10;TgC+dK62ZSVJktQHrsjV/KD2y1xDmZqruVzUbrkYd6/2jlyxzFDuz9Vc5w9zSZIkSVq0/EOu5rEB&#10;NZS2ZQbrOf6JXG3LDCcAPypXczlO7i9JkqQ+8Gau5oe1s3INpW056qO5BvNfen8Hc3mu5nofyCVJ&#10;kiRp0dM8NqD+KddgOI9Q23Kcw6jN33K1tR9OAN627Em5JEmS1AeaH9Sor+cazAdztS03PddIsAeF&#10;JEmSpPCHXM3jgw1zDeaEXM1lqNdyvS1X7ZRcbW2p4QTgbZ2DPplLkiRJfaD5QY3aJtdg6M3Qttw6&#10;uUbCHrna1i9JkiRp0XNaruaxwZW5hjLQr1ajXm+Z1qzhBOBty0mSJKlPtH1Y2yXXYKbkaltusVwj&#10;4cBczXXzs0JJkiRJi6bm8QE1lO1ytS3XVowP3jZ9qAB8k1zNZablkiRJUp9oflijDs81mOtytS33&#10;v3KNhLYeHs/lkiRJkrRoah4fUIvnGkrbsUWzGG5xoJNtDhWAP5urucynckmSJKlPPJOr+YHt2lyD&#10;mZiruQw1JtdIYCzx5rqn5pIkSZK0aHpfruYxwkW5huOLuQYaDuXkXJjbALzZ/s+5JEmS1Ef2z9X8&#10;0PaXXIP5bK7mMhRDo4yEX+Vqrjs+mEqSJElaNDWPEag58W+5lsv1+VzvYsI8ajvRJsOuSJIkqY/8&#10;a67mhzZqKG3LUO/INa/eyNVc7ydySZIkSVp0EV43jxM2zjW/cJ6i+r68lkuSJEl9qP7QFvUvuQbz&#10;WK625fhp4UBj3h2Ti/lDaVuvJEmSJDWPE4ZzfDEaNs3VvC8r55IkSVIfautx/ZFcQxloHL2hajDr&#10;5Gq2fzqXJEmSJC2Vq3m8sHyurjWPoV7IJUmSpD7V9lPC4YTOjKHXXG44NZhpuZrtt88lSZIkSZIk&#10;SdJcaYbO1HD8c66XcrUtP1ANptl2fv2kUZIkSZIkSZK0kPhurmb4/KFcw7VSrjtzNddRF72718s1&#10;kLbhT27KJUmSJEmSJEnSXOOkl83w+fVcc+vtuf49Fz3Eh+vXuZr3QZIkSZIkSZKkeXZBrvkVQBOW&#10;N2/77lySJEmSJEmSJM2zv8/VDKFn5urCbbmaty1JkiRJkiRJ0ojZL1fXQfR/y9W8zb1ySZIkSZIk&#10;aZH0d3/3fwAtsPoubsNGlAAAAABJRU5ErkJgglBLAwQUAAYACAAAACEAb/7YYOAAAAAIAQAADwAA&#10;AGRycy9kb3ducmV2LnhtbEyPzU7DMBCE70i8g7VI3FrH/YES4lRVBZwqJFokxG0bb5OosR3FbpK+&#10;PcsJjqMZzXyTrUfbiJ66UHunQU0TEOQKb2pXavg8vE5WIEJEZ7DxjjRcKcA6v73JMDV+cB/U72Mp&#10;uMSFFDVUMbaplKGoyGKY+pYceyffWYwsu1KaDgcut42cJcmDtFg7XqiwpW1FxXl/sRreBhw2c/XS&#10;786n7fX7sHz/2inS+v5u3DyDiDTGvzD84jM65Mx09Bdngmg0TJSac1QDP2L7aTlbgDhqWD0uEpB5&#10;Jv8fyH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LNgsRm0D&#10;AAANCAAADgAAAAAAAAAAAAAAAAA6AgAAZHJzL2Uyb0RvYy54bWxQSwECLQAKAAAAAAAAACEAOQxV&#10;qLghBAC4IQQAFAAAAAAAAAAAAAAAAADTBQAAZHJzL21lZGlhL2ltYWdlMS5wbmdQSwECLQAUAAYA&#10;CAAAACEAb/7YYOAAAAAIAQAADwAAAAAAAAAAAAAAAAC9JwQAZHJzL2Rvd25yZXYueG1sUEsBAi0A&#10;FAAGAAgAAAAhAKomDr68AAAAIQEAABkAAAAAAAAAAAAAAAAAyigEAGRycy9fcmVscy9lMm9Eb2Mu&#10;eG1sLnJlbHNQSwUGAAAAAAYABgB8AQAAvSkEAAAA&#10;">
                <v:shapetype id="_x0000_t202" coordsize="21600,21600" o:spt="202" path="m,l,21600r21600,l21600,xe">
                  <v:stroke joinstyle="miter"/>
                  <v:path gradientshapeok="t" o:connecttype="rect"/>
                </v:shapetype>
                <v:shape id="Text Box 31" o:spid="_x0000_s1027" type="#_x0000_t202" style="position:absolute;top:48249;width:61194;height:7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r4jxQAAANsAAAAPAAAAZHJzL2Rvd25yZXYueG1sRI9Pa8JA&#10;FMTvgt9heUIvohsb2kp0lVL6R7xptMXbI/tMgtm3IbtN0m/vFgSPw8z8hlmue1OJlhpXWlYwm0Yg&#10;iDOrS84VHNKPyRyE88gaK8uk4I8crFfDwRITbTveUbv3uQgQdgkqKLyvEyldVpBBN7U1cfDOtjHo&#10;g2xyqRvsAtxU8jGKnqXBksNCgTW9FZRd9r9GwWmc/2xd/3ns4qe4fv9q05dvnSr1MOpfFyA89f4e&#10;vrU3WkE8g/8v4QfI1RUAAP//AwBQSwECLQAUAAYACAAAACEA2+H2y+4AAACFAQAAEwAAAAAAAAAA&#10;AAAAAAAAAAAAW0NvbnRlbnRfVHlwZXNdLnhtbFBLAQItABQABgAIAAAAIQBa9CxbvwAAABUBAAAL&#10;AAAAAAAAAAAAAAAAAB8BAABfcmVscy8ucmVsc1BLAQItABQABgAIAAAAIQDqGr4jxQAAANsAAAAP&#10;AAAAAAAAAAAAAAAAAAcCAABkcnMvZG93bnJldi54bWxQSwUGAAAAAAMAAwC3AAAA+QIAAAAA&#10;" fillcolor="white [3201]" stroked="f" strokeweight=".5pt">
                  <v:textbox>
                    <w:txbxContent>
                      <w:p w14:paraId="152D77AC" w14:textId="4855C366" w:rsidR="00AB6D09" w:rsidRPr="00B86824" w:rsidRDefault="00AB6D09" w:rsidP="00F752B4">
                        <w:pPr>
                          <w:pStyle w:val="Caption"/>
                          <w:jc w:val="both"/>
                          <w:rPr>
                            <w:rFonts w:ascii="Times New Roman" w:hAnsi="Times New Roman" w:cs="Times New Roman"/>
                            <w:b/>
                            <w:bCs/>
                            <w:i w:val="0"/>
                            <w:iCs w:val="0"/>
                            <w:noProof/>
                            <w:color w:val="auto"/>
                          </w:rPr>
                        </w:pPr>
                        <w:r w:rsidRPr="00B86824">
                          <w:rPr>
                            <w:rFonts w:ascii="Times New Roman" w:hAnsi="Times New Roman" w:cs="Times New Roman"/>
                            <w:b/>
                            <w:bCs/>
                            <w:i w:val="0"/>
                            <w:iCs w:val="0"/>
                            <w:color w:val="auto"/>
                          </w:rPr>
                          <w:t xml:space="preserve">Figure </w:t>
                        </w:r>
                        <w:r w:rsidRPr="00B86824">
                          <w:rPr>
                            <w:rFonts w:ascii="Times New Roman" w:hAnsi="Times New Roman" w:cs="Times New Roman"/>
                            <w:b/>
                            <w:bCs/>
                            <w:i w:val="0"/>
                            <w:iCs w:val="0"/>
                            <w:color w:val="auto"/>
                          </w:rPr>
                          <w:fldChar w:fldCharType="begin"/>
                        </w:r>
                        <w:r w:rsidRPr="00B86824">
                          <w:rPr>
                            <w:rFonts w:ascii="Times New Roman" w:hAnsi="Times New Roman" w:cs="Times New Roman"/>
                            <w:b/>
                            <w:bCs/>
                            <w:i w:val="0"/>
                            <w:iCs w:val="0"/>
                            <w:color w:val="auto"/>
                          </w:rPr>
                          <w:instrText xml:space="preserve"> SEQ Figure \* ARABIC </w:instrText>
                        </w:r>
                        <w:r w:rsidRPr="00B86824">
                          <w:rPr>
                            <w:rFonts w:ascii="Times New Roman" w:hAnsi="Times New Roman" w:cs="Times New Roman"/>
                            <w:b/>
                            <w:bCs/>
                            <w:i w:val="0"/>
                            <w:iCs w:val="0"/>
                            <w:color w:val="auto"/>
                          </w:rPr>
                          <w:fldChar w:fldCharType="separate"/>
                        </w:r>
                        <w:r w:rsidR="00D47255">
                          <w:rPr>
                            <w:rFonts w:ascii="Times New Roman" w:hAnsi="Times New Roman" w:cs="Times New Roman"/>
                            <w:b/>
                            <w:bCs/>
                            <w:i w:val="0"/>
                            <w:iCs w:val="0"/>
                            <w:noProof/>
                            <w:color w:val="auto"/>
                          </w:rPr>
                          <w:t>1</w:t>
                        </w:r>
                        <w:r w:rsidRPr="00B86824">
                          <w:rPr>
                            <w:rFonts w:ascii="Times New Roman" w:hAnsi="Times New Roman" w:cs="Times New Roman"/>
                            <w:b/>
                            <w:bCs/>
                            <w:i w:val="0"/>
                            <w:iCs w:val="0"/>
                            <w:color w:val="auto"/>
                          </w:rPr>
                          <w:fldChar w:fldCharType="end"/>
                        </w:r>
                        <w:r w:rsidRPr="00B86824">
                          <w:rPr>
                            <w:rFonts w:ascii="Times New Roman" w:hAnsi="Times New Roman" w:cs="Times New Roman"/>
                            <w:b/>
                            <w:bCs/>
                            <w:i w:val="0"/>
                            <w:iCs w:val="0"/>
                            <w:color w:val="auto"/>
                          </w:rPr>
                          <w:t xml:space="preserve">. </w:t>
                        </w:r>
                        <w:r w:rsidRPr="00B86824">
                          <w:rPr>
                            <w:rFonts w:ascii="Times New Roman" w:hAnsi="Times New Roman" w:cs="Times New Roman"/>
                            <w:i w:val="0"/>
                            <w:iCs w:val="0"/>
                            <w:color w:val="auto"/>
                          </w:rPr>
                          <w:t>(a)</w:t>
                        </w:r>
                        <w:r w:rsidRPr="00B86824">
                          <w:rPr>
                            <w:rFonts w:ascii="Times New Roman" w:hAnsi="Times New Roman" w:cs="Times New Roman"/>
                            <w:b/>
                            <w:bCs/>
                            <w:i w:val="0"/>
                            <w:iCs w:val="0"/>
                            <w:color w:val="auto"/>
                          </w:rPr>
                          <w:t xml:space="preserve"> </w:t>
                        </w:r>
                        <w:r w:rsidRPr="00B86824">
                          <w:rPr>
                            <w:rFonts w:ascii="Times New Roman" w:hAnsi="Times New Roman" w:cs="Times New Roman"/>
                            <w:i w:val="0"/>
                            <w:iCs w:val="0"/>
                            <w:color w:val="auto"/>
                          </w:rPr>
                          <w:t xml:space="preserve">The goniometry setup used for contact angle measurements, showing the sessile droplet and the static contact angle </w:t>
                        </w:r>
                        <w:r w:rsidRPr="00B86824">
                          <w:rPr>
                            <w:rFonts w:ascii="Times New Roman" w:hAnsi="Times New Roman" w:cs="Times New Roman"/>
                            <w:color w:val="222222"/>
                            <w:shd w:val="clear" w:color="auto" w:fill="FFFFFF"/>
                          </w:rPr>
                          <w:t>θ</w:t>
                        </w:r>
                        <w:r w:rsidR="009229A0">
                          <w:rPr>
                            <w:rFonts w:ascii="Times New Roman" w:hAnsi="Times New Roman" w:cs="Times New Roman"/>
                            <w:i w:val="0"/>
                            <w:iCs w:val="0"/>
                            <w:color w:val="auto"/>
                          </w:rPr>
                          <w:t xml:space="preserve">, </w:t>
                        </w:r>
                        <w:r w:rsidRPr="00B86824">
                          <w:rPr>
                            <w:rFonts w:ascii="Times New Roman" w:hAnsi="Times New Roman" w:cs="Times New Roman"/>
                            <w:i w:val="0"/>
                            <w:iCs w:val="0"/>
                            <w:color w:val="auto"/>
                          </w:rPr>
                          <w:t>(b)(</w:t>
                        </w:r>
                        <w:proofErr w:type="spellStart"/>
                        <w:r w:rsidRPr="00B86824">
                          <w:rPr>
                            <w:rFonts w:ascii="Times New Roman" w:hAnsi="Times New Roman" w:cs="Times New Roman"/>
                            <w:i w:val="0"/>
                            <w:iCs w:val="0"/>
                            <w:color w:val="auto"/>
                          </w:rPr>
                          <w:t>i</w:t>
                        </w:r>
                        <w:proofErr w:type="spellEnd"/>
                        <w:r w:rsidRPr="00B86824">
                          <w:rPr>
                            <w:rFonts w:ascii="Times New Roman" w:hAnsi="Times New Roman" w:cs="Times New Roman"/>
                            <w:i w:val="0"/>
                            <w:iCs w:val="0"/>
                            <w:color w:val="auto"/>
                          </w:rPr>
                          <w:t>) Advancing contact angle</w:t>
                        </w:r>
                        <w:r w:rsidR="00A70807">
                          <w:rPr>
                            <w:rFonts w:ascii="Times New Roman" w:hAnsi="Times New Roman" w:cs="Times New Roman"/>
                            <w:i w:val="0"/>
                            <w:iCs w:val="0"/>
                            <w:color w:val="auto"/>
                          </w:rPr>
                          <w:t xml:space="preserve"> </w:t>
                        </w:r>
                        <w:r w:rsidR="00A70807">
                          <w:rPr>
                            <w:rFonts w:ascii="Times New Roman" w:hAnsi="Times New Roman" w:cs="Times New Roman"/>
                          </w:rPr>
                          <w:t>(</w:t>
                        </w:r>
                        <w:proofErr w:type="spellStart"/>
                        <w:r w:rsidR="00A70807" w:rsidRPr="003B79D1">
                          <w:rPr>
                            <w:rFonts w:ascii="Times New Roman" w:hAnsi="Times New Roman" w:cs="Times New Roman"/>
                            <w:color w:val="222222"/>
                            <w:shd w:val="clear" w:color="auto" w:fill="FFFFFF"/>
                          </w:rPr>
                          <w:t>θ</w:t>
                        </w:r>
                        <w:r w:rsidR="00A70807">
                          <w:rPr>
                            <w:rFonts w:ascii="Times New Roman" w:hAnsi="Times New Roman" w:cs="Times New Roman"/>
                            <w:color w:val="222222"/>
                            <w:shd w:val="clear" w:color="auto" w:fill="FFFFFF"/>
                            <w:vertAlign w:val="subscript"/>
                          </w:rPr>
                          <w:t>a</w:t>
                        </w:r>
                        <w:proofErr w:type="spellEnd"/>
                        <w:r w:rsidR="00A70807">
                          <w:rPr>
                            <w:rFonts w:ascii="Times New Roman" w:hAnsi="Times New Roman" w:cs="Times New Roman"/>
                          </w:rPr>
                          <w:t xml:space="preserve">) </w:t>
                        </w:r>
                        <w:r w:rsidRPr="00B86824">
                          <w:rPr>
                            <w:rFonts w:ascii="Times New Roman" w:hAnsi="Times New Roman" w:cs="Times New Roman"/>
                            <w:i w:val="0"/>
                            <w:iCs w:val="0"/>
                            <w:color w:val="auto"/>
                          </w:rPr>
                          <w:t xml:space="preserve"> (ii) Receding contact angle</w:t>
                        </w:r>
                        <w:r w:rsidR="00A70807">
                          <w:rPr>
                            <w:rFonts w:ascii="Times New Roman" w:hAnsi="Times New Roman" w:cs="Times New Roman"/>
                            <w:i w:val="0"/>
                            <w:iCs w:val="0"/>
                            <w:color w:val="auto"/>
                          </w:rPr>
                          <w:t xml:space="preserve"> </w:t>
                        </w:r>
                        <w:r w:rsidR="00A70807" w:rsidRPr="005A2883">
                          <w:rPr>
                            <w:rFonts w:ascii="Times New Roman" w:hAnsi="Times New Roman" w:cs="Times New Roman"/>
                          </w:rPr>
                          <w:t>(</w:t>
                        </w:r>
                        <w:proofErr w:type="spellStart"/>
                        <w:r w:rsidR="00A70807" w:rsidRPr="005A2883">
                          <w:rPr>
                            <w:rFonts w:ascii="Times New Roman" w:hAnsi="Times New Roman" w:cs="Times New Roman"/>
                            <w:color w:val="222222"/>
                            <w:shd w:val="clear" w:color="auto" w:fill="FFFFFF"/>
                          </w:rPr>
                          <w:t>θ</w:t>
                        </w:r>
                        <w:r w:rsidR="00A70807" w:rsidRPr="005A2883">
                          <w:rPr>
                            <w:rFonts w:ascii="Times New Roman" w:hAnsi="Times New Roman" w:cs="Times New Roman"/>
                            <w:color w:val="222222"/>
                            <w:shd w:val="clear" w:color="auto" w:fill="FFFFFF"/>
                            <w:vertAlign w:val="subscript"/>
                          </w:rPr>
                          <w:t>r</w:t>
                        </w:r>
                        <w:proofErr w:type="spellEnd"/>
                        <w:r w:rsidR="00A70807" w:rsidRPr="005A2883">
                          <w:rPr>
                            <w:rFonts w:ascii="Times New Roman" w:hAnsi="Times New Roman" w:cs="Times New Roman"/>
                          </w:rPr>
                          <w:t>)</w:t>
                        </w:r>
                        <w:r w:rsidR="009229A0">
                          <w:rPr>
                            <w:rFonts w:ascii="Times New Roman" w:hAnsi="Times New Roman" w:cs="Times New Roman"/>
                            <w:i w:val="0"/>
                            <w:iCs w:val="0"/>
                            <w:color w:val="auto"/>
                          </w:rPr>
                          <w:t>,</w:t>
                        </w:r>
                        <w:r w:rsidRPr="00B86824">
                          <w:rPr>
                            <w:rFonts w:ascii="Times New Roman" w:hAnsi="Times New Roman" w:cs="Times New Roman"/>
                            <w:b/>
                            <w:bCs/>
                            <w:i w:val="0"/>
                            <w:iCs w:val="0"/>
                            <w:color w:val="auto"/>
                          </w:rPr>
                          <w:t xml:space="preserve"> </w:t>
                        </w:r>
                        <w:r w:rsidRPr="00B86824">
                          <w:rPr>
                            <w:rFonts w:ascii="Times New Roman" w:hAnsi="Times New Roman" w:cs="Times New Roman"/>
                            <w:i w:val="0"/>
                            <w:iCs w:val="0"/>
                            <w:color w:val="auto"/>
                          </w:rPr>
                          <w:t>(c) The experimental setup for measuring adhesion</w:t>
                        </w:r>
                        <w:r>
                          <w:rPr>
                            <w:rFonts w:ascii="Times New Roman" w:hAnsi="Times New Roman" w:cs="Times New Roman"/>
                            <w:i w:val="0"/>
                            <w:iCs w:val="0"/>
                            <w:color w:val="auto"/>
                          </w:rPr>
                          <w:t xml:space="preserve"> force</w:t>
                        </w:r>
                        <w:r w:rsidRPr="00B86824">
                          <w:rPr>
                            <w:rFonts w:ascii="Times New Roman" w:hAnsi="Times New Roman" w:cs="Times New Roman"/>
                            <w:i w:val="0"/>
                            <w:iCs w:val="0"/>
                            <w:color w:val="auto"/>
                          </w:rPr>
                          <w:t xml:space="preserve">, showing the cantilever deflection </w:t>
                        </w:r>
                        <w:proofErr w:type="spellStart"/>
                        <w:r w:rsidRPr="00B86824">
                          <w:rPr>
                            <w:rFonts w:ascii="Times New Roman" w:hAnsi="Times New Roman" w:cs="Times New Roman"/>
                            <w:color w:val="auto"/>
                          </w:rPr>
                          <w:t>Δx</w:t>
                        </w:r>
                        <w:proofErr w:type="spellEnd"/>
                        <w:r w:rsidRPr="00B86824">
                          <w:rPr>
                            <w:rFonts w:ascii="Times New Roman" w:hAnsi="Times New Roman" w:cs="Times New Roman"/>
                            <w:color w:val="auto"/>
                          </w:rPr>
                          <w:t xml:space="preserve"> </w:t>
                        </w:r>
                        <w:r w:rsidRPr="00B86824">
                          <w:rPr>
                            <w:rFonts w:ascii="Times New Roman" w:hAnsi="Times New Roman" w:cs="Times New Roman"/>
                            <w:i w:val="0"/>
                            <w:iCs w:val="0"/>
                            <w:color w:val="auto"/>
                          </w:rPr>
                          <w:t>due to the adhesion of the probe droplet on the substrate</w:t>
                        </w:r>
                        <w:r w:rsidR="009229A0">
                          <w:rPr>
                            <w:rFonts w:ascii="Times New Roman" w:hAnsi="Times New Roman" w:cs="Times New Roman"/>
                            <w:i w:val="0"/>
                            <w:iCs w:val="0"/>
                            <w:color w:val="auto"/>
                          </w:rPr>
                          <w:t>,</w:t>
                        </w:r>
                        <w:r w:rsidRPr="00B86824">
                          <w:rPr>
                            <w:rFonts w:ascii="Times New Roman" w:hAnsi="Times New Roman" w:cs="Times New Roman"/>
                            <w:i w:val="0"/>
                            <w:iCs w:val="0"/>
                            <w:color w:val="auto"/>
                          </w:rPr>
                          <w:t xml:space="preserve"> (d) Typical deflection profile over time and the estimated force showing the four steps involved in the procedure and the final value of adhesion </w:t>
                        </w:r>
                        <w:proofErr w:type="spellStart"/>
                        <w:r w:rsidRPr="00B86824">
                          <w:rPr>
                            <w:rFonts w:ascii="Times New Roman" w:hAnsi="Times New Roman" w:cs="Times New Roman"/>
                            <w:color w:val="auto"/>
                          </w:rPr>
                          <w:t>F</w:t>
                        </w:r>
                        <w:r w:rsidRPr="00B86824">
                          <w:rPr>
                            <w:rFonts w:ascii="Times New Roman" w:hAnsi="Times New Roman" w:cs="Times New Roman"/>
                            <w:color w:val="auto"/>
                            <w:vertAlign w:val="subscript"/>
                          </w:rPr>
                          <w:t>adh</w:t>
                        </w:r>
                        <w:proofErr w:type="spellEnd"/>
                        <w:r w:rsidRPr="00B86824">
                          <w:rPr>
                            <w:rFonts w:ascii="Times New Roman" w:hAnsi="Times New Roman" w:cs="Times New Roman"/>
                            <w:i w:val="0"/>
                            <w:iCs w:val="0"/>
                            <w:color w:val="auto"/>
                          </w:rPr>
                          <w:t>.</w:t>
                        </w:r>
                      </w:p>
                      <w:p w14:paraId="5A29E1F2" w14:textId="77777777" w:rsidR="00AB6D09" w:rsidRDefault="00AB6D09"/>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width:61194;height:46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rI8wQAAANoAAAAPAAAAZHJzL2Rvd25yZXYueG1sRI9LawIx&#10;FIX3Bf9DuIIbqZmK1DIaRYcWuvUB4u46uU4GJzdDEnX8901BcHk4j48zX3a2ETfyoXas4GOUgSAu&#10;na65UrDf/bx/gQgRWWPjmBQ8KMBy0XubY67dnTd028ZKpBEOOSowMba5lKE0ZDGMXEucvLPzFmOS&#10;vpLa4z2N20aOs+xTWqw5EQy2VBgqL9urTdzvYnJoh48wrI/XItusvTGTk1KDfreagYjUxVf42f7V&#10;CqbwfyXdALn4AwAA//8DAFBLAQItABQABgAIAAAAIQDb4fbL7gAAAIUBAAATAAAAAAAAAAAAAAAA&#10;AAAAAABbQ29udGVudF9UeXBlc10ueG1sUEsBAi0AFAAGAAgAAAAhAFr0LFu/AAAAFQEAAAsAAAAA&#10;AAAAAAAAAAAAHwEAAF9yZWxzLy5yZWxzUEsBAi0AFAAGAAgAAAAhADSasjzBAAAA2gAAAA8AAAAA&#10;AAAAAAAAAAAABwIAAGRycy9kb3ducmV2LnhtbFBLBQYAAAAAAwADALcAAAD1AgAAAAA=&#10;">
                  <v:imagedata r:id="rId7" o:title=""/>
                </v:shape>
                <w10:wrap type="topAndBottom"/>
              </v:group>
            </w:pict>
          </mc:Fallback>
        </mc:AlternateContent>
      </w:r>
      <w:r w:rsidR="00106E1C" w:rsidRPr="00DE295E">
        <w:rPr>
          <w:rFonts w:ascii="Times New Roman" w:hAnsi="Times New Roman" w:cs="Times New Roman"/>
        </w:rPr>
        <w:t xml:space="preserve">thereby deflecting the cantilever as shown </w:t>
      </w:r>
      <w:r w:rsidR="00106E1C" w:rsidRPr="00590434">
        <w:rPr>
          <w:rFonts w:ascii="Times New Roman" w:hAnsi="Times New Roman" w:cs="Times New Roman"/>
        </w:rPr>
        <w:t>in Fig</w:t>
      </w:r>
      <w:r w:rsidR="00590434" w:rsidRPr="00590434">
        <w:rPr>
          <w:rFonts w:ascii="Times New Roman" w:hAnsi="Times New Roman" w:cs="Times New Roman"/>
        </w:rPr>
        <w:t>ure</w:t>
      </w:r>
      <w:r w:rsidR="00275C4E" w:rsidRPr="00590434">
        <w:rPr>
          <w:rFonts w:ascii="Times New Roman" w:hAnsi="Times New Roman" w:cs="Times New Roman"/>
        </w:rPr>
        <w:t xml:space="preserve"> 1(</w:t>
      </w:r>
      <w:r w:rsidR="00BA3BD0" w:rsidRPr="00590434">
        <w:rPr>
          <w:rFonts w:ascii="Times New Roman" w:hAnsi="Times New Roman" w:cs="Times New Roman"/>
        </w:rPr>
        <w:t>c</w:t>
      </w:r>
      <w:r w:rsidR="00275C4E" w:rsidRPr="00590434">
        <w:rPr>
          <w:rFonts w:ascii="Times New Roman" w:hAnsi="Times New Roman" w:cs="Times New Roman"/>
        </w:rPr>
        <w:t>)</w:t>
      </w:r>
      <w:r w:rsidR="00B6348F" w:rsidRPr="00590434">
        <w:rPr>
          <w:rFonts w:ascii="Times New Roman" w:hAnsi="Times New Roman" w:cs="Times New Roman"/>
        </w:rPr>
        <w:t xml:space="preserve"> due</w:t>
      </w:r>
      <w:r w:rsidR="00B6348F" w:rsidRPr="00DE295E">
        <w:rPr>
          <w:rFonts w:ascii="Times New Roman" w:hAnsi="Times New Roman" w:cs="Times New Roman"/>
        </w:rPr>
        <w:t xml:space="preserve"> to the adhesion of the droplet on the substrate</w:t>
      </w:r>
      <w:r w:rsidR="00106E1C" w:rsidRPr="00DE295E">
        <w:rPr>
          <w:rFonts w:ascii="Times New Roman" w:hAnsi="Times New Roman" w:cs="Times New Roman"/>
        </w:rPr>
        <w:t xml:space="preserve">. </w:t>
      </w:r>
      <w:r w:rsidR="00B6348F" w:rsidRPr="00DE295E">
        <w:rPr>
          <w:rFonts w:ascii="Times New Roman" w:hAnsi="Times New Roman" w:cs="Times New Roman"/>
        </w:rPr>
        <w:t xml:space="preserve">The deflection of cantilever tip </w:t>
      </w:r>
      <w:r w:rsidR="000C3B51">
        <w:rPr>
          <w:rFonts w:ascii="Times New Roman" w:hAnsi="Times New Roman" w:cs="Times New Roman"/>
        </w:rPr>
        <w:t>from its mean position</w:t>
      </w:r>
      <w:r w:rsidR="000C3B51" w:rsidRPr="00DE295E">
        <w:rPr>
          <w:rFonts w:ascii="Times New Roman" w:hAnsi="Times New Roman" w:cs="Times New Roman"/>
        </w:rPr>
        <w:t xml:space="preserve"> </w:t>
      </w:r>
      <w:r w:rsidR="00B6348F" w:rsidRPr="00DE295E">
        <w:rPr>
          <w:rFonts w:ascii="Times New Roman" w:hAnsi="Times New Roman" w:cs="Times New Roman"/>
        </w:rPr>
        <w:t>(</w:t>
      </w:r>
      <w:proofErr w:type="spellStart"/>
      <w:r w:rsidR="00B6348F" w:rsidRPr="00DE295E">
        <w:rPr>
          <w:rFonts w:ascii="Times New Roman" w:hAnsi="Times New Roman" w:cs="Times New Roman"/>
          <w:i/>
          <w:iCs/>
        </w:rPr>
        <w:t>Δx</w:t>
      </w:r>
      <w:proofErr w:type="spellEnd"/>
      <w:r w:rsidR="00B6348F" w:rsidRPr="00DE295E">
        <w:rPr>
          <w:rFonts w:ascii="Times New Roman" w:hAnsi="Times New Roman" w:cs="Times New Roman"/>
        </w:rPr>
        <w:t>) is captured using a video camera (</w:t>
      </w:r>
      <w:proofErr w:type="spellStart"/>
      <w:r w:rsidR="00B6348F" w:rsidRPr="00DE295E">
        <w:rPr>
          <w:rFonts w:ascii="Times New Roman" w:hAnsi="Times New Roman" w:cs="Times New Roman"/>
        </w:rPr>
        <w:t>Photron</w:t>
      </w:r>
      <w:proofErr w:type="spellEnd"/>
      <w:r w:rsidR="00B6348F" w:rsidRPr="00DE295E">
        <w:rPr>
          <w:rFonts w:ascii="Times New Roman" w:hAnsi="Times New Roman" w:cs="Times New Roman"/>
        </w:rPr>
        <w:t xml:space="preserve"> FASTCAM Mini) at 60</w:t>
      </w:r>
      <w:r w:rsidR="00540B5A">
        <w:rPr>
          <w:rFonts w:ascii="Times New Roman" w:hAnsi="Times New Roman" w:cs="Times New Roman"/>
        </w:rPr>
        <w:t xml:space="preserve"> frame per second</w:t>
      </w:r>
      <w:r w:rsidR="00B6348F" w:rsidRPr="00DE295E">
        <w:rPr>
          <w:rFonts w:ascii="Times New Roman" w:hAnsi="Times New Roman" w:cs="Times New Roman"/>
        </w:rPr>
        <w:t xml:space="preserve"> with a strong backlight. Further, the v</w:t>
      </w:r>
      <w:r w:rsidRPr="00DE295E">
        <w:rPr>
          <w:rFonts w:ascii="Times New Roman" w:hAnsi="Times New Roman" w:cs="Times New Roman"/>
        </w:rPr>
        <w:t xml:space="preserve">ideo </w:t>
      </w:r>
      <w:r w:rsidR="00B6348F" w:rsidRPr="00DE295E">
        <w:rPr>
          <w:rFonts w:ascii="Times New Roman" w:hAnsi="Times New Roman" w:cs="Times New Roman"/>
        </w:rPr>
        <w:t xml:space="preserve">is </w:t>
      </w:r>
      <w:r w:rsidRPr="00DE295E">
        <w:rPr>
          <w:rFonts w:ascii="Times New Roman" w:hAnsi="Times New Roman" w:cs="Times New Roman"/>
        </w:rPr>
        <w:t>analy</w:t>
      </w:r>
      <w:r w:rsidR="00B6348F" w:rsidRPr="00DE295E">
        <w:rPr>
          <w:rFonts w:ascii="Times New Roman" w:hAnsi="Times New Roman" w:cs="Times New Roman"/>
        </w:rPr>
        <w:t>zed</w:t>
      </w:r>
      <w:r w:rsidRPr="00DE295E">
        <w:rPr>
          <w:rFonts w:ascii="Times New Roman" w:hAnsi="Times New Roman" w:cs="Times New Roman"/>
        </w:rPr>
        <w:t xml:space="preserve"> </w:t>
      </w:r>
      <w:r w:rsidR="00B6348F" w:rsidRPr="00DE295E">
        <w:rPr>
          <w:rFonts w:ascii="Times New Roman" w:hAnsi="Times New Roman" w:cs="Times New Roman"/>
        </w:rPr>
        <w:t>using</w:t>
      </w:r>
      <w:r w:rsidRPr="00DE295E">
        <w:rPr>
          <w:rFonts w:ascii="Times New Roman" w:hAnsi="Times New Roman" w:cs="Times New Roman"/>
        </w:rPr>
        <w:t xml:space="preserve"> an open source video analysis </w:t>
      </w:r>
      <w:r w:rsidR="0067483E" w:rsidRPr="00DE295E">
        <w:rPr>
          <w:rFonts w:ascii="Times New Roman" w:hAnsi="Times New Roman" w:cs="Times New Roman"/>
        </w:rPr>
        <w:t>program</w:t>
      </w:r>
      <w:r w:rsidRPr="00DE295E">
        <w:rPr>
          <w:rFonts w:ascii="Times New Roman" w:hAnsi="Times New Roman" w:cs="Times New Roman"/>
        </w:rPr>
        <w:fldChar w:fldCharType="begin" w:fldLock="1"/>
      </w:r>
      <w:r w:rsidR="000F20E2">
        <w:rPr>
          <w:rFonts w:ascii="Times New Roman" w:hAnsi="Times New Roman" w:cs="Times New Roman"/>
        </w:rPr>
        <w:instrText>ADDIN CSL_CITATION {"citationItems":[{"id":"ITEM-1","itemData":{"author":[{"dropping-particle":"","family":"Brown","given":"Douglas","non-dropping-particle":"","parse-names":false,"suffix":""}],"container-title":"Open Source Physics comPADRE, USA","id":"ITEM-1","issued":{"date-parts":[["2012"]]},"title":"Tracker Free Video Analysis and Modeling Tool for Physics Education","type":"article-journal"},"uris":["http://www.mendeley.com/documents/?uuid=cab88db5-0c07-4b65-a7ae-c7aaaf2354a7","http://www.mendeley.com/documents/?uuid=2e882e10-5367-4f9f-a279-8c5c3b817a43"]}],"mendeley":{"formattedCitation":"&lt;sup&gt;38&lt;/sup&gt;","plainTextFormattedCitation":"38","previouslyFormattedCitation":"&lt;sup&gt;38&lt;/sup&gt;"},"properties":{"noteIndex":0},"schema":"https://github.com/citation-style-language/schema/raw/master/csl-citation.json"}</w:instrText>
      </w:r>
      <w:r w:rsidRPr="00DE295E">
        <w:rPr>
          <w:rFonts w:ascii="Times New Roman" w:hAnsi="Times New Roman" w:cs="Times New Roman"/>
        </w:rPr>
        <w:fldChar w:fldCharType="separate"/>
      </w:r>
      <w:r w:rsidR="000F20E2" w:rsidRPr="000F20E2">
        <w:rPr>
          <w:rFonts w:ascii="Times New Roman" w:hAnsi="Times New Roman" w:cs="Times New Roman"/>
          <w:noProof/>
          <w:vertAlign w:val="superscript"/>
        </w:rPr>
        <w:t>38</w:t>
      </w:r>
      <w:r w:rsidRPr="00DE295E">
        <w:rPr>
          <w:rFonts w:ascii="Times New Roman" w:hAnsi="Times New Roman" w:cs="Times New Roman"/>
        </w:rPr>
        <w:fldChar w:fldCharType="end"/>
      </w:r>
      <w:r w:rsidRPr="00DE295E">
        <w:rPr>
          <w:rFonts w:ascii="Times New Roman" w:hAnsi="Times New Roman" w:cs="Times New Roman"/>
        </w:rPr>
        <w:t xml:space="preserve"> from which the deflection with respect to time is extracted</w:t>
      </w:r>
      <w:r w:rsidR="00F2365D">
        <w:rPr>
          <w:rFonts w:ascii="Times New Roman" w:hAnsi="Times New Roman" w:cs="Times New Roman"/>
        </w:rPr>
        <w:t xml:space="preserve"> </w:t>
      </w:r>
      <w:r w:rsidR="00F2365D" w:rsidRPr="00DE295E">
        <w:rPr>
          <w:rFonts w:ascii="Times New Roman" w:hAnsi="Times New Roman" w:cs="Times New Roman"/>
        </w:rPr>
        <w:t xml:space="preserve">as shown in </w:t>
      </w:r>
      <w:r w:rsidR="003B76CD" w:rsidRPr="003D0585">
        <w:rPr>
          <w:rFonts w:ascii="Times New Roman" w:hAnsi="Times New Roman" w:cs="Times New Roman"/>
          <w:color w:val="000000" w:themeColor="text1"/>
        </w:rPr>
        <w:t xml:space="preserve">Figure 1(d). </w:t>
      </w:r>
      <w:r w:rsidR="00416162" w:rsidRPr="003D0585">
        <w:rPr>
          <w:rFonts w:ascii="Times New Roman" w:hAnsi="Times New Roman" w:cs="Times New Roman"/>
          <w:color w:val="000000" w:themeColor="text1"/>
        </w:rPr>
        <w:t xml:space="preserve">The entire measurement procedure can be segregated into four steps based on the typical displacement curve of the cantilever tip as shown in </w:t>
      </w:r>
      <w:r w:rsidR="00F2365D" w:rsidRPr="003D0585">
        <w:rPr>
          <w:rFonts w:ascii="Times New Roman" w:hAnsi="Times New Roman" w:cs="Times New Roman"/>
          <w:color w:val="000000" w:themeColor="text1"/>
        </w:rPr>
        <w:t xml:space="preserve">the </w:t>
      </w:r>
      <w:r w:rsidR="00E549B9" w:rsidRPr="003D0585">
        <w:rPr>
          <w:rFonts w:ascii="Times New Roman" w:hAnsi="Times New Roman" w:cs="Times New Roman"/>
          <w:color w:val="000000" w:themeColor="text1"/>
        </w:rPr>
        <w:t>Fig</w:t>
      </w:r>
      <w:r w:rsidR="00E879C1" w:rsidRPr="003D0585">
        <w:rPr>
          <w:rFonts w:ascii="Times New Roman" w:hAnsi="Times New Roman" w:cs="Times New Roman"/>
          <w:color w:val="000000" w:themeColor="text1"/>
        </w:rPr>
        <w:t>ure</w:t>
      </w:r>
      <w:r w:rsidR="00E549B9" w:rsidRPr="003D0585">
        <w:rPr>
          <w:rFonts w:ascii="Times New Roman" w:hAnsi="Times New Roman" w:cs="Times New Roman"/>
          <w:color w:val="000000" w:themeColor="text1"/>
        </w:rPr>
        <w:t xml:space="preserve"> 1 (d)</w:t>
      </w:r>
      <w:r w:rsidR="00416162" w:rsidRPr="003D0585">
        <w:rPr>
          <w:rFonts w:ascii="Times New Roman" w:hAnsi="Times New Roman" w:cs="Times New Roman"/>
          <w:color w:val="000000" w:themeColor="text1"/>
        </w:rPr>
        <w:t>. From this</w:t>
      </w:r>
      <w:r w:rsidRPr="003D0585">
        <w:rPr>
          <w:rFonts w:ascii="Times New Roman" w:hAnsi="Times New Roman" w:cs="Times New Roman"/>
          <w:color w:val="000000" w:themeColor="text1"/>
        </w:rPr>
        <w:t xml:space="preserve">, </w:t>
      </w:r>
      <w:r w:rsidR="00C5700F" w:rsidRPr="003D0585">
        <w:rPr>
          <w:rFonts w:ascii="Times New Roman" w:hAnsi="Times New Roman" w:cs="Times New Roman"/>
          <w:color w:val="000000" w:themeColor="text1"/>
        </w:rPr>
        <w:t xml:space="preserve">the </w:t>
      </w:r>
      <w:r w:rsidRPr="003D0585">
        <w:rPr>
          <w:rFonts w:ascii="Times New Roman" w:hAnsi="Times New Roman" w:cs="Times New Roman"/>
          <w:color w:val="000000" w:themeColor="text1"/>
        </w:rPr>
        <w:t xml:space="preserve">adhesion force </w:t>
      </w:r>
      <w:r w:rsidRPr="003D0585">
        <w:rPr>
          <w:rFonts w:ascii="Times New Roman" w:hAnsi="Times New Roman" w:cs="Times New Roman"/>
          <w:iCs/>
          <w:color w:val="000000" w:themeColor="text1"/>
        </w:rPr>
        <w:t xml:space="preserve">is calculated as </w:t>
      </w:r>
      <w:proofErr w:type="spellStart"/>
      <w:r w:rsidRPr="003D0585">
        <w:rPr>
          <w:rFonts w:ascii="Times New Roman" w:hAnsi="Times New Roman" w:cs="Times New Roman"/>
          <w:i/>
          <w:iCs/>
          <w:color w:val="000000" w:themeColor="text1"/>
        </w:rPr>
        <w:t>F</w:t>
      </w:r>
      <w:r w:rsidRPr="003D0585">
        <w:rPr>
          <w:rFonts w:ascii="Times New Roman" w:hAnsi="Times New Roman" w:cs="Times New Roman"/>
          <w:i/>
          <w:iCs/>
          <w:color w:val="000000" w:themeColor="text1"/>
          <w:vertAlign w:val="subscript"/>
        </w:rPr>
        <w:t>adh</w:t>
      </w:r>
      <w:proofErr w:type="spellEnd"/>
      <w:r w:rsidRPr="003D0585">
        <w:rPr>
          <w:rFonts w:ascii="Times New Roman" w:hAnsi="Times New Roman" w:cs="Times New Roman"/>
          <w:i/>
          <w:iCs/>
          <w:color w:val="000000" w:themeColor="text1"/>
          <w:vertAlign w:val="subscript"/>
        </w:rPr>
        <w:t xml:space="preserve"> </w:t>
      </w:r>
      <w:r w:rsidRPr="003D0585">
        <w:rPr>
          <w:rFonts w:ascii="Times New Roman" w:hAnsi="Times New Roman" w:cs="Times New Roman"/>
          <w:color w:val="000000" w:themeColor="text1"/>
        </w:rPr>
        <w:t xml:space="preserve">= </w:t>
      </w:r>
      <w:proofErr w:type="spellStart"/>
      <w:r w:rsidRPr="003D0585">
        <w:rPr>
          <w:rFonts w:ascii="Times New Roman" w:hAnsi="Times New Roman" w:cs="Times New Roman"/>
          <w:i/>
          <w:iCs/>
          <w:color w:val="000000" w:themeColor="text1"/>
        </w:rPr>
        <w:t>kΔx</w:t>
      </w:r>
      <w:r w:rsidRPr="003D0585">
        <w:rPr>
          <w:rFonts w:ascii="Times New Roman" w:hAnsi="Times New Roman" w:cs="Times New Roman"/>
          <w:i/>
          <w:iCs/>
          <w:color w:val="000000" w:themeColor="text1"/>
          <w:vertAlign w:val="subscript"/>
        </w:rPr>
        <w:t>max</w:t>
      </w:r>
      <w:proofErr w:type="spellEnd"/>
      <w:r w:rsidRPr="003D0585">
        <w:rPr>
          <w:rFonts w:ascii="Times New Roman" w:hAnsi="Times New Roman" w:cs="Times New Roman"/>
          <w:iCs/>
          <w:color w:val="000000" w:themeColor="text1"/>
        </w:rPr>
        <w:t xml:space="preserve"> where</w:t>
      </w:r>
      <w:r w:rsidR="00E879C1" w:rsidRPr="003D0585">
        <w:rPr>
          <w:rFonts w:ascii="Times New Roman" w:hAnsi="Times New Roman" w:cs="Times New Roman"/>
          <w:iCs/>
          <w:color w:val="000000" w:themeColor="text1"/>
        </w:rPr>
        <w:t xml:space="preserve"> </w:t>
      </w:r>
      <w:proofErr w:type="spellStart"/>
      <w:r w:rsidRPr="003D0585">
        <w:rPr>
          <w:rFonts w:ascii="Times New Roman" w:hAnsi="Times New Roman" w:cs="Times New Roman"/>
          <w:i/>
          <w:iCs/>
          <w:color w:val="000000" w:themeColor="text1"/>
        </w:rPr>
        <w:t>Δx</w:t>
      </w:r>
      <w:r w:rsidRPr="003D0585">
        <w:rPr>
          <w:rFonts w:ascii="Times New Roman" w:hAnsi="Times New Roman" w:cs="Times New Roman"/>
          <w:i/>
          <w:iCs/>
          <w:color w:val="000000" w:themeColor="text1"/>
          <w:vertAlign w:val="subscript"/>
        </w:rPr>
        <w:t>max</w:t>
      </w:r>
      <w:proofErr w:type="spellEnd"/>
      <w:r w:rsidRPr="003D0585">
        <w:rPr>
          <w:rFonts w:ascii="Times New Roman" w:hAnsi="Times New Roman" w:cs="Times New Roman"/>
          <w:i/>
          <w:iCs/>
          <w:color w:val="000000" w:themeColor="text1"/>
        </w:rPr>
        <w:t xml:space="preserve"> </w:t>
      </w:r>
      <w:r w:rsidRPr="003D0585">
        <w:rPr>
          <w:rFonts w:ascii="Times New Roman" w:hAnsi="Times New Roman" w:cs="Times New Roman"/>
          <w:color w:val="000000" w:themeColor="text1"/>
        </w:rPr>
        <w:t>is the maximum deflection of the cantilever</w:t>
      </w:r>
      <w:r w:rsidR="0067483E" w:rsidRPr="003D0585">
        <w:rPr>
          <w:rFonts w:ascii="Times New Roman" w:hAnsi="Times New Roman" w:cs="Times New Roman"/>
          <w:color w:val="000000" w:themeColor="text1"/>
        </w:rPr>
        <w:t xml:space="preserve"> </w:t>
      </w:r>
      <w:r w:rsidR="00BD5ABC" w:rsidRPr="003D0585">
        <w:rPr>
          <w:rFonts w:ascii="Times New Roman" w:hAnsi="Times New Roman" w:cs="Times New Roman"/>
          <w:color w:val="000000" w:themeColor="text1"/>
        </w:rPr>
        <w:t>before the droplet is detached from the surface</w:t>
      </w:r>
      <w:r w:rsidR="00264B34" w:rsidRPr="003D0585">
        <w:rPr>
          <w:rFonts w:ascii="Times New Roman" w:hAnsi="Times New Roman" w:cs="Times New Roman"/>
          <w:color w:val="000000" w:themeColor="text1"/>
        </w:rPr>
        <w:t xml:space="preserve"> (see Video S1 in the Supporting Information</w:t>
      </w:r>
      <w:r w:rsidR="002A643B" w:rsidRPr="003D0585">
        <w:rPr>
          <w:rFonts w:ascii="Times New Roman" w:hAnsi="Times New Roman" w:cs="Times New Roman"/>
          <w:color w:val="000000" w:themeColor="text1"/>
        </w:rPr>
        <w:t xml:space="preserve"> S9</w:t>
      </w:r>
      <w:r w:rsidR="00264B34" w:rsidRPr="003D0585">
        <w:rPr>
          <w:rFonts w:ascii="Times New Roman" w:hAnsi="Times New Roman" w:cs="Times New Roman"/>
          <w:color w:val="000000" w:themeColor="text1"/>
        </w:rPr>
        <w:t xml:space="preserve"> for </w:t>
      </w:r>
      <w:r w:rsidR="00202376" w:rsidRPr="003D0585">
        <w:rPr>
          <w:rFonts w:ascii="Times New Roman" w:hAnsi="Times New Roman" w:cs="Times New Roman"/>
          <w:color w:val="000000" w:themeColor="text1"/>
        </w:rPr>
        <w:t>a</w:t>
      </w:r>
      <w:r w:rsidR="00264B34" w:rsidRPr="003D0585">
        <w:rPr>
          <w:rFonts w:ascii="Times New Roman" w:hAnsi="Times New Roman" w:cs="Times New Roman"/>
          <w:color w:val="000000" w:themeColor="text1"/>
        </w:rPr>
        <w:t xml:space="preserve"> visual demonstration of the measurement of </w:t>
      </w:r>
      <w:proofErr w:type="spellStart"/>
      <w:r w:rsidR="00264B34" w:rsidRPr="003D0585">
        <w:rPr>
          <w:rFonts w:ascii="Times New Roman" w:hAnsi="Times New Roman" w:cs="Times New Roman"/>
          <w:i/>
          <w:iCs/>
          <w:color w:val="000000" w:themeColor="text1"/>
        </w:rPr>
        <w:t>F</w:t>
      </w:r>
      <w:r w:rsidR="00264B34" w:rsidRPr="003D0585">
        <w:rPr>
          <w:rFonts w:ascii="Times New Roman" w:hAnsi="Times New Roman" w:cs="Times New Roman"/>
          <w:i/>
          <w:iCs/>
          <w:color w:val="000000" w:themeColor="text1"/>
          <w:vertAlign w:val="subscript"/>
        </w:rPr>
        <w:t>adh</w:t>
      </w:r>
      <w:proofErr w:type="spellEnd"/>
      <w:r w:rsidR="00264B34" w:rsidRPr="003D0585">
        <w:rPr>
          <w:rFonts w:ascii="Times New Roman" w:hAnsi="Times New Roman" w:cs="Times New Roman"/>
          <w:color w:val="000000" w:themeColor="text1"/>
        </w:rPr>
        <w:t xml:space="preserve"> from a </w:t>
      </w:r>
      <w:r w:rsidR="00CD5BE5" w:rsidRPr="003D0585">
        <w:rPr>
          <w:rFonts w:ascii="Times New Roman" w:hAnsi="Times New Roman" w:cs="Times New Roman"/>
          <w:color w:val="000000" w:themeColor="text1"/>
        </w:rPr>
        <w:t>typical</w:t>
      </w:r>
      <w:r w:rsidR="00264B34" w:rsidRPr="003D0585">
        <w:rPr>
          <w:rFonts w:ascii="Times New Roman" w:hAnsi="Times New Roman" w:cs="Times New Roman"/>
          <w:color w:val="000000" w:themeColor="text1"/>
        </w:rPr>
        <w:t xml:space="preserve"> experimental video</w:t>
      </w:r>
      <w:r w:rsidR="00DE555E" w:rsidRPr="003D0585">
        <w:rPr>
          <w:rFonts w:ascii="Times New Roman" w:hAnsi="Times New Roman" w:cs="Times New Roman"/>
          <w:color w:val="000000" w:themeColor="text1"/>
        </w:rPr>
        <w:t xml:space="preserve"> and its analysis</w:t>
      </w:r>
      <w:r w:rsidR="00264B34" w:rsidRPr="003D0585">
        <w:rPr>
          <w:rFonts w:ascii="Times New Roman" w:hAnsi="Times New Roman" w:cs="Times New Roman"/>
          <w:color w:val="000000" w:themeColor="text1"/>
        </w:rPr>
        <w:t>)</w:t>
      </w:r>
      <w:r w:rsidR="00202376" w:rsidRPr="003D0585">
        <w:rPr>
          <w:rFonts w:ascii="Times New Roman" w:hAnsi="Times New Roman" w:cs="Times New Roman"/>
          <w:color w:val="000000" w:themeColor="text1"/>
        </w:rPr>
        <w:t>.</w:t>
      </w:r>
    </w:p>
    <w:p w14:paraId="7B0F81F4" w14:textId="0B9223AF" w:rsidR="00FD7AD2" w:rsidRDefault="00DE295E" w:rsidP="00615F69">
      <w:pPr>
        <w:spacing w:line="360" w:lineRule="auto"/>
        <w:jc w:val="both"/>
        <w:rPr>
          <w:rFonts w:ascii="Times New Roman" w:hAnsi="Times New Roman" w:cs="Times New Roman"/>
        </w:rPr>
      </w:pPr>
      <w:r>
        <w:rPr>
          <w:rFonts w:ascii="Times New Roman" w:hAnsi="Times New Roman" w:cs="Times New Roman"/>
        </w:rPr>
        <w:lastRenderedPageBreak/>
        <w:tab/>
        <w:t xml:space="preserve">We </w:t>
      </w:r>
      <w:r w:rsidR="002D1255">
        <w:rPr>
          <w:rFonts w:ascii="Times New Roman" w:hAnsi="Times New Roman" w:cs="Times New Roman"/>
        </w:rPr>
        <w:t xml:space="preserve">have </w:t>
      </w:r>
      <w:r>
        <w:rPr>
          <w:rFonts w:ascii="Times New Roman" w:hAnsi="Times New Roman" w:cs="Times New Roman"/>
        </w:rPr>
        <w:t xml:space="preserve">used </w:t>
      </w:r>
      <w:r w:rsidR="000A748C" w:rsidRPr="0024200E">
        <w:rPr>
          <w:rFonts w:ascii="Times New Roman" w:hAnsi="Times New Roman" w:cs="Times New Roman"/>
          <w:i/>
          <w:iCs/>
        </w:rPr>
        <w:t>E. coli</w:t>
      </w:r>
      <w:r>
        <w:rPr>
          <w:rFonts w:ascii="Times New Roman" w:hAnsi="Times New Roman" w:cs="Times New Roman"/>
        </w:rPr>
        <w:t xml:space="preserve"> (K-12 </w:t>
      </w:r>
      <w:r w:rsidR="00D623DE" w:rsidRPr="00D623DE">
        <w:rPr>
          <w:rFonts w:ascii="Times New Roman" w:hAnsi="Times New Roman" w:cs="Times New Roman"/>
        </w:rPr>
        <w:t>Strain SMG 123 (PTA-7555)</w:t>
      </w:r>
      <w:r>
        <w:rPr>
          <w:rFonts w:ascii="Times New Roman" w:hAnsi="Times New Roman" w:cs="Times New Roman"/>
        </w:rPr>
        <w:t>, ATCC</w:t>
      </w:r>
      <w:r w:rsidR="0024200E">
        <w:rPr>
          <w:rFonts w:ascii="Times New Roman" w:hAnsi="Times New Roman" w:cs="Times New Roman"/>
        </w:rPr>
        <w:t xml:space="preserve">, </w:t>
      </w:r>
      <w:proofErr w:type="spellStart"/>
      <w:r w:rsidR="0024200E" w:rsidRPr="00D623DE">
        <w:rPr>
          <w:rFonts w:ascii="Times New Roman" w:hAnsi="Times New Roman" w:cs="Times New Roman"/>
        </w:rPr>
        <w:t>Cedarlane</w:t>
      </w:r>
      <w:proofErr w:type="spellEnd"/>
      <w:r w:rsidR="0024200E" w:rsidRPr="00D623DE">
        <w:rPr>
          <w:rFonts w:ascii="Times New Roman" w:hAnsi="Times New Roman" w:cs="Times New Roman"/>
        </w:rPr>
        <w:t>, Canada</w:t>
      </w:r>
      <w:r>
        <w:rPr>
          <w:rFonts w:ascii="Times New Roman" w:hAnsi="Times New Roman" w:cs="Times New Roman"/>
        </w:rPr>
        <w:t>)</w:t>
      </w:r>
      <w:r w:rsidR="00D623DE">
        <w:rPr>
          <w:rFonts w:ascii="Times New Roman" w:hAnsi="Times New Roman" w:cs="Times New Roman"/>
        </w:rPr>
        <w:t xml:space="preserve"> </w:t>
      </w:r>
      <w:r w:rsidR="00117A94">
        <w:rPr>
          <w:rFonts w:ascii="Times New Roman" w:hAnsi="Times New Roman" w:cs="Times New Roman"/>
        </w:rPr>
        <w:t xml:space="preserve">as the model microbe </w:t>
      </w:r>
      <w:r w:rsidR="00D623DE">
        <w:rPr>
          <w:rFonts w:ascii="Times New Roman" w:hAnsi="Times New Roman" w:cs="Times New Roman"/>
        </w:rPr>
        <w:t xml:space="preserve">in our experiments. </w:t>
      </w:r>
      <w:r w:rsidR="00464D42">
        <w:rPr>
          <w:rFonts w:ascii="Times New Roman" w:hAnsi="Times New Roman" w:cs="Times New Roman"/>
        </w:rPr>
        <w:t xml:space="preserve">An overnight culture was grown in </w:t>
      </w:r>
      <w:r w:rsidR="00464D42" w:rsidRPr="00464D42">
        <w:rPr>
          <w:rFonts w:ascii="Times New Roman" w:hAnsi="Times New Roman" w:cs="Times New Roman"/>
        </w:rPr>
        <w:t xml:space="preserve">Lauryl </w:t>
      </w:r>
      <w:proofErr w:type="spellStart"/>
      <w:r w:rsidR="00464D42" w:rsidRPr="00464D42">
        <w:rPr>
          <w:rFonts w:ascii="Times New Roman" w:hAnsi="Times New Roman" w:cs="Times New Roman"/>
        </w:rPr>
        <w:t>Tryptose</w:t>
      </w:r>
      <w:proofErr w:type="spellEnd"/>
      <w:r w:rsidR="00BC55D6">
        <w:rPr>
          <w:rFonts w:ascii="Times New Roman" w:hAnsi="Times New Roman" w:cs="Times New Roman"/>
        </w:rPr>
        <w:t xml:space="preserve"> (LT)</w:t>
      </w:r>
      <w:r w:rsidR="00464D42" w:rsidRPr="00464D42">
        <w:rPr>
          <w:rFonts w:ascii="Times New Roman" w:hAnsi="Times New Roman" w:cs="Times New Roman"/>
        </w:rPr>
        <w:t xml:space="preserve"> Broth</w:t>
      </w:r>
      <w:r w:rsidR="00464D42">
        <w:rPr>
          <w:rFonts w:ascii="Times New Roman" w:hAnsi="Times New Roman" w:cs="Times New Roman"/>
        </w:rPr>
        <w:t xml:space="preserve"> (</w:t>
      </w:r>
      <w:r w:rsidR="004B6F0C">
        <w:rPr>
          <w:rFonts w:ascii="Times New Roman" w:hAnsi="Times New Roman" w:cs="Times New Roman"/>
        </w:rPr>
        <w:t xml:space="preserve">Catalog No. DF0241170, </w:t>
      </w:r>
      <w:proofErr w:type="spellStart"/>
      <w:r w:rsidR="00464D42">
        <w:rPr>
          <w:rFonts w:ascii="Times New Roman" w:hAnsi="Times New Roman" w:cs="Times New Roman"/>
        </w:rPr>
        <w:t>Difco</w:t>
      </w:r>
      <w:proofErr w:type="spellEnd"/>
      <w:r w:rsidR="00464D42">
        <w:rPr>
          <w:rFonts w:ascii="Times New Roman" w:hAnsi="Times New Roman" w:cs="Times New Roman"/>
        </w:rPr>
        <w:t xml:space="preserve">), diluted in deionized </w:t>
      </w:r>
      <w:r w:rsidR="00C848E6">
        <w:rPr>
          <w:rFonts w:ascii="Times New Roman" w:hAnsi="Times New Roman" w:cs="Times New Roman"/>
        </w:rPr>
        <w:t>(D</w:t>
      </w:r>
      <w:r w:rsidR="002209F0">
        <w:rPr>
          <w:rFonts w:ascii="Times New Roman" w:hAnsi="Times New Roman" w:cs="Times New Roman"/>
        </w:rPr>
        <w:t>I</w:t>
      </w:r>
      <w:r w:rsidR="00C848E6">
        <w:rPr>
          <w:rFonts w:ascii="Times New Roman" w:hAnsi="Times New Roman" w:cs="Times New Roman"/>
        </w:rPr>
        <w:t xml:space="preserve">) </w:t>
      </w:r>
      <w:r w:rsidR="00464D42">
        <w:rPr>
          <w:rFonts w:ascii="Times New Roman" w:hAnsi="Times New Roman" w:cs="Times New Roman"/>
        </w:rPr>
        <w:t xml:space="preserve">water </w:t>
      </w:r>
      <w:r w:rsidR="007C62D0">
        <w:rPr>
          <w:rFonts w:ascii="Times New Roman" w:hAnsi="Times New Roman" w:cs="Times New Roman"/>
        </w:rPr>
        <w:t>(</w:t>
      </w:r>
      <w:r w:rsidR="009A6DAA" w:rsidRPr="009A6DAA">
        <w:rPr>
          <w:rFonts w:ascii="Times New Roman" w:hAnsi="Times New Roman" w:cs="Times New Roman"/>
        </w:rPr>
        <w:t xml:space="preserve">Milli-Q, 18.2 MΩ cm, </w:t>
      </w:r>
      <w:proofErr w:type="spellStart"/>
      <w:r w:rsidR="009A6DAA" w:rsidRPr="009A6DAA">
        <w:rPr>
          <w:rFonts w:ascii="Times New Roman" w:hAnsi="Times New Roman" w:cs="Times New Roman"/>
        </w:rPr>
        <w:t>MilliPore</w:t>
      </w:r>
      <w:proofErr w:type="spellEnd"/>
      <w:r w:rsidR="009A6DAA" w:rsidRPr="009A6DAA">
        <w:rPr>
          <w:rFonts w:ascii="Times New Roman" w:hAnsi="Times New Roman" w:cs="Times New Roman"/>
        </w:rPr>
        <w:t xml:space="preserve"> Sigma, Canada</w:t>
      </w:r>
      <w:r w:rsidR="007C62D0">
        <w:rPr>
          <w:rFonts w:ascii="Times New Roman" w:hAnsi="Times New Roman" w:cs="Times New Roman"/>
        </w:rPr>
        <w:t>)</w:t>
      </w:r>
      <w:r w:rsidR="002B4415">
        <w:rPr>
          <w:rFonts w:ascii="Times New Roman" w:hAnsi="Times New Roman" w:cs="Times New Roman"/>
        </w:rPr>
        <w:t xml:space="preserve"> with a concentration of 35.</w:t>
      </w:r>
      <w:r w:rsidR="007B001F">
        <w:rPr>
          <w:rFonts w:ascii="Times New Roman" w:hAnsi="Times New Roman" w:cs="Times New Roman"/>
        </w:rPr>
        <w:t xml:space="preserve">6 </w:t>
      </w:r>
      <w:r w:rsidR="002B4415">
        <w:rPr>
          <w:rFonts w:ascii="Times New Roman" w:hAnsi="Times New Roman" w:cs="Times New Roman"/>
        </w:rPr>
        <w:t>g/</w:t>
      </w:r>
      <w:r w:rsidR="00A85A1F">
        <w:rPr>
          <w:rFonts w:ascii="Times New Roman" w:hAnsi="Times New Roman" w:cs="Times New Roman"/>
        </w:rPr>
        <w:t>l</w:t>
      </w:r>
      <w:r w:rsidR="00B44E01">
        <w:rPr>
          <w:rFonts w:ascii="Times New Roman" w:hAnsi="Times New Roman" w:cs="Times New Roman"/>
        </w:rPr>
        <w:t>.</w:t>
      </w:r>
      <w:r w:rsidR="002477DE">
        <w:rPr>
          <w:rFonts w:ascii="Times New Roman" w:hAnsi="Times New Roman" w:cs="Times New Roman"/>
        </w:rPr>
        <w:t xml:space="preserve"> </w:t>
      </w:r>
      <w:r w:rsidR="00B02133">
        <w:rPr>
          <w:rFonts w:ascii="Times New Roman" w:hAnsi="Times New Roman" w:cs="Times New Roman"/>
        </w:rPr>
        <w:t xml:space="preserve">More details on the bacterial culture could be found in section S2 of </w:t>
      </w:r>
      <w:r w:rsidR="009229A0">
        <w:rPr>
          <w:rFonts w:ascii="Times New Roman" w:hAnsi="Times New Roman" w:cs="Times New Roman"/>
        </w:rPr>
        <w:t xml:space="preserve">the </w:t>
      </w:r>
      <w:r w:rsidR="00B02133">
        <w:rPr>
          <w:rFonts w:ascii="Times New Roman" w:hAnsi="Times New Roman" w:cs="Times New Roman"/>
        </w:rPr>
        <w:t xml:space="preserve">supporting information. </w:t>
      </w:r>
      <w:r w:rsidR="00464D42">
        <w:rPr>
          <w:rFonts w:ascii="Times New Roman" w:hAnsi="Times New Roman" w:cs="Times New Roman"/>
        </w:rPr>
        <w:t xml:space="preserve">After culturing, the </w:t>
      </w:r>
      <w:r w:rsidR="00A02AC2">
        <w:rPr>
          <w:rFonts w:ascii="Times New Roman" w:hAnsi="Times New Roman" w:cs="Times New Roman"/>
        </w:rPr>
        <w:t xml:space="preserve">solution </w:t>
      </w:r>
      <w:r w:rsidR="00464D42">
        <w:rPr>
          <w:rFonts w:ascii="Times New Roman" w:hAnsi="Times New Roman" w:cs="Times New Roman"/>
        </w:rPr>
        <w:t xml:space="preserve">containing </w:t>
      </w:r>
      <w:r w:rsidR="00A02AC2">
        <w:rPr>
          <w:rFonts w:ascii="Times New Roman" w:hAnsi="Times New Roman" w:cs="Times New Roman"/>
        </w:rPr>
        <w:t xml:space="preserve">bacteria </w:t>
      </w:r>
      <w:r w:rsidR="00464D42">
        <w:rPr>
          <w:rFonts w:ascii="Times New Roman" w:hAnsi="Times New Roman" w:cs="Times New Roman"/>
        </w:rPr>
        <w:t>was centrifuged</w:t>
      </w:r>
      <w:r w:rsidR="00B439D2">
        <w:rPr>
          <w:rFonts w:ascii="Times New Roman" w:hAnsi="Times New Roman" w:cs="Times New Roman"/>
        </w:rPr>
        <w:t xml:space="preserve"> (VWR</w:t>
      </w:r>
      <w:r w:rsidR="00956578">
        <w:rPr>
          <w:rFonts w:ascii="Times New Roman" w:hAnsi="Times New Roman" w:cs="Times New Roman"/>
        </w:rPr>
        <w:t>, Mississauga, Canada</w:t>
      </w:r>
      <w:r w:rsidR="00B439D2">
        <w:rPr>
          <w:rFonts w:ascii="Times New Roman" w:hAnsi="Times New Roman" w:cs="Times New Roman"/>
        </w:rPr>
        <w:t>)</w:t>
      </w:r>
      <w:r w:rsidR="00464D42">
        <w:rPr>
          <w:rFonts w:ascii="Times New Roman" w:hAnsi="Times New Roman" w:cs="Times New Roman"/>
        </w:rPr>
        <w:t xml:space="preserve"> at 5000rpm for 10 min and the supernatant was removed to get the </w:t>
      </w:r>
      <w:r w:rsidR="00C40D5A" w:rsidRPr="00464D42">
        <w:rPr>
          <w:rFonts w:ascii="Times New Roman" w:hAnsi="Times New Roman" w:cs="Times New Roman"/>
          <w:i/>
          <w:iCs/>
        </w:rPr>
        <w:t>E. coli</w:t>
      </w:r>
      <w:r w:rsidR="00464D42">
        <w:rPr>
          <w:rFonts w:ascii="Times New Roman" w:hAnsi="Times New Roman" w:cs="Times New Roman"/>
        </w:rPr>
        <w:t xml:space="preserve"> in pellet form.</w:t>
      </w:r>
      <w:r w:rsidR="00BC55D6">
        <w:rPr>
          <w:rFonts w:ascii="Times New Roman" w:hAnsi="Times New Roman" w:cs="Times New Roman"/>
        </w:rPr>
        <w:t xml:space="preserve"> </w:t>
      </w:r>
      <w:r w:rsidR="00BE4DE7">
        <w:rPr>
          <w:rFonts w:ascii="Times New Roman" w:hAnsi="Times New Roman" w:cs="Times New Roman"/>
        </w:rPr>
        <w:t>Followed by washing in DI water</w:t>
      </w:r>
      <w:r w:rsidR="00632FE0">
        <w:rPr>
          <w:rFonts w:ascii="Times New Roman" w:hAnsi="Times New Roman" w:cs="Times New Roman"/>
        </w:rPr>
        <w:t xml:space="preserve"> twice</w:t>
      </w:r>
      <w:r w:rsidR="00BE4DE7">
        <w:rPr>
          <w:rFonts w:ascii="Times New Roman" w:hAnsi="Times New Roman" w:cs="Times New Roman"/>
        </w:rPr>
        <w:t xml:space="preserve">, </w:t>
      </w:r>
      <w:r w:rsidR="00794C55">
        <w:rPr>
          <w:rFonts w:ascii="Times New Roman" w:hAnsi="Times New Roman" w:cs="Times New Roman"/>
        </w:rPr>
        <w:t>the pellet is</w:t>
      </w:r>
      <w:r w:rsidR="00BC55D6">
        <w:rPr>
          <w:rFonts w:ascii="Times New Roman" w:hAnsi="Times New Roman" w:cs="Times New Roman"/>
        </w:rPr>
        <w:t xml:space="preserve"> </w:t>
      </w:r>
      <w:r w:rsidR="00426E80">
        <w:rPr>
          <w:rFonts w:ascii="Times New Roman" w:hAnsi="Times New Roman" w:cs="Times New Roman"/>
        </w:rPr>
        <w:t xml:space="preserve">then </w:t>
      </w:r>
      <w:r w:rsidR="00BC55D6">
        <w:rPr>
          <w:rFonts w:ascii="Times New Roman" w:hAnsi="Times New Roman" w:cs="Times New Roman"/>
        </w:rPr>
        <w:t xml:space="preserve">resuspended in </w:t>
      </w:r>
      <w:r w:rsidR="00A02AC2">
        <w:rPr>
          <w:rFonts w:ascii="Times New Roman" w:hAnsi="Times New Roman" w:cs="Times New Roman"/>
        </w:rPr>
        <w:t>th</w:t>
      </w:r>
      <w:r w:rsidR="00426E80">
        <w:rPr>
          <w:rFonts w:ascii="Times New Roman" w:hAnsi="Times New Roman" w:cs="Times New Roman"/>
        </w:rPr>
        <w:t>ree different</w:t>
      </w:r>
      <w:r w:rsidR="00A02AC2">
        <w:rPr>
          <w:rFonts w:ascii="Times New Roman" w:hAnsi="Times New Roman" w:cs="Times New Roman"/>
        </w:rPr>
        <w:t xml:space="preserve"> base fluids</w:t>
      </w:r>
      <w:r w:rsidR="00426E80">
        <w:rPr>
          <w:rFonts w:ascii="Times New Roman" w:hAnsi="Times New Roman" w:cs="Times New Roman"/>
        </w:rPr>
        <w:t xml:space="preserve"> </w:t>
      </w:r>
      <w:r w:rsidR="001C4D67">
        <w:rPr>
          <w:rFonts w:ascii="Times New Roman" w:hAnsi="Times New Roman" w:cs="Times New Roman"/>
        </w:rPr>
        <w:t xml:space="preserve">which </w:t>
      </w:r>
      <w:r w:rsidR="00BC55D6">
        <w:rPr>
          <w:rFonts w:ascii="Times New Roman" w:hAnsi="Times New Roman" w:cs="Times New Roman"/>
        </w:rPr>
        <w:t>served as the stock solution</w:t>
      </w:r>
      <w:r w:rsidR="00A02AC2">
        <w:rPr>
          <w:rFonts w:ascii="Times New Roman" w:hAnsi="Times New Roman" w:cs="Times New Roman"/>
        </w:rPr>
        <w:t xml:space="preserve"> for </w:t>
      </w:r>
      <w:r w:rsidR="001C4D67">
        <w:rPr>
          <w:rFonts w:ascii="Times New Roman" w:hAnsi="Times New Roman" w:cs="Times New Roman"/>
        </w:rPr>
        <w:t>creating bacteria doped probe droplets</w:t>
      </w:r>
      <w:r w:rsidR="007C62D0">
        <w:rPr>
          <w:rFonts w:ascii="Times New Roman" w:hAnsi="Times New Roman" w:cs="Times New Roman"/>
        </w:rPr>
        <w:t xml:space="preserve">. </w:t>
      </w:r>
      <w:r w:rsidR="008D0BDB" w:rsidRPr="008D0BDB">
        <w:rPr>
          <w:rFonts w:ascii="Times New Roman" w:hAnsi="Times New Roman" w:cs="Times New Roman"/>
        </w:rPr>
        <w:t xml:space="preserve">This ensured that any residue that might arise due to the presence of the culture media is completely removed during the adhesion experiments. </w:t>
      </w:r>
      <w:r w:rsidR="001C4D67">
        <w:rPr>
          <w:rFonts w:ascii="Times New Roman" w:hAnsi="Times New Roman" w:cs="Times New Roman"/>
        </w:rPr>
        <w:t>We have used three different base liquid media in this study, namely,</w:t>
      </w:r>
      <w:r w:rsidR="00F81CE5">
        <w:rPr>
          <w:rFonts w:ascii="Times New Roman" w:hAnsi="Times New Roman" w:cs="Times New Roman"/>
        </w:rPr>
        <w:t xml:space="preserve"> DI</w:t>
      </w:r>
      <w:r w:rsidR="00C848E6">
        <w:rPr>
          <w:rFonts w:ascii="Times New Roman" w:hAnsi="Times New Roman" w:cs="Times New Roman"/>
        </w:rPr>
        <w:t xml:space="preserve"> water</w:t>
      </w:r>
      <w:r w:rsidR="00F81CE5">
        <w:rPr>
          <w:rFonts w:ascii="Times New Roman" w:hAnsi="Times New Roman" w:cs="Times New Roman"/>
        </w:rPr>
        <w:t>, p</w:t>
      </w:r>
      <w:r w:rsidR="00F81CE5" w:rsidRPr="00F81CE5">
        <w:rPr>
          <w:rFonts w:ascii="Times New Roman" w:hAnsi="Times New Roman" w:cs="Times New Roman"/>
        </w:rPr>
        <w:t>hosphate-buffered saline</w:t>
      </w:r>
      <w:r w:rsidR="00F81CE5">
        <w:rPr>
          <w:rFonts w:ascii="Times New Roman" w:hAnsi="Times New Roman" w:cs="Times New Roman"/>
        </w:rPr>
        <w:t xml:space="preserve"> (PBS</w:t>
      </w:r>
      <w:r w:rsidR="00615F69">
        <w:rPr>
          <w:rFonts w:ascii="Times New Roman" w:hAnsi="Times New Roman" w:cs="Times New Roman"/>
        </w:rPr>
        <w:t>,</w:t>
      </w:r>
      <w:r w:rsidR="00615F69" w:rsidRPr="009A6DAA">
        <w:rPr>
          <w:rFonts w:ascii="Times New Roman" w:hAnsi="Times New Roman" w:cs="Times New Roman"/>
        </w:rPr>
        <w:t xml:space="preserve"> </w:t>
      </w:r>
      <w:r w:rsidR="009A6DAA" w:rsidRPr="009A6DAA">
        <w:rPr>
          <w:rFonts w:ascii="Times New Roman" w:hAnsi="Times New Roman" w:cs="Times New Roman"/>
        </w:rPr>
        <w:t xml:space="preserve">1X, pH 7.4, Catalog No. </w:t>
      </w:r>
      <w:r w:rsidR="00C26E2A">
        <w:rPr>
          <w:rFonts w:ascii="Times New Roman" w:hAnsi="Times New Roman" w:cs="Times New Roman"/>
        </w:rPr>
        <w:t>10010-023</w:t>
      </w:r>
      <w:r w:rsidR="009A6DAA" w:rsidRPr="009A6DAA">
        <w:rPr>
          <w:rFonts w:ascii="Times New Roman" w:hAnsi="Times New Roman" w:cs="Times New Roman"/>
        </w:rPr>
        <w:t xml:space="preserve">, </w:t>
      </w:r>
      <w:r w:rsidR="00615F69" w:rsidRPr="00615F69">
        <w:rPr>
          <w:rFonts w:ascii="Times New Roman" w:hAnsi="Times New Roman" w:cs="Times New Roman"/>
        </w:rPr>
        <w:t>Gibc</w:t>
      </w:r>
      <w:r w:rsidR="00615F69">
        <w:rPr>
          <w:rFonts w:ascii="Times New Roman" w:hAnsi="Times New Roman" w:cs="Times New Roman"/>
        </w:rPr>
        <w:t>o</w:t>
      </w:r>
      <w:r w:rsidR="00F81CE5">
        <w:rPr>
          <w:rFonts w:ascii="Times New Roman" w:hAnsi="Times New Roman" w:cs="Times New Roman"/>
        </w:rPr>
        <w:t>) and</w:t>
      </w:r>
      <w:r w:rsidR="00B44E01">
        <w:rPr>
          <w:rFonts w:ascii="Times New Roman" w:hAnsi="Times New Roman" w:cs="Times New Roman"/>
        </w:rPr>
        <w:t xml:space="preserve"> </w:t>
      </w:r>
      <w:r w:rsidR="00482F06" w:rsidRPr="00482F06">
        <w:rPr>
          <w:rFonts w:ascii="Times New Roman" w:hAnsi="Times New Roman" w:cs="Times New Roman"/>
        </w:rPr>
        <w:t xml:space="preserve">Lauryl </w:t>
      </w:r>
      <w:proofErr w:type="spellStart"/>
      <w:r w:rsidR="00482F06" w:rsidRPr="00482F06">
        <w:rPr>
          <w:rFonts w:ascii="Times New Roman" w:hAnsi="Times New Roman" w:cs="Times New Roman"/>
        </w:rPr>
        <w:t>Tryptose</w:t>
      </w:r>
      <w:proofErr w:type="spellEnd"/>
      <w:r w:rsidR="00482F06" w:rsidRPr="00482F06">
        <w:rPr>
          <w:rFonts w:ascii="Times New Roman" w:hAnsi="Times New Roman" w:cs="Times New Roman"/>
        </w:rPr>
        <w:t xml:space="preserve"> </w:t>
      </w:r>
      <w:r w:rsidR="00482F06">
        <w:rPr>
          <w:rFonts w:ascii="Times New Roman" w:hAnsi="Times New Roman" w:cs="Times New Roman"/>
        </w:rPr>
        <w:t>(</w:t>
      </w:r>
      <w:r w:rsidR="00F81CE5">
        <w:rPr>
          <w:rFonts w:ascii="Times New Roman" w:hAnsi="Times New Roman" w:cs="Times New Roman"/>
        </w:rPr>
        <w:t>LT</w:t>
      </w:r>
      <w:r w:rsidR="00482F06">
        <w:rPr>
          <w:rFonts w:ascii="Times New Roman" w:hAnsi="Times New Roman" w:cs="Times New Roman"/>
        </w:rPr>
        <w:t>)</w:t>
      </w:r>
      <w:r w:rsidR="00F81CE5">
        <w:rPr>
          <w:rFonts w:ascii="Times New Roman" w:hAnsi="Times New Roman" w:cs="Times New Roman"/>
        </w:rPr>
        <w:t xml:space="preserve"> </w:t>
      </w:r>
      <w:r w:rsidR="001C4D67">
        <w:rPr>
          <w:rFonts w:ascii="Times New Roman" w:hAnsi="Times New Roman" w:cs="Times New Roman"/>
        </w:rPr>
        <w:t>broth</w:t>
      </w:r>
      <w:r w:rsidR="00FD7AD2">
        <w:rPr>
          <w:rFonts w:ascii="Times New Roman" w:hAnsi="Times New Roman" w:cs="Times New Roman"/>
        </w:rPr>
        <w:t xml:space="preserve"> (with the</w:t>
      </w:r>
      <w:r w:rsidR="001C4D67">
        <w:rPr>
          <w:rFonts w:ascii="Times New Roman" w:hAnsi="Times New Roman" w:cs="Times New Roman"/>
        </w:rPr>
        <w:t xml:space="preserve"> same concentration as the one used </w:t>
      </w:r>
      <w:r w:rsidR="00FD7AD2">
        <w:rPr>
          <w:rFonts w:ascii="Times New Roman" w:hAnsi="Times New Roman" w:cs="Times New Roman"/>
        </w:rPr>
        <w:t>for bacterial culture)</w:t>
      </w:r>
      <w:r w:rsidR="00A27E27">
        <w:rPr>
          <w:rFonts w:ascii="Times New Roman" w:hAnsi="Times New Roman" w:cs="Times New Roman"/>
        </w:rPr>
        <w:t>, to explore the dependency of the adhesion behavior on the suspending medium</w:t>
      </w:r>
      <w:r w:rsidR="00F81CE5">
        <w:rPr>
          <w:rFonts w:ascii="Times New Roman" w:hAnsi="Times New Roman" w:cs="Times New Roman"/>
        </w:rPr>
        <w:t>.</w:t>
      </w:r>
      <w:r w:rsidR="00A27E27">
        <w:rPr>
          <w:rFonts w:ascii="Times New Roman" w:hAnsi="Times New Roman" w:cs="Times New Roman"/>
        </w:rPr>
        <w:t xml:space="preserve"> These three base liquids are routinely used in biological experiments. </w:t>
      </w:r>
      <w:r w:rsidR="007B001F">
        <w:rPr>
          <w:rFonts w:ascii="Times New Roman" w:hAnsi="Times New Roman" w:cs="Times New Roman"/>
        </w:rPr>
        <w:t>Starting with the full concentration stock solution, a</w:t>
      </w:r>
      <w:r w:rsidR="005E5400">
        <w:rPr>
          <w:rFonts w:ascii="Times New Roman" w:hAnsi="Times New Roman" w:cs="Times New Roman"/>
        </w:rPr>
        <w:t xml:space="preserve"> serial dilution </w:t>
      </w:r>
      <w:r w:rsidR="00FD7AD2">
        <w:rPr>
          <w:rFonts w:ascii="Times New Roman" w:hAnsi="Times New Roman" w:cs="Times New Roman"/>
        </w:rPr>
        <w:t xml:space="preserve">process (more details in </w:t>
      </w:r>
      <w:r w:rsidR="009229A0">
        <w:rPr>
          <w:rFonts w:ascii="Times New Roman" w:hAnsi="Times New Roman" w:cs="Times New Roman"/>
        </w:rPr>
        <w:t xml:space="preserve">the </w:t>
      </w:r>
      <w:r w:rsidR="00FD7AD2">
        <w:rPr>
          <w:rFonts w:ascii="Times New Roman" w:hAnsi="Times New Roman" w:cs="Times New Roman"/>
        </w:rPr>
        <w:t xml:space="preserve">supporting information, section S3) </w:t>
      </w:r>
      <w:r w:rsidR="005E5400">
        <w:rPr>
          <w:rFonts w:ascii="Times New Roman" w:hAnsi="Times New Roman" w:cs="Times New Roman"/>
        </w:rPr>
        <w:t xml:space="preserve">was followed </w:t>
      </w:r>
      <w:r w:rsidR="00B02133">
        <w:rPr>
          <w:rFonts w:ascii="Times New Roman" w:hAnsi="Times New Roman" w:cs="Times New Roman"/>
        </w:rPr>
        <w:t xml:space="preserve">with a dilution factor of </w:t>
      </w:r>
      <w:r w:rsidR="005E5400">
        <w:rPr>
          <w:rFonts w:ascii="Times New Roman" w:hAnsi="Times New Roman" w:cs="Times New Roman"/>
        </w:rPr>
        <w:t xml:space="preserve">1/10 </w:t>
      </w:r>
      <w:r w:rsidR="00B02133">
        <w:rPr>
          <w:rFonts w:ascii="Times New Roman" w:hAnsi="Times New Roman" w:cs="Times New Roman"/>
        </w:rPr>
        <w:t>at each step</w:t>
      </w:r>
      <w:r w:rsidR="005E5400">
        <w:rPr>
          <w:rFonts w:ascii="Times New Roman" w:hAnsi="Times New Roman" w:cs="Times New Roman"/>
        </w:rPr>
        <w:t xml:space="preserve"> </w:t>
      </w:r>
      <w:r w:rsidR="007945C6">
        <w:rPr>
          <w:rFonts w:ascii="Times New Roman" w:hAnsi="Times New Roman" w:cs="Times New Roman"/>
        </w:rPr>
        <w:t xml:space="preserve">to generate samples of </w:t>
      </w:r>
      <w:r w:rsidR="009B5E70">
        <w:rPr>
          <w:rFonts w:ascii="Times New Roman" w:hAnsi="Times New Roman" w:cs="Times New Roman"/>
        </w:rPr>
        <w:t>sequentially reducing</w:t>
      </w:r>
      <w:r w:rsidR="007945C6">
        <w:rPr>
          <w:rFonts w:ascii="Times New Roman" w:hAnsi="Times New Roman" w:cs="Times New Roman"/>
        </w:rPr>
        <w:t xml:space="preserve"> bacterial concentration</w:t>
      </w:r>
      <w:r w:rsidR="00A02AC2">
        <w:rPr>
          <w:rFonts w:ascii="Times New Roman" w:hAnsi="Times New Roman" w:cs="Times New Roman"/>
        </w:rPr>
        <w:t xml:space="preserve"> with the </w:t>
      </w:r>
      <w:r w:rsidR="00E16784">
        <w:rPr>
          <w:rFonts w:ascii="Times New Roman" w:hAnsi="Times New Roman" w:cs="Times New Roman"/>
        </w:rPr>
        <w:t>same base fluid</w:t>
      </w:r>
      <w:r w:rsidR="00234D51">
        <w:rPr>
          <w:rFonts w:ascii="Times New Roman" w:hAnsi="Times New Roman" w:cs="Times New Roman"/>
        </w:rPr>
        <w:t>.</w:t>
      </w:r>
      <w:r w:rsidR="00A03EDD">
        <w:rPr>
          <w:rFonts w:ascii="Times New Roman" w:hAnsi="Times New Roman" w:cs="Times New Roman"/>
        </w:rPr>
        <w:t xml:space="preserve"> </w:t>
      </w:r>
      <w:r w:rsidR="002477DE">
        <w:rPr>
          <w:rFonts w:ascii="Times New Roman" w:hAnsi="Times New Roman" w:cs="Times New Roman"/>
        </w:rPr>
        <w:t>An agar plat</w:t>
      </w:r>
      <w:r w:rsidR="00B02133">
        <w:rPr>
          <w:rFonts w:ascii="Times New Roman" w:hAnsi="Times New Roman" w:cs="Times New Roman"/>
        </w:rPr>
        <w:t>e counting reveals that</w:t>
      </w:r>
      <w:r w:rsidR="002477DE">
        <w:rPr>
          <w:rFonts w:ascii="Times New Roman" w:hAnsi="Times New Roman" w:cs="Times New Roman"/>
        </w:rPr>
        <w:t xml:space="preserve"> the concentration of the bacteria </w:t>
      </w:r>
      <w:r w:rsidR="00F665C2" w:rsidRPr="00F665C2">
        <w:rPr>
          <w:rFonts w:ascii="Times New Roman" w:hAnsi="Times New Roman" w:cs="Times New Roman"/>
        </w:rPr>
        <w:t>in the undiluted</w:t>
      </w:r>
      <w:r w:rsidR="007B001F">
        <w:rPr>
          <w:rFonts w:ascii="Times New Roman" w:hAnsi="Times New Roman" w:cs="Times New Roman"/>
        </w:rPr>
        <w:t xml:space="preserve"> (full concentration)</w:t>
      </w:r>
      <w:r w:rsidR="00F665C2" w:rsidRPr="00F665C2">
        <w:rPr>
          <w:rFonts w:ascii="Times New Roman" w:hAnsi="Times New Roman" w:cs="Times New Roman"/>
        </w:rPr>
        <w:t xml:space="preserve"> stock solution</w:t>
      </w:r>
      <w:r w:rsidR="002477DE" w:rsidRPr="00F665C2">
        <w:rPr>
          <w:rFonts w:ascii="Times New Roman" w:hAnsi="Times New Roman" w:cs="Times New Roman"/>
        </w:rPr>
        <w:t xml:space="preserve"> </w:t>
      </w:r>
      <w:r w:rsidR="00B02133" w:rsidRPr="00F665C2">
        <w:rPr>
          <w:rFonts w:ascii="Times New Roman" w:hAnsi="Times New Roman" w:cs="Times New Roman"/>
        </w:rPr>
        <w:t>i</w:t>
      </w:r>
      <w:r w:rsidR="002477DE" w:rsidRPr="00F665C2">
        <w:rPr>
          <w:rFonts w:ascii="Times New Roman" w:hAnsi="Times New Roman" w:cs="Times New Roman"/>
        </w:rPr>
        <w:t xml:space="preserve">s </w:t>
      </w:r>
      <w:r w:rsidR="005822A6" w:rsidRPr="00F665C2">
        <w:rPr>
          <w:rFonts w:ascii="Times New Roman" w:hAnsi="Times New Roman" w:cs="Times New Roman"/>
        </w:rPr>
        <w:t xml:space="preserve">8.2 </w:t>
      </w:r>
      <w:r w:rsidR="005822A6" w:rsidRPr="00F665C2">
        <w:rPr>
          <w:rFonts w:ascii="Times New Roman" w:hAnsi="Times New Roman" w:cs="Times New Roman"/>
          <w:color w:val="222222"/>
          <w:shd w:val="clear" w:color="auto" w:fill="FFFFFF"/>
        </w:rPr>
        <w:t>× 10</w:t>
      </w:r>
      <w:r w:rsidR="005822A6" w:rsidRPr="00F665C2">
        <w:rPr>
          <w:rFonts w:ascii="Times New Roman" w:hAnsi="Times New Roman" w:cs="Times New Roman"/>
          <w:color w:val="222222"/>
          <w:shd w:val="clear" w:color="auto" w:fill="FFFFFF"/>
          <w:vertAlign w:val="superscript"/>
        </w:rPr>
        <w:t>6</w:t>
      </w:r>
      <w:r w:rsidR="002477DE" w:rsidRPr="00F665C2">
        <w:rPr>
          <w:rFonts w:ascii="Times New Roman" w:hAnsi="Times New Roman" w:cs="Times New Roman"/>
        </w:rPr>
        <w:t xml:space="preserve"> CFU/ml</w:t>
      </w:r>
      <w:r w:rsidR="005379A4" w:rsidRPr="00A85A1F">
        <w:rPr>
          <w:rFonts w:ascii="Times New Roman" w:hAnsi="Times New Roman" w:cs="Times New Roman"/>
        </w:rPr>
        <w:t xml:space="preserve"> (</w:t>
      </w:r>
      <w:r w:rsidR="00A85A1F" w:rsidRPr="00A85A1F">
        <w:rPr>
          <w:rFonts w:ascii="Times New Roman" w:hAnsi="Times New Roman" w:cs="Times New Roman"/>
        </w:rPr>
        <w:t xml:space="preserve">see </w:t>
      </w:r>
      <w:r w:rsidR="00FD7AD2">
        <w:rPr>
          <w:rFonts w:ascii="Times New Roman" w:hAnsi="Times New Roman" w:cs="Times New Roman"/>
        </w:rPr>
        <w:t>supporting information</w:t>
      </w:r>
      <w:r w:rsidR="00A85A1F" w:rsidRPr="00A85A1F">
        <w:rPr>
          <w:rFonts w:ascii="Times New Roman" w:hAnsi="Times New Roman" w:cs="Times New Roman"/>
        </w:rPr>
        <w:t xml:space="preserve">, </w:t>
      </w:r>
      <w:r w:rsidR="00B02133">
        <w:rPr>
          <w:rFonts w:ascii="Times New Roman" w:hAnsi="Times New Roman" w:cs="Times New Roman"/>
        </w:rPr>
        <w:t>s</w:t>
      </w:r>
      <w:r w:rsidR="00A85A1F" w:rsidRPr="00A85A1F">
        <w:rPr>
          <w:rFonts w:ascii="Times New Roman" w:hAnsi="Times New Roman" w:cs="Times New Roman"/>
        </w:rPr>
        <w:t>ection S</w:t>
      </w:r>
      <w:r w:rsidR="007B4A94">
        <w:rPr>
          <w:rFonts w:ascii="Times New Roman" w:hAnsi="Times New Roman" w:cs="Times New Roman"/>
        </w:rPr>
        <w:t>4</w:t>
      </w:r>
      <w:r w:rsidR="005379A4" w:rsidRPr="00A85A1F">
        <w:rPr>
          <w:rFonts w:ascii="Times New Roman" w:hAnsi="Times New Roman" w:cs="Times New Roman"/>
        </w:rPr>
        <w:t>).</w:t>
      </w:r>
      <w:r w:rsidR="005379A4">
        <w:rPr>
          <w:rFonts w:ascii="Times New Roman" w:hAnsi="Times New Roman" w:cs="Times New Roman"/>
        </w:rPr>
        <w:t xml:space="preserve"> </w:t>
      </w:r>
      <w:bookmarkStart w:id="0" w:name="_Hlk55990984"/>
      <w:r w:rsidR="0071544B" w:rsidRPr="0071544B">
        <w:rPr>
          <w:rFonts w:ascii="Times New Roman" w:hAnsi="Times New Roman" w:cs="Times New Roman"/>
        </w:rPr>
        <w:t>The dilution is limited to four</w:t>
      </w:r>
      <w:r w:rsidR="0071544B">
        <w:rPr>
          <w:rFonts w:ascii="Times New Roman" w:hAnsi="Times New Roman" w:cs="Times New Roman"/>
        </w:rPr>
        <w:t xml:space="preserve"> </w:t>
      </w:r>
      <w:r w:rsidR="00786884">
        <w:rPr>
          <w:rFonts w:ascii="Times New Roman" w:hAnsi="Times New Roman" w:cs="Times New Roman"/>
        </w:rPr>
        <w:t xml:space="preserve">steps in the present study </w:t>
      </w:r>
      <w:r w:rsidR="0071544B">
        <w:rPr>
          <w:rFonts w:ascii="Times New Roman" w:hAnsi="Times New Roman" w:cs="Times New Roman"/>
        </w:rPr>
        <w:t>as</w:t>
      </w:r>
      <w:r w:rsidR="0071544B" w:rsidRPr="0071544B">
        <w:rPr>
          <w:rFonts w:ascii="Times New Roman" w:hAnsi="Times New Roman" w:cs="Times New Roman"/>
        </w:rPr>
        <w:t xml:space="preserve"> beyond </w:t>
      </w:r>
      <w:r w:rsidR="00631274">
        <w:rPr>
          <w:rFonts w:ascii="Times New Roman" w:hAnsi="Times New Roman" w:cs="Times New Roman"/>
        </w:rPr>
        <w:t>this</w:t>
      </w:r>
      <w:r w:rsidR="0071544B" w:rsidRPr="0071544B">
        <w:rPr>
          <w:rFonts w:ascii="Times New Roman" w:hAnsi="Times New Roman" w:cs="Times New Roman"/>
        </w:rPr>
        <w:t xml:space="preserve"> concentration, negligible </w:t>
      </w:r>
      <w:r w:rsidR="00FD7AD2">
        <w:rPr>
          <w:rFonts w:ascii="Times New Roman" w:hAnsi="Times New Roman" w:cs="Times New Roman"/>
        </w:rPr>
        <w:t xml:space="preserve">number of bacterial colonies are observed in </w:t>
      </w:r>
      <w:r w:rsidR="0071544B" w:rsidRPr="0071544B">
        <w:rPr>
          <w:rFonts w:ascii="Times New Roman" w:hAnsi="Times New Roman" w:cs="Times New Roman"/>
        </w:rPr>
        <w:t>agar plating</w:t>
      </w:r>
      <w:bookmarkEnd w:id="0"/>
      <w:r w:rsidR="00E13457">
        <w:rPr>
          <w:rFonts w:ascii="Times New Roman" w:hAnsi="Times New Roman" w:cs="Times New Roman"/>
        </w:rPr>
        <w:t xml:space="preserve">. </w:t>
      </w:r>
    </w:p>
    <w:p w14:paraId="72543C7A" w14:textId="4A7A5EA1" w:rsidR="009D0152" w:rsidRPr="002224AF" w:rsidRDefault="0065307C" w:rsidP="002D1255">
      <w:pPr>
        <w:spacing w:line="360" w:lineRule="auto"/>
        <w:ind w:firstLine="720"/>
        <w:jc w:val="both"/>
        <w:rPr>
          <w:rFonts w:ascii="Times New Roman" w:hAnsi="Times New Roman" w:cs="Times New Roman"/>
          <w:color w:val="0000FF"/>
        </w:rPr>
      </w:pPr>
      <w:r>
        <w:rPr>
          <w:rFonts w:ascii="Times New Roman" w:hAnsi="Times New Roman" w:cs="Times New Roman"/>
        </w:rPr>
        <w:t xml:space="preserve">In order to understand of the </w:t>
      </w:r>
      <w:proofErr w:type="spellStart"/>
      <w:r>
        <w:rPr>
          <w:rFonts w:ascii="Times New Roman" w:hAnsi="Times New Roman" w:cs="Times New Roman"/>
        </w:rPr>
        <w:t>physico</w:t>
      </w:r>
      <w:proofErr w:type="spellEnd"/>
      <w:r>
        <w:rPr>
          <w:rFonts w:ascii="Times New Roman" w:hAnsi="Times New Roman" w:cs="Times New Roman"/>
        </w:rPr>
        <w:t xml:space="preserve">-chemical mechanisms inherent to a live bacterial strain in comparison to dead bacteria (akin to microparticle suspension), bacterial colony were </w:t>
      </w:r>
      <w:r w:rsidR="00294377">
        <w:rPr>
          <w:rFonts w:ascii="Times New Roman" w:hAnsi="Times New Roman" w:cs="Times New Roman"/>
        </w:rPr>
        <w:t>incapacitate</w:t>
      </w:r>
      <w:r>
        <w:rPr>
          <w:rFonts w:ascii="Times New Roman" w:hAnsi="Times New Roman" w:cs="Times New Roman"/>
        </w:rPr>
        <w:t>d</w:t>
      </w:r>
      <w:r w:rsidR="00294377">
        <w:rPr>
          <w:rFonts w:ascii="Times New Roman" w:hAnsi="Times New Roman" w:cs="Times New Roman"/>
        </w:rPr>
        <w:t xml:space="preserve"> </w:t>
      </w:r>
      <w:r>
        <w:rPr>
          <w:rFonts w:ascii="Times New Roman" w:hAnsi="Times New Roman" w:cs="Times New Roman"/>
        </w:rPr>
        <w:t xml:space="preserve">where </w:t>
      </w:r>
      <w:r w:rsidR="00662FB6">
        <w:rPr>
          <w:rFonts w:ascii="Times New Roman" w:hAnsi="Times New Roman" w:cs="Times New Roman"/>
        </w:rPr>
        <w:t>fresh set</w:t>
      </w:r>
      <w:r w:rsidR="00956578">
        <w:rPr>
          <w:rFonts w:ascii="Times New Roman" w:hAnsi="Times New Roman" w:cs="Times New Roman"/>
        </w:rPr>
        <w:t>s</w:t>
      </w:r>
      <w:r w:rsidR="00662FB6">
        <w:rPr>
          <w:rFonts w:ascii="Times New Roman" w:hAnsi="Times New Roman" w:cs="Times New Roman"/>
        </w:rPr>
        <w:t xml:space="preserve"> of full concentration</w:t>
      </w:r>
      <w:r w:rsidR="00956578">
        <w:rPr>
          <w:rFonts w:ascii="Times New Roman" w:hAnsi="Times New Roman" w:cs="Times New Roman"/>
        </w:rPr>
        <w:t xml:space="preserve"> stock solutions with different</w:t>
      </w:r>
      <w:r w:rsidR="00662FB6">
        <w:rPr>
          <w:rFonts w:ascii="Times New Roman" w:hAnsi="Times New Roman" w:cs="Times New Roman"/>
        </w:rPr>
        <w:t xml:space="preserve"> base fluids </w:t>
      </w:r>
      <w:r w:rsidR="00294377">
        <w:rPr>
          <w:rFonts w:ascii="Times New Roman" w:hAnsi="Times New Roman" w:cs="Times New Roman"/>
        </w:rPr>
        <w:t xml:space="preserve">containing </w:t>
      </w:r>
      <w:r w:rsidR="00A85A1F" w:rsidRPr="00294377">
        <w:rPr>
          <w:rFonts w:ascii="Times New Roman" w:hAnsi="Times New Roman" w:cs="Times New Roman"/>
          <w:i/>
          <w:iCs/>
        </w:rPr>
        <w:t>E. coli</w:t>
      </w:r>
      <w:r w:rsidR="00662FB6">
        <w:rPr>
          <w:rFonts w:ascii="Times New Roman" w:hAnsi="Times New Roman" w:cs="Times New Roman"/>
          <w:i/>
          <w:iCs/>
        </w:rPr>
        <w:t xml:space="preserve"> </w:t>
      </w:r>
      <w:r>
        <w:rPr>
          <w:rFonts w:ascii="Times New Roman" w:hAnsi="Times New Roman" w:cs="Times New Roman"/>
        </w:rPr>
        <w:t xml:space="preserve">were </w:t>
      </w:r>
      <w:r w:rsidR="00294377">
        <w:rPr>
          <w:rFonts w:ascii="Times New Roman" w:hAnsi="Times New Roman" w:cs="Times New Roman"/>
        </w:rPr>
        <w:t>treated with 70% isopropyl alcohol (IPA</w:t>
      </w:r>
      <w:r w:rsidR="00BF773D">
        <w:rPr>
          <w:rFonts w:ascii="Times New Roman" w:hAnsi="Times New Roman" w:cs="Times New Roman"/>
        </w:rPr>
        <w:t xml:space="preserve">, </w:t>
      </w:r>
      <w:r w:rsidR="00BF773D" w:rsidRPr="00BF773D">
        <w:rPr>
          <w:rFonts w:ascii="Times New Roman" w:hAnsi="Times New Roman" w:cs="Times New Roman"/>
        </w:rPr>
        <w:t>Fisher Scientific</w:t>
      </w:r>
      <w:r w:rsidR="00294377">
        <w:rPr>
          <w:rFonts w:ascii="Times New Roman" w:hAnsi="Times New Roman" w:cs="Times New Roman"/>
        </w:rPr>
        <w:t>). A live/dead assay test</w:t>
      </w:r>
      <w:r w:rsidR="005C0A62">
        <w:rPr>
          <w:rFonts w:ascii="Times New Roman" w:hAnsi="Times New Roman" w:cs="Times New Roman"/>
        </w:rPr>
        <w:t xml:space="preserve"> (</w:t>
      </w:r>
      <w:proofErr w:type="spellStart"/>
      <w:r w:rsidR="005C0A62" w:rsidRPr="005C0A62">
        <w:rPr>
          <w:rFonts w:ascii="Times New Roman" w:hAnsi="Times New Roman" w:cs="Times New Roman"/>
        </w:rPr>
        <w:t>BacLight</w:t>
      </w:r>
      <w:proofErr w:type="spellEnd"/>
      <w:r w:rsidR="005C0A62" w:rsidRPr="005C0A62">
        <w:rPr>
          <w:rFonts w:ascii="Times New Roman" w:hAnsi="Times New Roman" w:cs="Times New Roman"/>
        </w:rPr>
        <w:t xml:space="preserve"> Kit</w:t>
      </w:r>
      <w:r w:rsidR="005C0A62">
        <w:rPr>
          <w:rFonts w:ascii="Times New Roman" w:hAnsi="Times New Roman" w:cs="Times New Roman"/>
        </w:rPr>
        <w:t xml:space="preserve">, </w:t>
      </w:r>
      <w:r w:rsidR="005C0A62" w:rsidRPr="005C0A62">
        <w:rPr>
          <w:rFonts w:ascii="Times New Roman" w:hAnsi="Times New Roman" w:cs="Times New Roman"/>
        </w:rPr>
        <w:t>Invitrogen</w:t>
      </w:r>
      <w:r w:rsidR="005C0A62">
        <w:rPr>
          <w:rFonts w:ascii="Times New Roman" w:hAnsi="Times New Roman" w:cs="Times New Roman"/>
        </w:rPr>
        <w:t>)</w:t>
      </w:r>
      <w:r w:rsidR="00294377">
        <w:rPr>
          <w:rFonts w:ascii="Times New Roman" w:hAnsi="Times New Roman" w:cs="Times New Roman"/>
        </w:rPr>
        <w:t xml:space="preserve"> </w:t>
      </w:r>
      <w:r w:rsidR="002B4DC7">
        <w:rPr>
          <w:rFonts w:ascii="Times New Roman" w:hAnsi="Times New Roman" w:cs="Times New Roman"/>
        </w:rPr>
        <w:t>was</w:t>
      </w:r>
      <w:r w:rsidR="00294377">
        <w:rPr>
          <w:rFonts w:ascii="Times New Roman" w:hAnsi="Times New Roman" w:cs="Times New Roman"/>
        </w:rPr>
        <w:t xml:space="preserve"> conducted on the samples to </w:t>
      </w:r>
      <w:r w:rsidR="008D6847">
        <w:rPr>
          <w:rFonts w:ascii="Times New Roman" w:hAnsi="Times New Roman" w:cs="Times New Roman"/>
        </w:rPr>
        <w:t>quantify</w:t>
      </w:r>
      <w:r w:rsidR="00294377">
        <w:rPr>
          <w:rFonts w:ascii="Times New Roman" w:hAnsi="Times New Roman" w:cs="Times New Roman"/>
        </w:rPr>
        <w:t xml:space="preserve"> </w:t>
      </w:r>
      <w:r w:rsidR="00B02133">
        <w:rPr>
          <w:rFonts w:ascii="Times New Roman" w:hAnsi="Times New Roman" w:cs="Times New Roman"/>
        </w:rPr>
        <w:t xml:space="preserve">the percentage of </w:t>
      </w:r>
      <w:r w:rsidR="00294377">
        <w:rPr>
          <w:rFonts w:ascii="Times New Roman" w:hAnsi="Times New Roman" w:cs="Times New Roman"/>
        </w:rPr>
        <w:t>live</w:t>
      </w:r>
      <w:r w:rsidR="00B02133">
        <w:rPr>
          <w:rFonts w:ascii="Times New Roman" w:hAnsi="Times New Roman" w:cs="Times New Roman"/>
        </w:rPr>
        <w:t xml:space="preserve"> and dead</w:t>
      </w:r>
      <w:r w:rsidR="00294377">
        <w:rPr>
          <w:rFonts w:ascii="Times New Roman" w:hAnsi="Times New Roman" w:cs="Times New Roman"/>
        </w:rPr>
        <w:t xml:space="preserve"> bacteria in the </w:t>
      </w:r>
      <w:r w:rsidR="00B02133">
        <w:rPr>
          <w:rFonts w:ascii="Times New Roman" w:hAnsi="Times New Roman" w:cs="Times New Roman"/>
        </w:rPr>
        <w:t>bacterial</w:t>
      </w:r>
      <w:r w:rsidR="0062217A">
        <w:rPr>
          <w:rFonts w:ascii="Times New Roman" w:hAnsi="Times New Roman" w:cs="Times New Roman"/>
        </w:rPr>
        <w:t xml:space="preserve"> </w:t>
      </w:r>
      <w:r w:rsidR="00B02133">
        <w:rPr>
          <w:rFonts w:ascii="Times New Roman" w:hAnsi="Times New Roman" w:cs="Times New Roman"/>
        </w:rPr>
        <w:t>suspension</w:t>
      </w:r>
      <w:r w:rsidR="00C848E6">
        <w:rPr>
          <w:rFonts w:ascii="Times New Roman" w:hAnsi="Times New Roman" w:cs="Times New Roman"/>
        </w:rPr>
        <w:t xml:space="preserve"> (see </w:t>
      </w:r>
      <w:r w:rsidR="00B02133">
        <w:rPr>
          <w:rFonts w:ascii="Times New Roman" w:hAnsi="Times New Roman" w:cs="Times New Roman"/>
        </w:rPr>
        <w:t>s</w:t>
      </w:r>
      <w:r w:rsidR="009A6DAA">
        <w:rPr>
          <w:rFonts w:ascii="Times New Roman" w:hAnsi="Times New Roman" w:cs="Times New Roman"/>
        </w:rPr>
        <w:t>ection S</w:t>
      </w:r>
      <w:r w:rsidR="00B02133">
        <w:rPr>
          <w:rFonts w:ascii="Times New Roman" w:hAnsi="Times New Roman" w:cs="Times New Roman"/>
        </w:rPr>
        <w:t>5</w:t>
      </w:r>
      <w:r w:rsidR="009A6DAA">
        <w:rPr>
          <w:rFonts w:ascii="Times New Roman" w:hAnsi="Times New Roman" w:cs="Times New Roman"/>
        </w:rPr>
        <w:t xml:space="preserve"> </w:t>
      </w:r>
      <w:r w:rsidR="00B02133">
        <w:rPr>
          <w:rFonts w:ascii="Times New Roman" w:hAnsi="Times New Roman" w:cs="Times New Roman"/>
        </w:rPr>
        <w:t>in</w:t>
      </w:r>
      <w:r w:rsidR="009A6DAA">
        <w:rPr>
          <w:rFonts w:ascii="Times New Roman" w:hAnsi="Times New Roman" w:cs="Times New Roman"/>
        </w:rPr>
        <w:t xml:space="preserve"> the supporting information for detailed protocol</w:t>
      </w:r>
      <w:r w:rsidR="00C848E6">
        <w:rPr>
          <w:rFonts w:ascii="Times New Roman" w:hAnsi="Times New Roman" w:cs="Times New Roman"/>
        </w:rPr>
        <w:t>)</w:t>
      </w:r>
      <w:r w:rsidR="008D6847">
        <w:rPr>
          <w:rFonts w:ascii="Times New Roman" w:hAnsi="Times New Roman" w:cs="Times New Roman"/>
        </w:rPr>
        <w:t xml:space="preserve">. </w:t>
      </w:r>
      <w:r w:rsidR="000B3F4F">
        <w:rPr>
          <w:rFonts w:ascii="Times New Roman" w:hAnsi="Times New Roman" w:cs="Times New Roman"/>
        </w:rPr>
        <w:t xml:space="preserve">For </w:t>
      </w:r>
      <w:r w:rsidR="008732C0">
        <w:rPr>
          <w:rFonts w:ascii="Times New Roman" w:hAnsi="Times New Roman" w:cs="Times New Roman"/>
        </w:rPr>
        <w:t>non-IPA treated sample</w:t>
      </w:r>
      <w:r>
        <w:rPr>
          <w:rFonts w:ascii="Times New Roman" w:hAnsi="Times New Roman" w:cs="Times New Roman"/>
        </w:rPr>
        <w:t>s</w:t>
      </w:r>
      <w:r w:rsidR="009A6DAA">
        <w:rPr>
          <w:rFonts w:ascii="Times New Roman" w:hAnsi="Times New Roman" w:cs="Times New Roman"/>
        </w:rPr>
        <w:t>, an average</w:t>
      </w:r>
      <w:r w:rsidR="000B3F4F">
        <w:rPr>
          <w:rFonts w:ascii="Times New Roman" w:hAnsi="Times New Roman" w:cs="Times New Roman"/>
        </w:rPr>
        <w:t xml:space="preserve"> </w:t>
      </w:r>
      <w:r w:rsidR="0061043C">
        <w:rPr>
          <w:rFonts w:ascii="Times New Roman" w:hAnsi="Times New Roman" w:cs="Times New Roman"/>
        </w:rPr>
        <w:t>72.3</w:t>
      </w:r>
      <w:r w:rsidR="009A6DAA">
        <w:rPr>
          <w:rFonts w:ascii="Times New Roman" w:hAnsi="Times New Roman" w:cs="Times New Roman"/>
        </w:rPr>
        <w:t>% bacteria were live. However, after</w:t>
      </w:r>
      <w:r w:rsidR="0061043C">
        <w:rPr>
          <w:rFonts w:ascii="Times New Roman" w:hAnsi="Times New Roman" w:cs="Times New Roman"/>
        </w:rPr>
        <w:t xml:space="preserve"> </w:t>
      </w:r>
      <w:r w:rsidR="008732C0">
        <w:rPr>
          <w:rFonts w:ascii="Times New Roman" w:hAnsi="Times New Roman" w:cs="Times New Roman"/>
        </w:rPr>
        <w:t>IPA treat</w:t>
      </w:r>
      <w:r w:rsidR="009A6DAA">
        <w:rPr>
          <w:rFonts w:ascii="Times New Roman" w:hAnsi="Times New Roman" w:cs="Times New Roman"/>
        </w:rPr>
        <w:t xml:space="preserve">ment, the percentage </w:t>
      </w:r>
      <w:r w:rsidR="008D6847">
        <w:rPr>
          <w:rFonts w:ascii="Times New Roman" w:hAnsi="Times New Roman" w:cs="Times New Roman"/>
        </w:rPr>
        <w:t>dropped down</w:t>
      </w:r>
      <w:r w:rsidR="00110FBA">
        <w:rPr>
          <w:rFonts w:ascii="Times New Roman" w:hAnsi="Times New Roman" w:cs="Times New Roman"/>
        </w:rPr>
        <w:t xml:space="preserve"> to</w:t>
      </w:r>
      <w:r w:rsidR="008732C0">
        <w:rPr>
          <w:rFonts w:ascii="Times New Roman" w:hAnsi="Times New Roman" w:cs="Times New Roman"/>
        </w:rPr>
        <w:t xml:space="preserve"> 0</w:t>
      </w:r>
      <w:r w:rsidR="00587776">
        <w:rPr>
          <w:rFonts w:ascii="Times New Roman" w:hAnsi="Times New Roman" w:cs="Times New Roman"/>
        </w:rPr>
        <w:t xml:space="preserve">, </w:t>
      </w:r>
      <w:r w:rsidR="00110FBA">
        <w:rPr>
          <w:rFonts w:ascii="Times New Roman" w:hAnsi="Times New Roman" w:cs="Times New Roman"/>
        </w:rPr>
        <w:t xml:space="preserve">providing a visual confirmation that IPA solution indeed killed </w:t>
      </w:r>
      <w:r w:rsidR="00587776">
        <w:rPr>
          <w:rFonts w:ascii="Times New Roman" w:hAnsi="Times New Roman" w:cs="Times New Roman"/>
        </w:rPr>
        <w:t>all the bacteria</w:t>
      </w:r>
      <w:r w:rsidR="00110FBA">
        <w:rPr>
          <w:rFonts w:ascii="Times New Roman" w:hAnsi="Times New Roman" w:cs="Times New Roman"/>
        </w:rPr>
        <w:t xml:space="preserve"> </w:t>
      </w:r>
      <w:r w:rsidR="008D6847">
        <w:rPr>
          <w:rFonts w:ascii="Times New Roman" w:hAnsi="Times New Roman" w:cs="Times New Roman"/>
        </w:rPr>
        <w:t>in</w:t>
      </w:r>
      <w:r w:rsidR="00110FBA">
        <w:rPr>
          <w:rFonts w:ascii="Times New Roman" w:hAnsi="Times New Roman" w:cs="Times New Roman"/>
        </w:rPr>
        <w:t xml:space="preserve"> the solution</w:t>
      </w:r>
      <w:r w:rsidR="00B45F21" w:rsidRPr="00A85A1F">
        <w:rPr>
          <w:rFonts w:ascii="Times New Roman" w:hAnsi="Times New Roman" w:cs="Times New Roman"/>
        </w:rPr>
        <w:t>.</w:t>
      </w:r>
      <w:r w:rsidR="00D95163" w:rsidRPr="00A85A1F">
        <w:rPr>
          <w:rFonts w:ascii="Times New Roman" w:hAnsi="Times New Roman" w:cs="Times New Roman"/>
        </w:rPr>
        <w:t xml:space="preserve"> </w:t>
      </w:r>
      <w:r w:rsidR="008B280C" w:rsidRPr="00A85A1F">
        <w:rPr>
          <w:rFonts w:ascii="Times New Roman" w:hAnsi="Times New Roman" w:cs="Times New Roman"/>
        </w:rPr>
        <w:t>This</w:t>
      </w:r>
      <w:r w:rsidR="008B280C">
        <w:rPr>
          <w:rFonts w:ascii="Times New Roman" w:hAnsi="Times New Roman" w:cs="Times New Roman"/>
        </w:rPr>
        <w:t xml:space="preserve"> was also confirmed by agar plating</w:t>
      </w:r>
      <w:r w:rsidR="00110FBA">
        <w:rPr>
          <w:rFonts w:ascii="Times New Roman" w:hAnsi="Times New Roman" w:cs="Times New Roman"/>
        </w:rPr>
        <w:t>, where</w:t>
      </w:r>
      <w:r w:rsidR="008B280C">
        <w:rPr>
          <w:rFonts w:ascii="Times New Roman" w:hAnsi="Times New Roman" w:cs="Times New Roman"/>
        </w:rPr>
        <w:t xml:space="preserve"> no colony form</w:t>
      </w:r>
      <w:r w:rsidR="008D6847">
        <w:rPr>
          <w:rFonts w:ascii="Times New Roman" w:hAnsi="Times New Roman" w:cs="Times New Roman"/>
        </w:rPr>
        <w:t>ation was observed</w:t>
      </w:r>
      <w:r w:rsidR="008B280C">
        <w:rPr>
          <w:rFonts w:ascii="Times New Roman" w:hAnsi="Times New Roman" w:cs="Times New Roman"/>
        </w:rPr>
        <w:t xml:space="preserve"> </w:t>
      </w:r>
      <w:r w:rsidR="008D6847">
        <w:rPr>
          <w:rFonts w:ascii="Times New Roman" w:hAnsi="Times New Roman" w:cs="Times New Roman"/>
        </w:rPr>
        <w:t xml:space="preserve">in </w:t>
      </w:r>
      <w:r w:rsidR="008B280C">
        <w:rPr>
          <w:rFonts w:ascii="Times New Roman" w:hAnsi="Times New Roman" w:cs="Times New Roman"/>
        </w:rPr>
        <w:t>th</w:t>
      </w:r>
      <w:r w:rsidR="00110FBA">
        <w:rPr>
          <w:rFonts w:ascii="Times New Roman" w:hAnsi="Times New Roman" w:cs="Times New Roman"/>
        </w:rPr>
        <w:t>e</w:t>
      </w:r>
      <w:r w:rsidR="008B280C">
        <w:rPr>
          <w:rFonts w:ascii="Times New Roman" w:hAnsi="Times New Roman" w:cs="Times New Roman"/>
        </w:rPr>
        <w:t xml:space="preserve"> </w:t>
      </w:r>
      <w:r w:rsidR="00110FBA">
        <w:rPr>
          <w:rFonts w:ascii="Times New Roman" w:hAnsi="Times New Roman" w:cs="Times New Roman"/>
        </w:rPr>
        <w:t xml:space="preserve">IPA treated </w:t>
      </w:r>
      <w:r w:rsidR="008B280C">
        <w:rPr>
          <w:rFonts w:ascii="Times New Roman" w:hAnsi="Times New Roman" w:cs="Times New Roman"/>
        </w:rPr>
        <w:t>sampl</w:t>
      </w:r>
      <w:r w:rsidR="00B84564">
        <w:rPr>
          <w:rFonts w:ascii="Times New Roman" w:hAnsi="Times New Roman" w:cs="Times New Roman"/>
        </w:rPr>
        <w:t xml:space="preserve">e after incubation. </w:t>
      </w:r>
      <w:r w:rsidR="00B415B2">
        <w:rPr>
          <w:rFonts w:ascii="Times New Roman" w:hAnsi="Times New Roman" w:cs="Times New Roman"/>
        </w:rPr>
        <w:t xml:space="preserve">In the </w:t>
      </w:r>
      <w:r w:rsidR="00B415B2" w:rsidRPr="003D0585">
        <w:rPr>
          <w:rFonts w:ascii="Times New Roman" w:hAnsi="Times New Roman" w:cs="Times New Roman"/>
          <w:color w:val="000000" w:themeColor="text1"/>
        </w:rPr>
        <w:t>present work, t</w:t>
      </w:r>
      <w:r w:rsidR="00D95163" w:rsidRPr="003D0585">
        <w:rPr>
          <w:rFonts w:ascii="Times New Roman" w:hAnsi="Times New Roman" w:cs="Times New Roman"/>
          <w:color w:val="000000" w:themeColor="text1"/>
        </w:rPr>
        <w:t>he</w:t>
      </w:r>
      <w:r w:rsidR="00C848E6" w:rsidRPr="003D0585">
        <w:rPr>
          <w:rFonts w:ascii="Times New Roman" w:hAnsi="Times New Roman" w:cs="Times New Roman"/>
          <w:color w:val="000000" w:themeColor="text1"/>
        </w:rPr>
        <w:t xml:space="preserve"> bacteria</w:t>
      </w:r>
      <w:r w:rsidR="009D0152" w:rsidRPr="003D0585">
        <w:rPr>
          <w:rFonts w:ascii="Times New Roman" w:hAnsi="Times New Roman" w:cs="Times New Roman"/>
          <w:color w:val="000000" w:themeColor="text1"/>
        </w:rPr>
        <w:t>l signature</w:t>
      </w:r>
      <w:r w:rsidR="00C848E6" w:rsidRPr="003D0585">
        <w:rPr>
          <w:rFonts w:ascii="Times New Roman" w:hAnsi="Times New Roman" w:cs="Times New Roman"/>
          <w:color w:val="000000" w:themeColor="text1"/>
        </w:rPr>
        <w:t xml:space="preserve"> is compared </w:t>
      </w:r>
      <w:r w:rsidR="008D6847" w:rsidRPr="003D0585">
        <w:rPr>
          <w:rFonts w:ascii="Times New Roman" w:hAnsi="Times New Roman" w:cs="Times New Roman"/>
          <w:color w:val="000000" w:themeColor="text1"/>
        </w:rPr>
        <w:t>against</w:t>
      </w:r>
      <w:r w:rsidR="00C848E6" w:rsidRPr="003D0585">
        <w:rPr>
          <w:rFonts w:ascii="Times New Roman" w:hAnsi="Times New Roman" w:cs="Times New Roman"/>
          <w:color w:val="000000" w:themeColor="text1"/>
        </w:rPr>
        <w:t xml:space="preserve"> </w:t>
      </w:r>
      <w:r w:rsidR="008D6847" w:rsidRPr="003D0585">
        <w:rPr>
          <w:rFonts w:ascii="Times New Roman" w:hAnsi="Times New Roman" w:cs="Times New Roman"/>
          <w:color w:val="000000" w:themeColor="text1"/>
        </w:rPr>
        <w:t xml:space="preserve">inert </w:t>
      </w:r>
      <w:r w:rsidR="009A410E" w:rsidRPr="003D0585">
        <w:rPr>
          <w:rFonts w:ascii="Times New Roman" w:hAnsi="Times New Roman" w:cs="Times New Roman"/>
          <w:color w:val="000000" w:themeColor="text1"/>
        </w:rPr>
        <w:t xml:space="preserve">polystyrene latex </w:t>
      </w:r>
      <w:r w:rsidR="00D95163" w:rsidRPr="003D0585">
        <w:rPr>
          <w:rFonts w:ascii="Times New Roman" w:hAnsi="Times New Roman" w:cs="Times New Roman"/>
          <w:color w:val="000000" w:themeColor="text1"/>
        </w:rPr>
        <w:t xml:space="preserve">microparticles </w:t>
      </w:r>
      <w:r w:rsidR="009A410E" w:rsidRPr="003D0585">
        <w:rPr>
          <w:rFonts w:ascii="Times New Roman" w:hAnsi="Times New Roman" w:cs="Times New Roman"/>
          <w:color w:val="000000" w:themeColor="text1"/>
        </w:rPr>
        <w:t xml:space="preserve">with a nominal diameter of </w:t>
      </w:r>
      <w:r w:rsidR="00D95163" w:rsidRPr="003D0585">
        <w:rPr>
          <w:rFonts w:ascii="Times New Roman" w:hAnsi="Times New Roman" w:cs="Times New Roman"/>
          <w:color w:val="000000" w:themeColor="text1"/>
        </w:rPr>
        <w:t>1</w:t>
      </w:r>
      <w:r w:rsidR="00D95163" w:rsidRPr="003D0585">
        <w:rPr>
          <w:rFonts w:ascii="Times New Roman" w:hAnsi="Times New Roman" w:cs="Times New Roman"/>
          <w:color w:val="000000" w:themeColor="text1"/>
          <w:lang w:val="el-GR"/>
        </w:rPr>
        <w:t>μ</w:t>
      </w:r>
      <w:r w:rsidR="00D95163" w:rsidRPr="003D0585">
        <w:rPr>
          <w:rFonts w:ascii="Times New Roman" w:hAnsi="Times New Roman" w:cs="Times New Roman"/>
          <w:color w:val="000000" w:themeColor="text1"/>
        </w:rPr>
        <w:t>m</w:t>
      </w:r>
      <w:r w:rsidR="009A410E" w:rsidRPr="003D0585">
        <w:rPr>
          <w:rFonts w:ascii="Times New Roman" w:hAnsi="Times New Roman" w:cs="Times New Roman"/>
          <w:color w:val="000000" w:themeColor="text1"/>
        </w:rPr>
        <w:t xml:space="preserve"> (</w:t>
      </w:r>
      <w:proofErr w:type="spellStart"/>
      <w:r w:rsidR="009A410E" w:rsidRPr="003D0585">
        <w:rPr>
          <w:rFonts w:ascii="Times New Roman" w:hAnsi="Times New Roman" w:cs="Times New Roman"/>
          <w:color w:val="000000" w:themeColor="text1"/>
        </w:rPr>
        <w:t>Magsphere</w:t>
      </w:r>
      <w:proofErr w:type="spellEnd"/>
      <w:r w:rsidR="009A410E" w:rsidRPr="003D0585">
        <w:rPr>
          <w:rFonts w:ascii="Times New Roman" w:hAnsi="Times New Roman" w:cs="Times New Roman"/>
          <w:color w:val="000000" w:themeColor="text1"/>
        </w:rPr>
        <w:t xml:space="preserve"> Inc., Pasadena, CA, USA</w:t>
      </w:r>
      <w:r w:rsidR="00D95163" w:rsidRPr="003D0585">
        <w:rPr>
          <w:rFonts w:ascii="Times New Roman" w:hAnsi="Times New Roman" w:cs="Times New Roman"/>
          <w:color w:val="000000" w:themeColor="text1"/>
        </w:rPr>
        <w:t>)</w:t>
      </w:r>
      <w:r w:rsidR="009D0152" w:rsidRPr="003D0585">
        <w:rPr>
          <w:rFonts w:ascii="Times New Roman" w:hAnsi="Times New Roman" w:cs="Times New Roman"/>
          <w:color w:val="000000" w:themeColor="text1"/>
        </w:rPr>
        <w:t>.</w:t>
      </w:r>
      <w:r w:rsidR="008D6847" w:rsidRPr="003D0585">
        <w:rPr>
          <w:rFonts w:ascii="Times New Roman" w:hAnsi="Times New Roman" w:cs="Times New Roman"/>
          <w:color w:val="000000" w:themeColor="text1"/>
        </w:rPr>
        <w:t xml:space="preserve"> </w:t>
      </w:r>
      <w:r w:rsidR="000F3FF5" w:rsidRPr="003D0585">
        <w:rPr>
          <w:rFonts w:ascii="Times New Roman" w:hAnsi="Times New Roman" w:cs="Times New Roman"/>
          <w:color w:val="000000" w:themeColor="text1"/>
        </w:rPr>
        <w:t>These microparticles have a length scale comparable to that of</w:t>
      </w:r>
      <w:r w:rsidR="00C848E6" w:rsidRPr="003D0585">
        <w:rPr>
          <w:rFonts w:ascii="Times New Roman" w:hAnsi="Times New Roman" w:cs="Times New Roman"/>
          <w:color w:val="000000" w:themeColor="text1"/>
        </w:rPr>
        <w:t xml:space="preserve"> </w:t>
      </w:r>
      <w:r w:rsidR="00C848E6" w:rsidRPr="003D0585">
        <w:rPr>
          <w:rFonts w:ascii="Times New Roman" w:hAnsi="Times New Roman" w:cs="Times New Roman"/>
          <w:i/>
          <w:iCs/>
          <w:color w:val="000000" w:themeColor="text1"/>
        </w:rPr>
        <w:t>E. coli</w:t>
      </w:r>
      <w:r w:rsidR="000F3FF5" w:rsidRPr="003D0585">
        <w:rPr>
          <w:rFonts w:ascii="Times New Roman" w:hAnsi="Times New Roman" w:cs="Times New Roman"/>
          <w:i/>
          <w:iCs/>
          <w:color w:val="000000" w:themeColor="text1"/>
        </w:rPr>
        <w:fldChar w:fldCharType="begin" w:fldLock="1"/>
      </w:r>
      <w:r w:rsidR="000F20E2" w:rsidRPr="003D0585">
        <w:rPr>
          <w:rFonts w:ascii="Times New Roman" w:hAnsi="Times New Roman" w:cs="Times New Roman"/>
          <w:i/>
          <w:iCs/>
          <w:color w:val="000000" w:themeColor="text1"/>
        </w:rPr>
        <w:instrText xml:space="preserve">ADDIN CSL_CITATION {"citationItems":[{"id":"ITEM-1","itemData":{"DOI":"10.1529/biophysj.107.104398","ISSN":"00063495","PMID":"17766333","abstract":"Bacteria are the simplest living organisms. In particular, Escherichia coli has been extensively studied and it has become one of the standard model systems in microbiology. However, optical microscopy studies of single E. coli have been limited by its small size, </w:instrText>
      </w:r>
      <w:r w:rsidR="000F20E2" w:rsidRPr="003D0585">
        <w:rPr>
          <w:rFonts w:ascii="Cambria Math" w:hAnsi="Cambria Math" w:cs="Cambria Math"/>
          <w:i/>
          <w:iCs/>
          <w:color w:val="000000" w:themeColor="text1"/>
        </w:rPr>
        <w:instrText>∼</w:instrText>
      </w:r>
      <w:r w:rsidR="000F20E2" w:rsidRPr="003D0585">
        <w:rPr>
          <w:rFonts w:ascii="Times New Roman" w:hAnsi="Times New Roman" w:cs="Times New Roman"/>
          <w:i/>
          <w:iCs/>
          <w:color w:val="000000" w:themeColor="text1"/>
        </w:rPr>
        <w:instrText xml:space="preserve">1 x 3 μm, not much larger than the optical resolution, </w:instrText>
      </w:r>
      <w:r w:rsidR="000F20E2" w:rsidRPr="003D0585">
        <w:rPr>
          <w:rFonts w:ascii="Cambria Math" w:hAnsi="Cambria Math" w:cs="Cambria Math"/>
          <w:i/>
          <w:iCs/>
          <w:color w:val="000000" w:themeColor="text1"/>
        </w:rPr>
        <w:instrText>∼</w:instrText>
      </w:r>
      <w:r w:rsidR="000F20E2" w:rsidRPr="003D0585">
        <w:rPr>
          <w:rFonts w:ascii="Times New Roman" w:hAnsi="Times New Roman" w:cs="Times New Roman"/>
          <w:i/>
          <w:iCs/>
          <w:color w:val="000000" w:themeColor="text1"/>
        </w:rPr>
        <w:instrText>0.25 μm. As a result, not enough quantitative dynamical information on the life cycle of single E. coli is presently available. We suggest that, by careful analysis of images from phase contrast and fluorescence time-lapse microscopy, this limitation can be bypassed. For example, we show that applying this approach to monitoring morphogenesis in individual E. coli leads to a simple, quantitative description of this process. First, we find the time when the formation of the septum starts, τc. It occurs much earlier than the time when the constriction can be directly observed by phase contrast. Second, we find that the growth law of single cells is more likely bilinear/trilinear than exponential. This is further supported by the relations that hold between the corresponding growth rates. These methods could be further extended to study the dynamics of cell components, e.g., the nucleoid and the Z-ring. © 2008 by the Biophysical Society.","author":[{"dropping-particle":"","family":"Reshes","given":"Galina","non-dropping-particle":"","parse-names":false,"suffix":""},{"dropping-particle":"","family":"Vanounou","given":"Sharon","non-dropping-particle":"","parse-names":false,"suffix":""},{"dropping-particle":"","family":"Fishov","given":"Itzhak","non-dropping-particle":"","parse-names":false,"suffix":""},{"dropping-particle":"","family":"Feingold","given":"Mario","non-dropping-particle":"","parse-names":false,"suffix":""}],"container-title":"Biophysical Journal","id":"ITEM-1","issue":"1","issued":{"date-parts":[["2008"]]},"page":"251-264","publisher":"Elsevier","title":"Cell shape dynamics in Escherichia coli","type":"article-journal","volume":"94"},"uris":["http://www.mendeley.com/documents/?uuid=32cc2b71-b481-47f2-b32b-297d545b8932","http://www.mendeley.com/documents/?uuid=4739c407-7299-4a0d-b9dd-3ebd5581d1e8"]}],"mendeley":{"formattedCitation":"&lt;sup&gt;39&lt;/sup&gt;","plainTextFormattedCitation":"39","previouslyFormattedCitation":"&lt;sup&gt;39&lt;/sup&gt;"},"properties":{"noteIndex":0},"schema":"https://github.com/citation-style-language/schema/raw/master/csl-citation.json"}</w:instrText>
      </w:r>
      <w:r w:rsidR="000F3FF5" w:rsidRPr="003D0585">
        <w:rPr>
          <w:rFonts w:ascii="Times New Roman" w:hAnsi="Times New Roman" w:cs="Times New Roman"/>
          <w:i/>
          <w:iCs/>
          <w:color w:val="000000" w:themeColor="text1"/>
        </w:rPr>
        <w:fldChar w:fldCharType="separate"/>
      </w:r>
      <w:r w:rsidR="000F20E2" w:rsidRPr="003D0585">
        <w:rPr>
          <w:rFonts w:ascii="Times New Roman" w:hAnsi="Times New Roman" w:cs="Times New Roman"/>
          <w:iCs/>
          <w:noProof/>
          <w:color w:val="000000" w:themeColor="text1"/>
          <w:vertAlign w:val="superscript"/>
        </w:rPr>
        <w:t>39</w:t>
      </w:r>
      <w:r w:rsidR="000F3FF5" w:rsidRPr="003D0585">
        <w:rPr>
          <w:rFonts w:ascii="Times New Roman" w:hAnsi="Times New Roman" w:cs="Times New Roman"/>
          <w:i/>
          <w:iCs/>
          <w:color w:val="000000" w:themeColor="text1"/>
        </w:rPr>
        <w:fldChar w:fldCharType="end"/>
      </w:r>
      <w:r w:rsidR="00C848E6" w:rsidRPr="003D0585">
        <w:rPr>
          <w:rFonts w:ascii="Times New Roman" w:hAnsi="Times New Roman" w:cs="Times New Roman"/>
          <w:color w:val="000000" w:themeColor="text1"/>
        </w:rPr>
        <w:t xml:space="preserve"> (~</w:t>
      </w:r>
      <w:r w:rsidR="00FD7AD2" w:rsidRPr="003D0585">
        <w:rPr>
          <w:rFonts w:ascii="Times New Roman" w:hAnsi="Times New Roman" w:cs="Times New Roman"/>
          <w:color w:val="000000" w:themeColor="text1"/>
        </w:rPr>
        <w:t xml:space="preserve"> </w:t>
      </w:r>
      <w:r w:rsidR="00F60092" w:rsidRPr="003D0585">
        <w:rPr>
          <w:rFonts w:ascii="Times New Roman" w:hAnsi="Times New Roman" w:cs="Times New Roman"/>
          <w:color w:val="000000" w:themeColor="text1"/>
        </w:rPr>
        <w:t xml:space="preserve">few </w:t>
      </w:r>
      <w:r w:rsidR="00C848E6" w:rsidRPr="003D0585">
        <w:rPr>
          <w:rFonts w:ascii="Times New Roman" w:hAnsi="Times New Roman" w:cs="Times New Roman"/>
          <w:color w:val="000000" w:themeColor="text1"/>
          <w:lang w:val="el-GR"/>
        </w:rPr>
        <w:t>μ</w:t>
      </w:r>
      <w:r w:rsidR="00C848E6" w:rsidRPr="003D0585">
        <w:rPr>
          <w:rFonts w:ascii="Times New Roman" w:hAnsi="Times New Roman" w:cs="Times New Roman"/>
          <w:color w:val="000000" w:themeColor="text1"/>
        </w:rPr>
        <w:t xml:space="preserve">m). The </w:t>
      </w:r>
      <w:r w:rsidR="009D0152" w:rsidRPr="003D0585">
        <w:rPr>
          <w:rFonts w:ascii="Times New Roman" w:hAnsi="Times New Roman" w:cs="Times New Roman"/>
          <w:color w:val="000000" w:themeColor="text1"/>
        </w:rPr>
        <w:t>micro</w:t>
      </w:r>
      <w:r w:rsidR="00C848E6" w:rsidRPr="003D0585">
        <w:rPr>
          <w:rFonts w:ascii="Times New Roman" w:hAnsi="Times New Roman" w:cs="Times New Roman"/>
          <w:color w:val="000000" w:themeColor="text1"/>
        </w:rPr>
        <w:t xml:space="preserve">particle suspension is subsequently </w:t>
      </w:r>
      <w:r w:rsidR="0007455A" w:rsidRPr="003D0585">
        <w:rPr>
          <w:rFonts w:ascii="Times New Roman" w:hAnsi="Times New Roman" w:cs="Times New Roman"/>
          <w:color w:val="000000" w:themeColor="text1"/>
        </w:rPr>
        <w:t>diluted in DI water in varying concentration</w:t>
      </w:r>
      <w:r w:rsidR="005142FF" w:rsidRPr="003D0585">
        <w:rPr>
          <w:rFonts w:ascii="Times New Roman" w:hAnsi="Times New Roman" w:cs="Times New Roman"/>
          <w:color w:val="000000" w:themeColor="text1"/>
        </w:rPr>
        <w:t xml:space="preserve"> from 0 to 5% (w/v).</w:t>
      </w:r>
      <w:r w:rsidR="00C848E6" w:rsidRPr="003D0585">
        <w:rPr>
          <w:rFonts w:ascii="Times New Roman" w:hAnsi="Times New Roman" w:cs="Times New Roman"/>
          <w:color w:val="000000" w:themeColor="text1"/>
        </w:rPr>
        <w:t xml:space="preserve"> </w:t>
      </w:r>
      <w:bookmarkStart w:id="1" w:name="_Hlk59736314"/>
      <w:r w:rsidR="00A01E3D" w:rsidRPr="003D0585">
        <w:rPr>
          <w:rFonts w:ascii="Times New Roman" w:hAnsi="Times New Roman" w:cs="Times New Roman"/>
          <w:color w:val="000000" w:themeColor="text1"/>
        </w:rPr>
        <w:t xml:space="preserve">A detailed physical and chemical characteristics and scanning electron microscopy (SEM) images of these microparticles are </w:t>
      </w:r>
      <w:r w:rsidR="00A01E3D" w:rsidRPr="003D0585">
        <w:rPr>
          <w:rFonts w:ascii="Times New Roman" w:hAnsi="Times New Roman" w:cs="Times New Roman"/>
          <w:color w:val="000000" w:themeColor="text1"/>
        </w:rPr>
        <w:lastRenderedPageBreak/>
        <w:t>available at manufacturer’s website.</w:t>
      </w:r>
      <w:r w:rsidR="00A01E3D" w:rsidRPr="003D0585">
        <w:rPr>
          <w:rFonts w:ascii="Times New Roman" w:hAnsi="Times New Roman" w:cs="Times New Roman"/>
          <w:color w:val="000000" w:themeColor="text1"/>
        </w:rPr>
        <w:fldChar w:fldCharType="begin" w:fldLock="1"/>
      </w:r>
      <w:r w:rsidR="000F20E2" w:rsidRPr="003D0585">
        <w:rPr>
          <w:rFonts w:ascii="Times New Roman" w:hAnsi="Times New Roman" w:cs="Times New Roman"/>
          <w:color w:val="000000" w:themeColor="text1"/>
        </w:rPr>
        <w:instrText>ADDIN CSL_CITATION {"citationItems":[{"id":"ITEM-1","itemData":{"URL":"http://www.magsphere.com/Products/Polystyrene-Latex-Particles/polystyrene-latex-particles.html","accessed":{"date-parts":[["2020","12","24"]]},"author":[{"dropping-particle":"","family":"Magsphere Inc, Pasadena","given":"CA 91107","non-dropping-particle":"","parse-names":false,"suffix":""},{"dropping-particle":"","family":"U.S.A.","given":"","non-dropping-particle":"","parse-names":false,"suffix":""}],"container-title":"Product catalog","id":"ITEM-1","issued":{"date-parts":[["0"]]},"title":"Uniform polystyrene latex particles","type":"webpage"},"uris":["http://www.mendeley.com/documents/?uuid=ea091e97-c3e7-4cd5-aafc-67dd8f43d1b9"]}],"mendeley":{"formattedCitation":"&lt;sup&gt;40&lt;/sup&gt;","plainTextFormattedCitation":"40","previouslyFormattedCitation":"&lt;sup&gt;40&lt;/sup&gt;"},"properties":{"noteIndex":0},"schema":"https://github.com/citation-style-language/schema/raw/master/csl-citation.json"}</w:instrText>
      </w:r>
      <w:r w:rsidR="00A01E3D" w:rsidRPr="003D0585">
        <w:rPr>
          <w:rFonts w:ascii="Times New Roman" w:hAnsi="Times New Roman" w:cs="Times New Roman"/>
          <w:color w:val="000000" w:themeColor="text1"/>
        </w:rPr>
        <w:fldChar w:fldCharType="separate"/>
      </w:r>
      <w:r w:rsidR="000F20E2" w:rsidRPr="003D0585">
        <w:rPr>
          <w:rFonts w:ascii="Times New Roman" w:hAnsi="Times New Roman" w:cs="Times New Roman"/>
          <w:noProof/>
          <w:color w:val="000000" w:themeColor="text1"/>
          <w:vertAlign w:val="superscript"/>
        </w:rPr>
        <w:t>40</w:t>
      </w:r>
      <w:r w:rsidR="00A01E3D" w:rsidRPr="003D0585">
        <w:rPr>
          <w:rFonts w:ascii="Times New Roman" w:hAnsi="Times New Roman" w:cs="Times New Roman"/>
          <w:color w:val="000000" w:themeColor="text1"/>
        </w:rPr>
        <w:fldChar w:fldCharType="end"/>
      </w:r>
      <w:r w:rsidR="002224AF" w:rsidRPr="003D0585">
        <w:rPr>
          <w:rFonts w:ascii="Times New Roman" w:hAnsi="Times New Roman" w:cs="Times New Roman"/>
          <w:color w:val="000000" w:themeColor="text1"/>
        </w:rPr>
        <w:t xml:space="preserve"> For </w:t>
      </w:r>
      <w:r w:rsidR="002224AF" w:rsidRPr="003D0585">
        <w:rPr>
          <w:rFonts w:ascii="Times New Roman" w:hAnsi="Times New Roman" w:cs="Times New Roman"/>
          <w:i/>
          <w:iCs/>
          <w:color w:val="000000" w:themeColor="text1"/>
        </w:rPr>
        <w:t>E.coli</w:t>
      </w:r>
      <w:r w:rsidR="002224AF" w:rsidRPr="003D0585">
        <w:rPr>
          <w:rFonts w:ascii="Times New Roman" w:hAnsi="Times New Roman" w:cs="Times New Roman"/>
          <w:color w:val="000000" w:themeColor="text1"/>
        </w:rPr>
        <w:t>,</w:t>
      </w:r>
      <w:r w:rsidR="00BE5E3A" w:rsidRPr="003D0585">
        <w:rPr>
          <w:rFonts w:ascii="Times New Roman" w:hAnsi="Times New Roman" w:cs="Times New Roman"/>
          <w:color w:val="000000" w:themeColor="text1"/>
        </w:rPr>
        <w:t xml:space="preserve"> for both the live and dead state,</w:t>
      </w:r>
      <w:r w:rsidR="002224AF" w:rsidRPr="003D0585">
        <w:rPr>
          <w:rFonts w:ascii="Times New Roman" w:hAnsi="Times New Roman" w:cs="Times New Roman"/>
          <w:color w:val="000000" w:themeColor="text1"/>
        </w:rPr>
        <w:t xml:space="preserve"> the characteristics are well reported in the literature</w:t>
      </w:r>
      <w:r w:rsidR="00555AED" w:rsidRPr="003D0585">
        <w:rPr>
          <w:rFonts w:ascii="Times New Roman" w:hAnsi="Times New Roman" w:cs="Times New Roman"/>
          <w:color w:val="000000" w:themeColor="text1"/>
        </w:rPr>
        <w:t>.</w:t>
      </w:r>
      <w:r w:rsidR="00D04459" w:rsidRPr="003D0585">
        <w:rPr>
          <w:rFonts w:ascii="Times New Roman" w:hAnsi="Times New Roman" w:cs="Times New Roman"/>
          <w:color w:val="000000" w:themeColor="text1"/>
        </w:rPr>
        <w:fldChar w:fldCharType="begin" w:fldLock="1"/>
      </w:r>
      <w:r w:rsidR="000F20E2" w:rsidRPr="003D0585">
        <w:rPr>
          <w:rFonts w:ascii="Times New Roman" w:hAnsi="Times New Roman" w:cs="Times New Roman"/>
          <w:color w:val="000000" w:themeColor="text1"/>
        </w:rPr>
        <w:instrText>ADDIN CSL_CITATION {"citationItems":[{"id":"ITEM-1","itemData":{"author":[{"dropping-particle":"","family":"Li","given":"Runze","non-dropping-particle":"","parse-names":false,"suffix":""},{"dropping-particle":"","family":"Goswami","given":"Umang","non-dropping-particle":"","parse-names":false,"suffix":""},{"dropping-particle":"","family":"King","given":"Maria","non-dropping-particle":"","parse-names":false,"suffix":""},{"dropping-particle":"","family":"Chen","given":"Jie","non-dropping-particle":"","parse-names":false,"suffix":""},{"dropping-particle":"","family":"Cesario","given":"Thomas C","non-dropping-particle":"","parse-names":false,"suffix":""},{"dropping-particle":"","family":"Rentzepis","given":"Peter M","non-dropping-particle":"","parse-names":false,"suffix":""}],"container-title":"Proceedings of the National Academy of Sciences","id":"ITEM-1","issue":"4","issued":{"date-parts":[["2018"]]},"page":"668-673","publisher":"National Acad Sciences","title":"In situ detection of live-to-dead bacteria ratio after inactivation by means of synchronous fluorescence and PCA","type":"article-journal","volume":"115"},"uris":["http://www.mendeley.com/documents/?uuid=3d651e61-24e6-4d43-8937-88b8f16ccdd4"]},{"id":"ITEM-2","itemData":{"author":[{"dropping-particle":"","family":"Ni","given":"Xin-Ye","non-dropping-particle":"","parse-names":false,"suffix":""},{"dropping-particle":"","family":"Liu","given":"Hai","non-dropping-particle":"","parse-names":false,"suffix":""},{"dropping-particle":"","family":"Wang","given":"Chun","non-dropping-particle":"","parse-names":false,"suffix":""},{"dropping-particle":"","family":"Wang","given":"Wen-Long","non-dropping-particle":"","parse-names":false,"suffix":""},{"dropping-particle":"","family":"Xu","given":"Zi-Bin","non-dropping-particle":"","parse-names":false,"suffix":""},{"dropping-particle":"","family":"Chen","given":"Zhuo","non-dropping-particle":"","parse-names":false,"suffix":""},{"dropping-particle":"","family":"Wu","given":"Yin-Hu","non-dropping-particle":"","parse-names":false,"suffix":""},{"dropping-particle":"","family":"Hu","given":"Hong-Ying","non-dropping-particle":"","parse-names":false,"suffix":""}],"container-title":"Water research","id":"ITEM-2","issued":{"date-parts":[["2020"]]},"page":"115150","publisher":"Elsevier","title":"Comparison of carbonized and graphitized carbon fiber electrodes under flow-through electrode system (FES) for high-efficiency bacterial inactivation","type":"article-journal","volume":"168"},"uris":["http://www.mendeley.com/documents/?uuid=143bc557-2920-483d-9341-b56db7422621"]},{"id":"ITEM-3","itemData":{"author":[{"dropping-particle":"","family":"Gopinath","given":"V","non-dropping-particle":"","parse-names":false,"suffix":""},{"dropping-particle":"","family":"Priyadarshini","given":"S","non-dropping-particle":"","parse-names":false,"suffix":""},{"dropping-particle":"","family":"Loke","given":"Mun Fai","non-dropping-particle":"","parse-names":false,"suffix":""},{"dropping-particle":"","family":"Arunkumar","given":"J","non-dropping-particle":"","parse-names":false,"suffix":""},{"dropping-particle":"","family":"Marsili","given":"Enrico","non-dropping-particle":"","parse-names":false,"suffix":""},{"dropping-particle":"","family":"MubarakAli","given":"D","non-dropping-particle":"","parse-names":false,"suffix":""},{"dropping-particle":"","family":"Velusamy","given":"P","non-dropping-particle":"","parse-names":false,"suffix":""},{"dropping-particle":"","family":"Vadivelu","given":"Jamuna","non-dropping-particle":"","parse-names":false,"suffix":""}],"container-title":"Arabian journal of chemistry","id":"ITEM-3","issue":"8","issued":{"date-parts":[["2017"]]},"page":"1107-1117","publisher":"Elsevier","title":"Biogenic synthesis, characterization of antibacterial silver nanoparticles and its cell cytotoxicity","type":"article-journal","volume":"10"},"uris":["http://www.mendeley.com/documents/?uuid=526eb725-d47c-4c61-9fdd-d853e0a71b25"]},{"id":"ITEM-4","itemData":{"author":[{"dropping-particle":"","family":"Huo","given":"Zheng-Yang","non-dropping-particle":"","parse-names":false,"suffix":""},{"dropping-particle":"","family":"Li","given":"Guo-Qiang","non-dropping-particle":"","parse-names":false,"suffix":""},{"dropping-particle":"","family":"Yu","given":"Tong","non-dropping-particle":"","parse-names":false,"suffix":""},{"dropping-particle":"","family":"Feng","given":"Chao","non-dropping-particle":"","parse-names":false,"suffix":""},{"dropping-particle":"","family":"Lu","given":"Yun","non-dropping-particle":"","parse-names":false,"suffix":""},{"dropping-particle":"","family":"Wu","given":"Yin-Hu","non-dropping-particle":"","parse-names":false,"suffix":""},{"dropping-particle":"","family":"Yu","given":"Cecilia","non-dropping-particle":"","parse-names":false,"suffix":""},{"dropping-particle":"","family":"Xie","given":"Xing","non-dropping-particle":"","parse-names":false,"suffix":""},{"dropping-particle":"","family":"Hu","given":"Hong-Ying","non-dropping-particle":"","parse-names":false,"suffix":""}],"container-title":"Scientific reports","id":"ITEM-4","issue":"1","issued":{"date-parts":[["2018"]]},"page":"1-10","publisher":"Nature Publishing Group","title":"Cell transport prompts the performance of low-voltage electroporation for cell inactivation","type":"article-journal","volume":"8"},"uris":["http://www.mendeley.com/documents/?uuid=9d3994d3-0e85-4652-8ec6-7f9f7bf8005e"]}],"mendeley":{"formattedCitation":"&lt;sup&gt;41–44&lt;/sup&gt;","plainTextFormattedCitation":"41–44","previouslyFormattedCitation":"&lt;sup&gt;41–44&lt;/sup&gt;"},"properties":{"noteIndex":0},"schema":"https://github.com/citation-style-language/schema/raw/master/csl-citation.json"}</w:instrText>
      </w:r>
      <w:r w:rsidR="00D04459" w:rsidRPr="003D0585">
        <w:rPr>
          <w:rFonts w:ascii="Times New Roman" w:hAnsi="Times New Roman" w:cs="Times New Roman"/>
          <w:color w:val="000000" w:themeColor="text1"/>
        </w:rPr>
        <w:fldChar w:fldCharType="separate"/>
      </w:r>
      <w:r w:rsidR="000F20E2" w:rsidRPr="003D0585">
        <w:rPr>
          <w:rFonts w:ascii="Times New Roman" w:hAnsi="Times New Roman" w:cs="Times New Roman"/>
          <w:noProof/>
          <w:color w:val="000000" w:themeColor="text1"/>
          <w:vertAlign w:val="superscript"/>
        </w:rPr>
        <w:t>41–44</w:t>
      </w:r>
      <w:r w:rsidR="00D04459" w:rsidRPr="003D0585">
        <w:rPr>
          <w:rFonts w:ascii="Times New Roman" w:hAnsi="Times New Roman" w:cs="Times New Roman"/>
          <w:color w:val="000000" w:themeColor="text1"/>
        </w:rPr>
        <w:fldChar w:fldCharType="end"/>
      </w:r>
      <w:bookmarkEnd w:id="1"/>
    </w:p>
    <w:p w14:paraId="6DEC78F8" w14:textId="6A268497" w:rsidR="00ED5BAD" w:rsidRDefault="00E879C1" w:rsidP="00E833C1">
      <w:pPr>
        <w:spacing w:line="360" w:lineRule="auto"/>
        <w:ind w:firstLine="720"/>
        <w:jc w:val="both"/>
        <w:rPr>
          <w:rFonts w:ascii="Times New Roman" w:hAnsi="Times New Roman" w:cs="Times New Roman"/>
        </w:rPr>
      </w:pPr>
      <w:r>
        <w:rPr>
          <w:rFonts w:ascii="Times New Roman" w:hAnsi="Times New Roman" w:cs="Times New Roman"/>
        </w:rPr>
        <w:t>In this study</w:t>
      </w:r>
      <w:r w:rsidR="009348FC">
        <w:rPr>
          <w:rFonts w:ascii="Times New Roman" w:hAnsi="Times New Roman" w:cs="Times New Roman"/>
        </w:rPr>
        <w:t xml:space="preserve"> we used two type</w:t>
      </w:r>
      <w:r w:rsidR="009D701A">
        <w:rPr>
          <w:rFonts w:ascii="Times New Roman" w:hAnsi="Times New Roman" w:cs="Times New Roman"/>
        </w:rPr>
        <w:t>s</w:t>
      </w:r>
      <w:r w:rsidR="009348FC">
        <w:rPr>
          <w:rFonts w:ascii="Times New Roman" w:hAnsi="Times New Roman" w:cs="Times New Roman"/>
        </w:rPr>
        <w:t xml:space="preserve"> of surfaces with two different repellent coatings</w:t>
      </w:r>
      <w:r w:rsidR="009D701A">
        <w:rPr>
          <w:rFonts w:ascii="Times New Roman" w:hAnsi="Times New Roman" w:cs="Times New Roman"/>
        </w:rPr>
        <w:t>, namely,</w:t>
      </w:r>
      <w:r w:rsidR="009348FC">
        <w:rPr>
          <w:rFonts w:ascii="Times New Roman" w:hAnsi="Times New Roman" w:cs="Times New Roman"/>
        </w:rPr>
        <w:t xml:space="preserve"> </w:t>
      </w:r>
      <w:r w:rsidR="00225928">
        <w:rPr>
          <w:rFonts w:ascii="Times New Roman" w:hAnsi="Times New Roman" w:cs="Times New Roman"/>
        </w:rPr>
        <w:t>S1</w:t>
      </w:r>
      <w:r w:rsidR="009348FC">
        <w:rPr>
          <w:rFonts w:ascii="Times New Roman" w:hAnsi="Times New Roman" w:cs="Times New Roman"/>
        </w:rPr>
        <w:t xml:space="preserve"> </w:t>
      </w:r>
      <w:r w:rsidR="009D701A">
        <w:rPr>
          <w:rFonts w:ascii="Times New Roman" w:hAnsi="Times New Roman" w:cs="Times New Roman"/>
        </w:rPr>
        <w:t>(</w:t>
      </w:r>
      <w:proofErr w:type="spellStart"/>
      <w:r w:rsidR="00225928">
        <w:rPr>
          <w:rFonts w:ascii="Times New Roman" w:hAnsi="Times New Roman" w:cs="Times New Roman"/>
        </w:rPr>
        <w:t>Glaco</w:t>
      </w:r>
      <w:proofErr w:type="spellEnd"/>
      <w:r w:rsidR="009D701A">
        <w:rPr>
          <w:rFonts w:ascii="Times New Roman" w:hAnsi="Times New Roman" w:cs="Times New Roman"/>
        </w:rPr>
        <w:t xml:space="preserve">, </w:t>
      </w:r>
      <w:r w:rsidR="00225928">
        <w:rPr>
          <w:rFonts w:ascii="Times New Roman" w:hAnsi="Times New Roman" w:cs="Times New Roman"/>
        </w:rPr>
        <w:t>Soft99, Japan) and S2</w:t>
      </w:r>
      <w:r w:rsidR="009348FC">
        <w:rPr>
          <w:rFonts w:ascii="Times New Roman" w:hAnsi="Times New Roman" w:cs="Times New Roman"/>
        </w:rPr>
        <w:t xml:space="preserve"> </w:t>
      </w:r>
      <w:r w:rsidR="009D701A">
        <w:rPr>
          <w:rFonts w:ascii="Times New Roman" w:hAnsi="Times New Roman" w:cs="Times New Roman"/>
        </w:rPr>
        <w:t>(</w:t>
      </w:r>
      <w:r w:rsidR="00225928" w:rsidRPr="00225928">
        <w:rPr>
          <w:rFonts w:ascii="Times New Roman" w:hAnsi="Times New Roman" w:cs="Times New Roman"/>
        </w:rPr>
        <w:t>Glass P</w:t>
      </w:r>
      <w:r w:rsidR="00225928">
        <w:rPr>
          <w:rFonts w:ascii="Times New Roman" w:hAnsi="Times New Roman" w:cs="Times New Roman"/>
        </w:rPr>
        <w:t>rotect</w:t>
      </w:r>
      <w:r w:rsidR="00225928" w:rsidRPr="00225928">
        <w:rPr>
          <w:rFonts w:ascii="Times New Roman" w:hAnsi="Times New Roman" w:cs="Times New Roman"/>
        </w:rPr>
        <w:t>-SH</w:t>
      </w:r>
      <w:r w:rsidR="009D701A">
        <w:rPr>
          <w:rFonts w:ascii="Times New Roman" w:hAnsi="Times New Roman" w:cs="Times New Roman"/>
        </w:rPr>
        <w:t>,</w:t>
      </w:r>
      <w:r w:rsidR="00225928">
        <w:rPr>
          <w:rFonts w:ascii="Times New Roman" w:hAnsi="Times New Roman" w:cs="Times New Roman"/>
        </w:rPr>
        <w:t xml:space="preserve"> SiO2 International, Canada)</w:t>
      </w:r>
      <w:r w:rsidR="00780505">
        <w:rPr>
          <w:rFonts w:ascii="Times New Roman" w:hAnsi="Times New Roman" w:cs="Times New Roman"/>
        </w:rPr>
        <w:t xml:space="preserve">, </w:t>
      </w:r>
      <w:r w:rsidR="00FE1397">
        <w:rPr>
          <w:rFonts w:ascii="Times New Roman" w:hAnsi="Times New Roman" w:cs="Times New Roman"/>
        </w:rPr>
        <w:t>both</w:t>
      </w:r>
      <w:r w:rsidR="009D701A">
        <w:rPr>
          <w:rFonts w:ascii="Times New Roman" w:hAnsi="Times New Roman" w:cs="Times New Roman"/>
        </w:rPr>
        <w:t xml:space="preserve"> were</w:t>
      </w:r>
      <w:r w:rsidR="000451DA">
        <w:rPr>
          <w:rFonts w:ascii="Times New Roman" w:hAnsi="Times New Roman" w:cs="Times New Roman"/>
        </w:rPr>
        <w:t xml:space="preserve"> </w:t>
      </w:r>
      <w:r w:rsidR="00780505">
        <w:rPr>
          <w:rFonts w:ascii="Times New Roman" w:hAnsi="Times New Roman" w:cs="Times New Roman"/>
        </w:rPr>
        <w:t>coated on clean glass slides</w:t>
      </w:r>
      <w:r w:rsidR="008941A3">
        <w:rPr>
          <w:rFonts w:ascii="Times New Roman" w:hAnsi="Times New Roman" w:cs="Times New Roman"/>
        </w:rPr>
        <w:t xml:space="preserve"> (Catalog No. 12-550-A3,Fisher Scientific, Canada)</w:t>
      </w:r>
      <w:r w:rsidR="00780505">
        <w:rPr>
          <w:rFonts w:ascii="Times New Roman" w:hAnsi="Times New Roman" w:cs="Times New Roman"/>
        </w:rPr>
        <w:t>. While S1 was spray coated</w:t>
      </w:r>
      <w:r w:rsidR="000451DA">
        <w:rPr>
          <w:rFonts w:ascii="Times New Roman" w:hAnsi="Times New Roman" w:cs="Times New Roman"/>
        </w:rPr>
        <w:t xml:space="preserve">, S2 was dip </w:t>
      </w:r>
      <w:r w:rsidR="000451DA" w:rsidRPr="003D0585">
        <w:rPr>
          <w:rFonts w:ascii="Times New Roman" w:hAnsi="Times New Roman" w:cs="Times New Roman"/>
          <w:color w:val="000000" w:themeColor="text1"/>
        </w:rPr>
        <w:t xml:space="preserve">coated and </w:t>
      </w:r>
      <w:r w:rsidRPr="003D0585">
        <w:rPr>
          <w:rFonts w:ascii="Times New Roman" w:hAnsi="Times New Roman" w:cs="Times New Roman"/>
          <w:color w:val="000000" w:themeColor="text1"/>
        </w:rPr>
        <w:t>both</w:t>
      </w:r>
      <w:r w:rsidR="000451DA" w:rsidRPr="003D0585">
        <w:rPr>
          <w:rFonts w:ascii="Times New Roman" w:hAnsi="Times New Roman" w:cs="Times New Roman"/>
          <w:color w:val="000000" w:themeColor="text1"/>
        </w:rPr>
        <w:t xml:space="preserve"> were heated </w:t>
      </w:r>
      <w:r w:rsidR="008941A3" w:rsidRPr="003D0585">
        <w:rPr>
          <w:rFonts w:ascii="Times New Roman" w:hAnsi="Times New Roman" w:cs="Times New Roman"/>
          <w:color w:val="000000" w:themeColor="text1"/>
        </w:rPr>
        <w:t xml:space="preserve">thereafter </w:t>
      </w:r>
      <w:r w:rsidR="000451DA" w:rsidRPr="003D0585">
        <w:rPr>
          <w:rFonts w:ascii="Times New Roman" w:hAnsi="Times New Roman" w:cs="Times New Roman"/>
          <w:color w:val="000000" w:themeColor="text1"/>
        </w:rPr>
        <w:t>at 60</w:t>
      </w:r>
      <w:r w:rsidR="000451DA" w:rsidRPr="003D0585">
        <w:rPr>
          <w:rFonts w:ascii="Times New Roman" w:hAnsi="Times New Roman" w:cs="Times New Roman"/>
          <w:color w:val="000000" w:themeColor="text1"/>
          <w:vertAlign w:val="superscript"/>
        </w:rPr>
        <w:t xml:space="preserve">0 </w:t>
      </w:r>
      <w:r w:rsidR="000451DA" w:rsidRPr="003D0585">
        <w:rPr>
          <w:rFonts w:ascii="Times New Roman" w:hAnsi="Times New Roman" w:cs="Times New Roman"/>
          <w:color w:val="000000" w:themeColor="text1"/>
        </w:rPr>
        <w:t>C for 1 hour</w:t>
      </w:r>
      <w:r w:rsidR="00780505" w:rsidRPr="003D0585">
        <w:rPr>
          <w:rFonts w:ascii="Times New Roman" w:hAnsi="Times New Roman" w:cs="Times New Roman"/>
          <w:color w:val="000000" w:themeColor="text1"/>
        </w:rPr>
        <w:t xml:space="preserve">. </w:t>
      </w:r>
      <w:r w:rsidR="002D1255" w:rsidRPr="003D0585">
        <w:rPr>
          <w:rFonts w:ascii="Times New Roman" w:hAnsi="Times New Roman" w:cs="Times New Roman"/>
          <w:color w:val="000000" w:themeColor="text1"/>
        </w:rPr>
        <w:t>Both</w:t>
      </w:r>
      <w:r w:rsidR="00225928" w:rsidRPr="003D0585">
        <w:rPr>
          <w:rFonts w:ascii="Times New Roman" w:hAnsi="Times New Roman" w:cs="Times New Roman"/>
          <w:color w:val="000000" w:themeColor="text1"/>
        </w:rPr>
        <w:t xml:space="preserve"> coat</w:t>
      </w:r>
      <w:r w:rsidR="006A2753" w:rsidRPr="003D0585">
        <w:rPr>
          <w:rFonts w:ascii="Times New Roman" w:hAnsi="Times New Roman" w:cs="Times New Roman"/>
          <w:color w:val="000000" w:themeColor="text1"/>
        </w:rPr>
        <w:t>ings</w:t>
      </w:r>
      <w:r w:rsidR="00225928" w:rsidRPr="003D0585">
        <w:rPr>
          <w:rFonts w:ascii="Times New Roman" w:hAnsi="Times New Roman" w:cs="Times New Roman"/>
          <w:color w:val="000000" w:themeColor="text1"/>
        </w:rPr>
        <w:t xml:space="preserve"> </w:t>
      </w:r>
      <w:r w:rsidR="006A2753" w:rsidRPr="003D0585">
        <w:rPr>
          <w:rFonts w:ascii="Times New Roman" w:hAnsi="Times New Roman" w:cs="Times New Roman"/>
          <w:color w:val="000000" w:themeColor="text1"/>
        </w:rPr>
        <w:t>f</w:t>
      </w:r>
      <w:r w:rsidR="00225928" w:rsidRPr="003D0585">
        <w:rPr>
          <w:rFonts w:ascii="Times New Roman" w:hAnsi="Times New Roman" w:cs="Times New Roman"/>
          <w:color w:val="000000" w:themeColor="text1"/>
        </w:rPr>
        <w:t>orm</w:t>
      </w:r>
      <w:r w:rsidR="006A2753" w:rsidRPr="003D0585">
        <w:rPr>
          <w:rFonts w:ascii="Times New Roman" w:hAnsi="Times New Roman" w:cs="Times New Roman"/>
          <w:color w:val="000000" w:themeColor="text1"/>
        </w:rPr>
        <w:t xml:space="preserve">ed </w:t>
      </w:r>
      <w:r w:rsidR="00225928" w:rsidRPr="003D0585">
        <w:rPr>
          <w:rFonts w:ascii="Times New Roman" w:hAnsi="Times New Roman" w:cs="Times New Roman"/>
          <w:color w:val="000000" w:themeColor="text1"/>
        </w:rPr>
        <w:t xml:space="preserve">transparent </w:t>
      </w:r>
      <w:r w:rsidR="00E00960" w:rsidRPr="003D0585">
        <w:rPr>
          <w:rFonts w:ascii="Times New Roman" w:hAnsi="Times New Roman" w:cs="Times New Roman"/>
          <w:color w:val="000000" w:themeColor="text1"/>
        </w:rPr>
        <w:t xml:space="preserve">hydrophobic </w:t>
      </w:r>
      <w:r w:rsidR="00225928" w:rsidRPr="003D0585">
        <w:rPr>
          <w:rFonts w:ascii="Times New Roman" w:hAnsi="Times New Roman" w:cs="Times New Roman"/>
          <w:color w:val="000000" w:themeColor="text1"/>
        </w:rPr>
        <w:t xml:space="preserve">surfaces </w:t>
      </w:r>
      <w:r w:rsidR="00225928">
        <w:rPr>
          <w:rFonts w:ascii="Times New Roman" w:hAnsi="Times New Roman" w:cs="Times New Roman"/>
        </w:rPr>
        <w:t xml:space="preserve">with </w:t>
      </w:r>
      <w:r w:rsidR="00C848E6">
        <w:rPr>
          <w:rFonts w:ascii="Times New Roman" w:hAnsi="Times New Roman" w:cs="Times New Roman"/>
        </w:rPr>
        <w:t>static contact angle</w:t>
      </w:r>
      <w:r w:rsidR="006058BB">
        <w:rPr>
          <w:rFonts w:ascii="Times New Roman" w:hAnsi="Times New Roman" w:cs="Times New Roman"/>
        </w:rPr>
        <w:t>,</w:t>
      </w:r>
      <w:r w:rsidR="00C848E6">
        <w:rPr>
          <w:rFonts w:ascii="Times New Roman" w:hAnsi="Times New Roman" w:cs="Times New Roman"/>
        </w:rPr>
        <w:t xml:space="preserve"> </w:t>
      </w:r>
      <w:r w:rsidR="00B86824" w:rsidRPr="000075B6">
        <w:rPr>
          <w:rFonts w:ascii="Times New Roman" w:hAnsi="Times New Roman" w:cs="Times New Roman"/>
          <w:i/>
          <w:iCs/>
          <w:color w:val="222222"/>
          <w:shd w:val="clear" w:color="auto" w:fill="FFFFFF"/>
        </w:rPr>
        <w:t>θ</w:t>
      </w:r>
      <w:r w:rsidR="00B86824">
        <w:rPr>
          <w:rFonts w:ascii="Times New Roman" w:hAnsi="Times New Roman" w:cs="Times New Roman"/>
        </w:rPr>
        <w:t xml:space="preserve"> </w:t>
      </w:r>
      <w:r w:rsidR="00C848E6">
        <w:rPr>
          <w:rFonts w:ascii="Times New Roman" w:hAnsi="Times New Roman" w:cs="Times New Roman"/>
        </w:rPr>
        <w:t>measured as</w:t>
      </w:r>
      <w:r w:rsidR="00225928">
        <w:rPr>
          <w:rFonts w:ascii="Times New Roman" w:hAnsi="Times New Roman" w:cs="Times New Roman"/>
        </w:rPr>
        <w:t xml:space="preserve"> </w:t>
      </w:r>
      <w:r w:rsidR="008540C3" w:rsidRPr="008540C3">
        <w:rPr>
          <w:rFonts w:ascii="Times New Roman" w:hAnsi="Times New Roman" w:cs="Times New Roman"/>
        </w:rPr>
        <w:t>1</w:t>
      </w:r>
      <w:r w:rsidR="001F4F95">
        <w:rPr>
          <w:rFonts w:ascii="Times New Roman" w:hAnsi="Times New Roman" w:cs="Times New Roman"/>
        </w:rPr>
        <w:t>26</w:t>
      </w:r>
      <w:r w:rsidR="008941A3">
        <w:rPr>
          <w:rFonts w:ascii="Times New Roman" w:hAnsi="Times New Roman" w:cs="Times New Roman"/>
        </w:rPr>
        <w:t>°</w:t>
      </w:r>
      <w:r w:rsidR="008540C3" w:rsidRPr="008540C3">
        <w:rPr>
          <w:rFonts w:ascii="Times New Roman" w:hAnsi="Times New Roman" w:cs="Times New Roman"/>
        </w:rPr>
        <w:t xml:space="preserve"> ±</w:t>
      </w:r>
      <w:r w:rsidR="00A87A1D">
        <w:rPr>
          <w:rFonts w:ascii="Times New Roman" w:hAnsi="Times New Roman" w:cs="Times New Roman"/>
        </w:rPr>
        <w:t xml:space="preserve"> </w:t>
      </w:r>
      <w:r w:rsidR="008540C3" w:rsidRPr="008540C3">
        <w:rPr>
          <w:rFonts w:ascii="Times New Roman" w:hAnsi="Times New Roman" w:cs="Times New Roman"/>
        </w:rPr>
        <w:t>1.6</w:t>
      </w:r>
      <w:r w:rsidR="008941A3">
        <w:rPr>
          <w:rFonts w:ascii="Times New Roman" w:hAnsi="Times New Roman" w:cs="Times New Roman"/>
        </w:rPr>
        <w:t>°</w:t>
      </w:r>
      <w:r w:rsidR="00225928" w:rsidRPr="008540C3">
        <w:rPr>
          <w:rFonts w:ascii="Times New Roman" w:hAnsi="Times New Roman" w:cs="Times New Roman"/>
        </w:rPr>
        <w:t xml:space="preserve"> and </w:t>
      </w:r>
      <w:r w:rsidR="008540C3" w:rsidRPr="008540C3">
        <w:rPr>
          <w:rFonts w:ascii="Times New Roman" w:hAnsi="Times New Roman" w:cs="Times New Roman"/>
        </w:rPr>
        <w:t>151</w:t>
      </w:r>
      <w:r w:rsidR="008941A3">
        <w:rPr>
          <w:rFonts w:ascii="Times New Roman" w:hAnsi="Times New Roman" w:cs="Times New Roman"/>
        </w:rPr>
        <w:t>°</w:t>
      </w:r>
      <w:r w:rsidR="008540C3" w:rsidRPr="008540C3">
        <w:rPr>
          <w:rFonts w:ascii="Times New Roman" w:hAnsi="Times New Roman" w:cs="Times New Roman"/>
        </w:rPr>
        <w:t xml:space="preserve"> ± </w:t>
      </w:r>
      <w:r w:rsidR="001F4F95">
        <w:rPr>
          <w:rFonts w:ascii="Times New Roman" w:hAnsi="Times New Roman" w:cs="Times New Roman"/>
        </w:rPr>
        <w:t>1.9</w:t>
      </w:r>
      <w:r w:rsidR="008941A3">
        <w:rPr>
          <w:rFonts w:ascii="Times New Roman" w:hAnsi="Times New Roman" w:cs="Times New Roman"/>
        </w:rPr>
        <w:t>°</w:t>
      </w:r>
      <w:r w:rsidR="008941A3" w:rsidRPr="008540C3">
        <w:rPr>
          <w:rFonts w:ascii="Times New Roman" w:hAnsi="Times New Roman" w:cs="Times New Roman"/>
        </w:rPr>
        <w:t xml:space="preserve"> </w:t>
      </w:r>
      <w:r w:rsidR="008941A3">
        <w:rPr>
          <w:rFonts w:ascii="Times New Roman" w:hAnsi="Times New Roman" w:cs="Times New Roman"/>
        </w:rPr>
        <w:t>for</w:t>
      </w:r>
      <w:r w:rsidR="00225928">
        <w:rPr>
          <w:rFonts w:ascii="Times New Roman" w:hAnsi="Times New Roman" w:cs="Times New Roman"/>
        </w:rPr>
        <w:t xml:space="preserve"> S1 and S2</w:t>
      </w:r>
      <w:r w:rsidR="002C28FB">
        <w:rPr>
          <w:rFonts w:ascii="Times New Roman" w:hAnsi="Times New Roman" w:cs="Times New Roman"/>
        </w:rPr>
        <w:t>, respectively</w:t>
      </w:r>
      <w:r w:rsidR="008941A3">
        <w:rPr>
          <w:rFonts w:ascii="Times New Roman" w:hAnsi="Times New Roman" w:cs="Times New Roman"/>
        </w:rPr>
        <w:t>. Please refer to the supporting information</w:t>
      </w:r>
      <w:r w:rsidR="00A85A1F" w:rsidRPr="00A85A1F">
        <w:rPr>
          <w:rFonts w:ascii="Times New Roman" w:hAnsi="Times New Roman" w:cs="Times New Roman"/>
        </w:rPr>
        <w:t xml:space="preserve">, </w:t>
      </w:r>
      <w:r>
        <w:rPr>
          <w:rFonts w:ascii="Times New Roman" w:hAnsi="Times New Roman" w:cs="Times New Roman"/>
        </w:rPr>
        <w:t>s</w:t>
      </w:r>
      <w:r w:rsidR="00A85A1F" w:rsidRPr="00A85A1F">
        <w:rPr>
          <w:rFonts w:ascii="Times New Roman" w:hAnsi="Times New Roman" w:cs="Times New Roman"/>
        </w:rPr>
        <w:t>ection S</w:t>
      </w:r>
      <w:r w:rsidR="00B02133">
        <w:rPr>
          <w:rFonts w:ascii="Times New Roman" w:hAnsi="Times New Roman" w:cs="Times New Roman"/>
        </w:rPr>
        <w:t>6</w:t>
      </w:r>
      <w:r w:rsidR="00A85A1F" w:rsidRPr="00A85A1F">
        <w:rPr>
          <w:rFonts w:ascii="Times New Roman" w:hAnsi="Times New Roman" w:cs="Times New Roman"/>
        </w:rPr>
        <w:t xml:space="preserve"> for </w:t>
      </w:r>
      <w:r>
        <w:rPr>
          <w:rFonts w:ascii="Times New Roman" w:hAnsi="Times New Roman" w:cs="Times New Roman"/>
        </w:rPr>
        <w:t>surface characterization data using SEM and atomic force microscopy (AFM).</w:t>
      </w:r>
    </w:p>
    <w:p w14:paraId="529EC469" w14:textId="592B57AB" w:rsidR="00FC21B3" w:rsidRDefault="007950A1" w:rsidP="007950A1">
      <w:pPr>
        <w:pStyle w:val="Heading1"/>
        <w:rPr>
          <w:noProof/>
        </w:rPr>
      </w:pPr>
      <w:r w:rsidRPr="00DE295E">
        <w:lastRenderedPageBreak/>
        <w:t>Results &amp; Discussion</w:t>
      </w:r>
      <w:r>
        <w:rPr>
          <w:noProof/>
        </w:rPr>
        <w:t xml:space="preserve"> </w:t>
      </w:r>
    </w:p>
    <w:p w14:paraId="3CB70866" w14:textId="77777777" w:rsidR="006B6B1E" w:rsidRDefault="006B6B1E" w:rsidP="00015FF2">
      <w:pPr>
        <w:spacing w:line="360" w:lineRule="auto"/>
        <w:jc w:val="both"/>
        <w:rPr>
          <w:rFonts w:ascii="Times New Roman" w:hAnsi="Times New Roman" w:cs="Times New Roman"/>
        </w:rPr>
      </w:pPr>
      <w:r>
        <w:rPr>
          <w:noProof/>
        </w:rPr>
        <mc:AlternateContent>
          <mc:Choice Requires="wpg">
            <w:drawing>
              <wp:anchor distT="0" distB="0" distL="114300" distR="114300" simplePos="0" relativeHeight="251657728" behindDoc="0" locked="0" layoutInCell="1" allowOverlap="1" wp14:anchorId="36C90DF7" wp14:editId="5E15127D">
                <wp:simplePos x="0" y="0"/>
                <wp:positionH relativeFrom="margin">
                  <wp:posOffset>-104775</wp:posOffset>
                </wp:positionH>
                <wp:positionV relativeFrom="paragraph">
                  <wp:posOffset>245745</wp:posOffset>
                </wp:positionV>
                <wp:extent cx="6394450" cy="5819775"/>
                <wp:effectExtent l="0" t="0" r="6350" b="9525"/>
                <wp:wrapTopAndBottom/>
                <wp:docPr id="4" name="Group 4"/>
                <wp:cNvGraphicFramePr/>
                <a:graphic xmlns:a="http://schemas.openxmlformats.org/drawingml/2006/main">
                  <a:graphicData uri="http://schemas.microsoft.com/office/word/2010/wordprocessingGroup">
                    <wpg:wgp>
                      <wpg:cNvGrpSpPr/>
                      <wpg:grpSpPr>
                        <a:xfrm>
                          <a:off x="0" y="0"/>
                          <a:ext cx="6394450" cy="5819775"/>
                          <a:chOff x="0" y="0"/>
                          <a:chExt cx="6394450" cy="5820215"/>
                        </a:xfrm>
                      </wpg:grpSpPr>
                      <wps:wsp>
                        <wps:cNvPr id="10" name="Text Box 10"/>
                        <wps:cNvSpPr txBox="1"/>
                        <wps:spPr>
                          <a:xfrm>
                            <a:off x="280657" y="4807390"/>
                            <a:ext cx="5938520" cy="1012825"/>
                          </a:xfrm>
                          <a:prstGeom prst="rect">
                            <a:avLst/>
                          </a:prstGeom>
                          <a:solidFill>
                            <a:prstClr val="white"/>
                          </a:solidFill>
                          <a:ln>
                            <a:noFill/>
                          </a:ln>
                        </wps:spPr>
                        <wps:txbx>
                          <w:txbxContent>
                            <w:p w14:paraId="5AFC420D" w14:textId="04B062E6" w:rsidR="00AB6D09" w:rsidRPr="00B86824" w:rsidRDefault="00AB6D09" w:rsidP="002231B5">
                              <w:pPr>
                                <w:pStyle w:val="Caption"/>
                                <w:jc w:val="both"/>
                                <w:rPr>
                                  <w:rFonts w:ascii="Times New Roman" w:hAnsi="Times New Roman" w:cs="Times New Roman"/>
                                  <w:b/>
                                  <w:bCs/>
                                  <w:i w:val="0"/>
                                  <w:iCs w:val="0"/>
                                  <w:color w:val="auto"/>
                                </w:rPr>
                              </w:pPr>
                              <w:r w:rsidRPr="00214A4C">
                                <w:rPr>
                                  <w:rFonts w:ascii="Times New Roman" w:hAnsi="Times New Roman" w:cs="Times New Roman"/>
                                  <w:b/>
                                  <w:bCs/>
                                  <w:i w:val="0"/>
                                  <w:iCs w:val="0"/>
                                  <w:color w:val="auto"/>
                                </w:rPr>
                                <w:t xml:space="preserve">Figure </w:t>
                              </w:r>
                              <w:r w:rsidR="001C74B4">
                                <w:rPr>
                                  <w:rFonts w:ascii="Times New Roman" w:hAnsi="Times New Roman" w:cs="Times New Roman"/>
                                  <w:b/>
                                  <w:bCs/>
                                  <w:i w:val="0"/>
                                  <w:iCs w:val="0"/>
                                  <w:color w:val="auto"/>
                                </w:rPr>
                                <w:t>2</w:t>
                              </w:r>
                              <w:r>
                                <w:rPr>
                                  <w:rFonts w:ascii="Times New Roman" w:hAnsi="Times New Roman" w:cs="Times New Roman"/>
                                  <w:b/>
                                  <w:bCs/>
                                  <w:i w:val="0"/>
                                  <w:iCs w:val="0"/>
                                  <w:color w:val="auto"/>
                                </w:rPr>
                                <w:t>. Static contact angle (</w:t>
                              </w:r>
                              <w:r w:rsidRPr="006E166F">
                                <w:rPr>
                                  <w:rFonts w:ascii="Times New Roman" w:hAnsi="Times New Roman" w:cs="Times New Roman"/>
                                  <w:b/>
                                  <w:bCs/>
                                  <w:color w:val="auto"/>
                                </w:rPr>
                                <w:t>θ</w:t>
                              </w:r>
                              <w:r>
                                <w:rPr>
                                  <w:rFonts w:ascii="Times New Roman" w:hAnsi="Times New Roman" w:cs="Times New Roman"/>
                                  <w:b/>
                                  <w:bCs/>
                                  <w:i w:val="0"/>
                                  <w:iCs w:val="0"/>
                                  <w:color w:val="auto"/>
                                </w:rPr>
                                <w:t>) values for all probe-liquid and target surface combination -</w:t>
                              </w:r>
                              <w:r w:rsidRPr="00B86824">
                                <w:rPr>
                                  <w:rFonts w:ascii="Times New Roman" w:hAnsi="Times New Roman" w:cs="Times New Roman"/>
                                  <w:b/>
                                  <w:bCs/>
                                  <w:i w:val="0"/>
                                  <w:iCs w:val="0"/>
                                  <w:color w:val="auto"/>
                                </w:rPr>
                                <w:t xml:space="preserve"> </w:t>
                              </w:r>
                              <w:r w:rsidRPr="00F752B4">
                                <w:rPr>
                                  <w:rFonts w:ascii="Times New Roman" w:hAnsi="Times New Roman" w:cs="Times New Roman"/>
                                  <w:b/>
                                  <w:bCs/>
                                  <w:i w:val="0"/>
                                  <w:iCs w:val="0"/>
                                  <w:color w:val="auto"/>
                                </w:rPr>
                                <w:t>(a)</w:t>
                              </w:r>
                              <w:r w:rsidRPr="00B86824">
                                <w:rPr>
                                  <w:rFonts w:ascii="Times New Roman" w:hAnsi="Times New Roman" w:cs="Times New Roman"/>
                                  <w:b/>
                                  <w:bCs/>
                                  <w:i w:val="0"/>
                                  <w:iCs w:val="0"/>
                                  <w:color w:val="auto"/>
                                </w:rPr>
                                <w:t xml:space="preserve"> </w:t>
                              </w:r>
                              <w:r w:rsidR="004B6F0C" w:rsidRPr="004B6F0C">
                                <w:rPr>
                                  <w:rFonts w:ascii="Times New Roman" w:hAnsi="Times New Roman" w:cs="Times New Roman"/>
                                  <w:i w:val="0"/>
                                  <w:iCs w:val="0"/>
                                  <w:color w:val="auto"/>
                                </w:rPr>
                                <w:t>represents</w:t>
                              </w:r>
                              <w:r w:rsidR="004B6F0C">
                                <w:rPr>
                                  <w:rFonts w:ascii="Times New Roman" w:hAnsi="Times New Roman" w:cs="Times New Roman"/>
                                  <w:b/>
                                  <w:bCs/>
                                  <w:i w:val="0"/>
                                  <w:iCs w:val="0"/>
                                  <w:color w:val="auto"/>
                                </w:rPr>
                                <w:t xml:space="preserve"> </w:t>
                              </w:r>
                              <w:r w:rsidRPr="007B001F">
                                <w:rPr>
                                  <w:rFonts w:ascii="Times New Roman" w:hAnsi="Times New Roman" w:cs="Times New Roman"/>
                                  <w:color w:val="auto"/>
                                </w:rPr>
                                <w:t>θ</w:t>
                              </w:r>
                              <w:r w:rsidRPr="00B86824">
                                <w:rPr>
                                  <w:rFonts w:ascii="Times New Roman" w:hAnsi="Times New Roman" w:cs="Times New Roman"/>
                                  <w:i w:val="0"/>
                                  <w:iCs w:val="0"/>
                                  <w:color w:val="auto"/>
                                </w:rPr>
                                <w:t xml:space="preserve"> values </w:t>
                              </w:r>
                              <w:r>
                                <w:rPr>
                                  <w:rFonts w:ascii="Times New Roman" w:hAnsi="Times New Roman" w:cs="Times New Roman"/>
                                  <w:i w:val="0"/>
                                  <w:iCs w:val="0"/>
                                  <w:color w:val="auto"/>
                                </w:rPr>
                                <w:t>on</w:t>
                              </w:r>
                              <w:r w:rsidRPr="00B86824">
                                <w:rPr>
                                  <w:rFonts w:ascii="Times New Roman" w:hAnsi="Times New Roman" w:cs="Times New Roman"/>
                                  <w:i w:val="0"/>
                                  <w:iCs w:val="0"/>
                                  <w:color w:val="auto"/>
                                </w:rPr>
                                <w:t xml:space="preserve"> S1 and S2 </w:t>
                              </w:r>
                              <w:r>
                                <w:rPr>
                                  <w:rFonts w:ascii="Times New Roman" w:hAnsi="Times New Roman" w:cs="Times New Roman"/>
                                  <w:i w:val="0"/>
                                  <w:iCs w:val="0"/>
                                  <w:color w:val="auto"/>
                                </w:rPr>
                                <w:t>for</w:t>
                              </w:r>
                              <w:r w:rsidRPr="00B86824">
                                <w:rPr>
                                  <w:rFonts w:ascii="Times New Roman" w:hAnsi="Times New Roman" w:cs="Times New Roman"/>
                                  <w:i w:val="0"/>
                                  <w:iCs w:val="0"/>
                                  <w:color w:val="auto"/>
                                </w:rPr>
                                <w:t xml:space="preserve"> varying microparticle concentration</w:t>
                              </w:r>
                              <w:r>
                                <w:rPr>
                                  <w:rFonts w:ascii="Times New Roman" w:hAnsi="Times New Roman" w:cs="Times New Roman"/>
                                  <w:i w:val="0"/>
                                  <w:iCs w:val="0"/>
                                  <w:color w:val="auto"/>
                                </w:rPr>
                                <w:t xml:space="preserve"> in the probe droplet, with DI water as base medium</w:t>
                              </w:r>
                              <w:r w:rsidR="004B6F0C">
                                <w:rPr>
                                  <w:rFonts w:ascii="Times New Roman" w:hAnsi="Times New Roman" w:cs="Times New Roman"/>
                                  <w:i w:val="0"/>
                                  <w:iCs w:val="0"/>
                                  <w:color w:val="auto"/>
                                </w:rPr>
                                <w:t xml:space="preserve"> while</w:t>
                              </w:r>
                              <w:r w:rsidRPr="00F752B4">
                                <w:rPr>
                                  <w:rFonts w:ascii="Times New Roman" w:hAnsi="Times New Roman" w:cs="Times New Roman"/>
                                  <w:b/>
                                  <w:bCs/>
                                  <w:i w:val="0"/>
                                  <w:iCs w:val="0"/>
                                  <w:color w:val="auto"/>
                                </w:rPr>
                                <w:t xml:space="preserve"> (b) &amp; (c)</w:t>
                              </w:r>
                              <w:r w:rsidR="004B6F0C">
                                <w:rPr>
                                  <w:rFonts w:ascii="Times New Roman" w:hAnsi="Times New Roman" w:cs="Times New Roman"/>
                                  <w:b/>
                                  <w:bCs/>
                                  <w:i w:val="0"/>
                                  <w:iCs w:val="0"/>
                                  <w:color w:val="auto"/>
                                </w:rPr>
                                <w:t xml:space="preserve"> </w:t>
                              </w:r>
                              <w:r w:rsidR="004B6F0C" w:rsidRPr="004B6F0C">
                                <w:rPr>
                                  <w:rFonts w:ascii="Times New Roman" w:hAnsi="Times New Roman" w:cs="Times New Roman"/>
                                  <w:i w:val="0"/>
                                  <w:iCs w:val="0"/>
                                  <w:color w:val="auto"/>
                                </w:rPr>
                                <w:t>report</w:t>
                              </w:r>
                              <w:r w:rsidRPr="00BC7B34">
                                <w:rPr>
                                  <w:rFonts w:ascii="Times New Roman" w:hAnsi="Times New Roman" w:cs="Times New Roman"/>
                                  <w:i w:val="0"/>
                                  <w:iCs w:val="0"/>
                                  <w:color w:val="auto"/>
                                </w:rPr>
                                <w:t xml:space="preserve"> </w:t>
                              </w:r>
                              <w:r>
                                <w:rPr>
                                  <w:rFonts w:ascii="Times New Roman" w:hAnsi="Times New Roman" w:cs="Times New Roman"/>
                                  <w:i w:val="0"/>
                                  <w:iCs w:val="0"/>
                                  <w:color w:val="auto"/>
                                </w:rPr>
                                <w:t>θ values with varied  bacterial (</w:t>
                              </w:r>
                              <w:r w:rsidRPr="0083638A">
                                <w:rPr>
                                  <w:rFonts w:ascii="Times New Roman" w:hAnsi="Times New Roman" w:cs="Times New Roman"/>
                                  <w:color w:val="auto"/>
                                </w:rPr>
                                <w:t>E.</w:t>
                              </w:r>
                              <w:r w:rsidR="0065307C">
                                <w:rPr>
                                  <w:rFonts w:ascii="Times New Roman" w:hAnsi="Times New Roman" w:cs="Times New Roman"/>
                                  <w:color w:val="auto"/>
                                </w:rPr>
                                <w:t xml:space="preserve"> c</w:t>
                              </w:r>
                              <w:r w:rsidRPr="0083638A">
                                <w:rPr>
                                  <w:rFonts w:ascii="Times New Roman" w:hAnsi="Times New Roman" w:cs="Times New Roman"/>
                                  <w:color w:val="auto"/>
                                </w:rPr>
                                <w:t>oli</w:t>
                              </w:r>
                              <w:r>
                                <w:rPr>
                                  <w:rFonts w:ascii="Times New Roman" w:hAnsi="Times New Roman" w:cs="Times New Roman"/>
                                  <w:i w:val="0"/>
                                  <w:iCs w:val="0"/>
                                  <w:color w:val="auto"/>
                                </w:rPr>
                                <w:t xml:space="preserve"> ) concentration in the probe droplet, for both dead and live bacterial cells as dopants and with three different base media, namely LT, PBS and DI water. </w:t>
                              </w:r>
                              <w:r w:rsidRPr="00A11604">
                                <w:rPr>
                                  <w:rFonts w:ascii="Times New Roman" w:hAnsi="Times New Roman" w:cs="Times New Roman"/>
                                  <w:b/>
                                  <w:bCs/>
                                  <w:i w:val="0"/>
                                  <w:iCs w:val="0"/>
                                  <w:color w:val="auto"/>
                                </w:rPr>
                                <w:t>(b)</w:t>
                              </w:r>
                              <w:r>
                                <w:rPr>
                                  <w:rFonts w:ascii="Times New Roman" w:hAnsi="Times New Roman" w:cs="Times New Roman"/>
                                  <w:i w:val="0"/>
                                  <w:iCs w:val="0"/>
                                  <w:color w:val="auto"/>
                                </w:rPr>
                                <w:t xml:space="preserve"> represents the static contact angle data on surface S1 while </w:t>
                              </w:r>
                              <w:r w:rsidRPr="00956578">
                                <w:rPr>
                                  <w:rFonts w:ascii="Times New Roman" w:hAnsi="Times New Roman" w:cs="Times New Roman"/>
                                  <w:b/>
                                  <w:i w:val="0"/>
                                  <w:iCs w:val="0"/>
                                  <w:color w:val="auto"/>
                                </w:rPr>
                                <w:t>(c)</w:t>
                              </w:r>
                              <w:r>
                                <w:rPr>
                                  <w:rFonts w:ascii="Times New Roman" w:hAnsi="Times New Roman" w:cs="Times New Roman"/>
                                  <w:i w:val="0"/>
                                  <w:iCs w:val="0"/>
                                  <w:color w:val="auto"/>
                                </w:rPr>
                                <w:t xml:space="preserve"> corresponds to surface S2.  In both (b) and (c) Zero and Full on the X (concentration) axis correspond to undoped base liquid and stock solution, while 4, 3, 2, 1 represent 10000, 1000, 100 &amp; 10-fold dilution respectively from the stock solution</w:t>
                              </w:r>
                              <w:r w:rsidR="00C8363F">
                                <w:rPr>
                                  <w:rFonts w:ascii="Times New Roman" w:hAnsi="Times New Roman" w:cs="Times New Roman"/>
                                  <w:i w:val="0"/>
                                  <w:iCs w:val="0"/>
                                  <w:color w:val="auto"/>
                                </w:rPr>
                                <w:t xml:space="preserve"> i.e., increase in bacterial count from</w:t>
                              </w:r>
                              <w:r w:rsidR="00307A33">
                                <w:rPr>
                                  <w:rFonts w:ascii="Times New Roman" w:hAnsi="Times New Roman" w:cs="Times New Roman"/>
                                  <w:i w:val="0"/>
                                  <w:iCs w:val="0"/>
                                  <w:color w:val="auto"/>
                                </w:rPr>
                                <w:t xml:space="preserve"> 8.2 </w:t>
                              </w:r>
                              <w:r w:rsidR="00307A33" w:rsidRPr="00307A33">
                                <w:rPr>
                                  <w:rFonts w:ascii="Times New Roman" w:hAnsi="Times New Roman" w:cs="Times New Roman"/>
                                  <w:i w:val="0"/>
                                  <w:iCs w:val="0"/>
                                  <w:color w:val="auto"/>
                                </w:rPr>
                                <w:t>×</w:t>
                              </w:r>
                              <w:r w:rsidR="00307A33">
                                <w:rPr>
                                  <w:rFonts w:ascii="Times New Roman" w:hAnsi="Times New Roman" w:cs="Times New Roman"/>
                                  <w:i w:val="0"/>
                                  <w:iCs w:val="0"/>
                                  <w:color w:val="auto"/>
                                </w:rPr>
                                <w:t xml:space="preserve"> 10</w:t>
                              </w:r>
                              <w:r w:rsidR="00307A33" w:rsidRPr="00307A33">
                                <w:rPr>
                                  <w:rFonts w:ascii="Times New Roman" w:hAnsi="Times New Roman" w:cs="Times New Roman"/>
                                  <w:i w:val="0"/>
                                  <w:iCs w:val="0"/>
                                  <w:color w:val="auto"/>
                                  <w:vertAlign w:val="superscript"/>
                                </w:rPr>
                                <w:t>2</w:t>
                              </w:r>
                              <w:r w:rsidR="00307A33">
                                <w:rPr>
                                  <w:rFonts w:ascii="Times New Roman" w:hAnsi="Times New Roman" w:cs="Times New Roman"/>
                                  <w:i w:val="0"/>
                                  <w:iCs w:val="0"/>
                                  <w:color w:val="auto"/>
                                </w:rPr>
                                <w:t xml:space="preserve"> CFU/ml</w:t>
                              </w:r>
                              <w:r w:rsidR="00C8363F">
                                <w:rPr>
                                  <w:rFonts w:ascii="Times New Roman" w:hAnsi="Times New Roman" w:cs="Times New Roman"/>
                                  <w:i w:val="0"/>
                                  <w:iCs w:val="0"/>
                                  <w:color w:val="auto"/>
                                </w:rPr>
                                <w:t xml:space="preserve"> </w:t>
                              </w:r>
                              <w:r w:rsidR="00307A33">
                                <w:rPr>
                                  <w:rFonts w:ascii="Times New Roman" w:hAnsi="Times New Roman" w:cs="Times New Roman"/>
                                  <w:i w:val="0"/>
                                  <w:iCs w:val="0"/>
                                  <w:color w:val="auto"/>
                                </w:rPr>
                                <w:t xml:space="preserve">to </w:t>
                              </w:r>
                              <w:r w:rsidR="00307A33" w:rsidRPr="00307A33">
                                <w:rPr>
                                  <w:rFonts w:ascii="Times New Roman" w:hAnsi="Times New Roman" w:cs="Times New Roman"/>
                                  <w:i w:val="0"/>
                                  <w:iCs w:val="0"/>
                                  <w:color w:val="auto"/>
                                </w:rPr>
                                <w:t>8.2 × 10</w:t>
                              </w:r>
                              <w:r w:rsidR="00307A33">
                                <w:rPr>
                                  <w:rFonts w:ascii="Times New Roman" w:hAnsi="Times New Roman" w:cs="Times New Roman"/>
                                  <w:i w:val="0"/>
                                  <w:iCs w:val="0"/>
                                  <w:color w:val="auto"/>
                                  <w:vertAlign w:val="superscript"/>
                                </w:rPr>
                                <w:t>5</w:t>
                              </w:r>
                              <w:r w:rsidR="00307A33" w:rsidRPr="00307A33">
                                <w:rPr>
                                  <w:rFonts w:ascii="Times New Roman" w:hAnsi="Times New Roman" w:cs="Times New Roman"/>
                                  <w:i w:val="0"/>
                                  <w:iCs w:val="0"/>
                                  <w:color w:val="auto"/>
                                </w:rPr>
                                <w:t xml:space="preserve"> CFU/ml </w:t>
                              </w:r>
                              <w:r w:rsidR="00307A33">
                                <w:rPr>
                                  <w:rFonts w:ascii="Times New Roman" w:hAnsi="Times New Roman" w:cs="Times New Roman"/>
                                  <w:i w:val="0"/>
                                  <w:iCs w:val="0"/>
                                  <w:color w:val="auto"/>
                                </w:rPr>
                                <w:t>in multiples of 10.</w:t>
                              </w:r>
                              <w:r>
                                <w:rPr>
                                  <w:rFonts w:ascii="Times New Roman" w:hAnsi="Times New Roman" w:cs="Times New Roman"/>
                                  <w:i w:val="0"/>
                                  <w:iCs w:val="0"/>
                                  <w:color w:val="auto"/>
                                </w:rPr>
                                <w:t xml:space="preserve">  </w:t>
                              </w:r>
                            </w:p>
                            <w:p w14:paraId="496FA43B" w14:textId="77777777" w:rsidR="00AB6D09" w:rsidRPr="002231B5" w:rsidRDefault="00AB6D09" w:rsidP="002231B5"/>
                            <w:p w14:paraId="01A31888" w14:textId="77777777" w:rsidR="00AB6D09" w:rsidRPr="002231B5" w:rsidRDefault="00AB6D09" w:rsidP="002231B5"/>
                            <w:p w14:paraId="784929CB" w14:textId="62AA0DCA" w:rsidR="00AB6D09" w:rsidRPr="00B86824" w:rsidRDefault="00AB6D09" w:rsidP="00611947">
                              <w:pPr>
                                <w:pStyle w:val="Caption"/>
                                <w:jc w:val="both"/>
                                <w:rPr>
                                  <w:rFonts w:ascii="Times New Roman" w:hAnsi="Times New Roman" w:cs="Times New Roman"/>
                                  <w:i w:val="0"/>
                                  <w:iCs w:val="0"/>
                                  <w:noProof/>
                                  <w:color w:val="auto"/>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3" name="Picture 23" descr="Chart&#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l="11967" r="12239"/>
                          <a:stretch/>
                        </pic:blipFill>
                        <pic:spPr bwMode="auto">
                          <a:xfrm>
                            <a:off x="0" y="0"/>
                            <a:ext cx="6394450" cy="474345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6C90DF7" id="Group 4" o:spid="_x0000_s1029" style="position:absolute;left:0;text-align:left;margin-left:-8.25pt;margin-top:19.35pt;width:503.5pt;height:458.25pt;z-index:251657728;mso-position-horizontal-relative:margin" coordsize="63944,582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RbpIuQMAAH0IAAAOAAAAZHJzL2Uyb0RvYy54bWykVt1v2zYQfx+w/4Hg&#10;gL01smQ7trUohZcsQYGsDZoMeaYpyiIqkRxJW/L++t2RkjMnKdZ1D1GOd8f7+N0HffG+bxuyF9ZJ&#10;rQqank0oEYrrUqptQf94vHm3pMR5pkrWaCUKehCOvr/88YeLzuQi07VuSmEJGFEu70xBa+9NniSO&#10;16Jl7kwboUBYadsyD0e7TUrLOrDeNkk2mZwnnbalsZoL54B7HYX0MtivKsH9p6pywpOmoBCbD18b&#10;vhv8JpcXLN9aZmrJhzDYd0TRMqnA6dHUNfOM7Kx8ZaqV3GqnK3/GdZvoqpJchBwgm3TyIptbq3cm&#10;5LLNu605wgTQvsDpu83yj/t7S2RZ0BklirVQouCVzBCazmxz0Li15sHc24GxjSfMtq9si/8hD9IH&#10;UA9HUEXvCQfm+XQ1m80Bew6y+TJdLRbzCDuvoTav7vH6t7dvZpMsDTeT0XGC8R3D6Qy0kHtGyf0/&#10;lB5qZkQA3yEGA0opJBJhesQEf9U9AVZAJqghTsT3wIdpGPkOmG/AlS0n5/MFJYDLbDlZTFdDO47I&#10;zVfT5TwbkEsnabbMTvNnubHO3wrdEiQKaqHfQxuy/Z3zEBVANapgAE43sryRTYMHFFw1luwZzEZX&#10;Sy8wXrhxotUo1FUab0UxcgB5l8e0kPL9pg9NdEx5o8sDIGF1nDhn+I0Ef3fM+XtmYcQgLVgb/hN8&#10;qkZ3BdUDRUmt7V9v8VEfagpSSjoY2YK6P3fMCkqaDwqqDSb9SNiR2IyE2rVXGjJNYSEZHki4YH0z&#10;kpXV7RNskzV6ARFTHHwV1I/klY+LA7YRF+t1UIIpNszfqQfD0fSI62P/xKwZquKhoB/12E8sf1Gc&#10;qBtRXu+8rmSoHOIaURzght6+vDCS5/A3rAKgXjX5v69MuOV3CFtcu+032WiZ/bIz72K+ciMb6Q9h&#10;A0POGJTa30uObY6H53nJpuO8gBi9EuSUwnHA8qpm1v/8U7/+JXyukSuNh6eEMAACVr7krGkOZCuU&#10;sMyLEjt0dBDdQR9Lfqf5F0eUBoNqK9bOwBwM85ecqofjSaybRhpsbuzVJ+nrUKexligcYIJ4Xyzd&#10;N5COC/1a810rlI8vlBUNJKKVq6Vx0HG5aDeihGH9UEIvcngdPWxdY6XymB7Mn+WfIQF8stJ0dQ4b&#10;AnynWTZdDXJvhec1TiMmNyYQkcGhJJvud12CUUQx9OR/XtSzxWyKWzuO/Hh93CXfuG6+sjsw6Lg7&#10;QvxwDB0e3jigTh7Rf56D1vOvhsu/AQAA//8DAFBLAwQKAAAAAAAAACEA6LBirX9gAgB/YAIAFAAA&#10;AGRycy9tZWRpYS9pbWFnZTEucG5niVBORw0KGgoAAAANSUhEUgAACAgAAASFCAIAAACnz+uMAAAA&#10;AXNSR0IArs4c6QAAAARnQU1BAACxjwv8YQUAAAAJcEhZcwAAIdUAACHVAQSctJ0AAP+lSURBVHhe&#10;7N0HeBRV28bxBBAQEHzltX4qCOImpNKlo9I7AtKxoGBFwQKoIBZQmiIIWCgKKiDYXiuISEeQDkLo&#10;vUNo6cnufCezz4bZTbLZZJOdTfL/XXN5Zc9zzmTJuMnOuXfmBGgAAMAM69evf9rhqaeeioqKkkJW&#10;rFbrjh07Zs6cOWzYsGd1I0aMWLhw4ZkzZ6RHVo4ePfr111+//vrrzzzzzHPPPae++Oabb06fPi1l&#10;AAAAAABQoBEMAABgApvN9vDDD99jsG7dOqm5tW3btt69e8sYA4vFEhoaOm3aNKvVKl0zcunSpVGj&#10;RoWEhMgwAzV84sSJiYmJ0hUAAAAAABRQBAMAAJjgu+++k/l4B0+Cgfnz54eFhcmATDz55JPJycky&#10;wFl0dPSDDz4o/TLx6KOPxsXFyQAAAAAAAFAQEQwAAOBrmzdvrlatmszEO2QZDCxYsMBisUhvt8aP&#10;H2+z2WSYQ1JS0mOPPSY93HrttddSUlJkGAAAAAAAKHAIBgAA8KmVK1dWr15d5uAN3AcDe/fuDQ8P&#10;l64ODRo0aNu2bdOmTeWxg8ViOXXqlIx0+Oabb6TsULVq1ZYtW7Zo0UIeO6jhmzZtkmEAAAAAAKDA&#10;IRgAAMBH4uLixo0bl9mn/t0HA126dJF+uuDg4AkTJkhN077//nspOHzwwQdS06WkpLRt21Zquho1&#10;amzbts1eXbNmjdqhFHR9+vRxv1YBAAAAAADIvwgGAADIc8nJyTt27Khfv77Mu2fETTCwZ8+eoKAg&#10;6ad76623pObw5JNPSk1Xq1atpKQkqWnahg0bpOAwc+ZMqelGjhwpBYdDhw5JDQAAAAAAFCwEAwAA&#10;5K2zZ8+6jwTs3AQDL7/8snTShYWFnTlzRmoOa9eurVatWp06dXr06DF8+PAZM2YkJiZKTdPGjRsn&#10;g3U1a9Z0WUUgISGhatWqUtZ99913UgMAAAAAAAULwQAAAHkrKirK5fZB6uFDDz0kDxzcBAMuqwj0&#10;6tVLCh7r3bu3DNZ17NhRCgaRkZFS1r3yyitSAAAAAAAABQvBAAAAeSt9MDB37txt27bJA4fMgoHk&#10;5GSXxYrHjh0rNY81atRIBuueeOIJKRg0adJEyrpWrVq5XFUAAAAAAAAKBoIBAADyljEYaNOmzdGj&#10;R202m+fBwIEDB4wLDKhd2W/yk5yc/PPPP7/88ssDBgx46623Nm/ebO+f3vnz58PDw2W87s0335Sa&#10;gcv6xiEhIVeuXJEaAAAAAAAoQAgGAADIW7t27QoKCnrggQfWrl2bnJxsb/Q8GPj555+lh85isaxe&#10;vfqrr76qWbOmNOlUe926db/77jubzSYjHdJfsjBx4kSpGTz33HNSdjh27JjU3FqzZs1rr702HAAA&#10;IEdef/31jz76SN5YAAAAnyAYAAAgb507d+7gwYNpkYCd58HAJ598Ij10FovlkUceMV5D4OKVV16x&#10;Wq0yWKf2LDWd2sO0adOkZqBOy6WHQ1RUlNTcmj59ugwAAADIkQwXQAIAAHmHYAAAABN4HgyMHTtW&#10;enhMDTFeN/Dnn38arxhQX8+cOVNqBi7fSHXbsmWL1NyaMWOGjAEAAMiRTp06yRsLAADgEwQDAACY&#10;wPNg4M0335QezmrXrj1hwoSFCxe+9tpr0uRgsVj27dsn4zVt0aJFLsHArFmzpGYwbtw46aFT3TZu&#10;3Cg1t4zBQIUKFe6EX1KHRg7SPffcdddd0go/YzxMlSpVklb4nypVqtgPU+XKlaUJ/sd+jOykCf5H&#10;jhDBAAAAPkcwAACACTwPBkaOHCk9DB588MEzZ85ID03bsmVLSEiI1HTq7DolJcVeXbx4sW+CgYoV&#10;K3799ddb4Zf+97//qQOkDlPlypXHjx8vrfAzv/76qzpA9sPUr18/9YtCCvAn6rhUrVpVHaYqVap0&#10;6NBBWuFnNm3aFBoamvrHSaceSgH+ZM2aNfZXk0IwAACAjxEMAABgAs+Dgffee096OISEhOzcuVPK&#10;Dj/88IOUdRaL5dSpU/bS8uXLXYKBGTNm2EtGo0aNkh461U09Sam5lRYMVKhQ4e+//5ZW+JktW7bY&#10;P41euXLlL7/8UlrhZ3bv3l2pUiX7YRo8eLC0wv/YZ5yrVKnSs2dPaYKfSUhICA8PT/3jdM89QUFB&#10;iYmJUoA/OX/+PMEAAABmIRgAAMAEngcDLosPKw8++KDUDC5dumSc/VdWr15tL61fv16adKrb1KlT&#10;7SWjV199VXo47N27V2puEQzkCwQD+QLBQH5BMOD/CAbyBYIBAABMRDAAAIAJPA8Gfv75Z+nhMGjQ&#10;IKkZxMfHp51a26VN/u7Zs8clM5gwYYK9ZDRgwAApO6Rdc+AewUC+QDCQLxAM5BcEA/6PYCBfIBgA&#10;AMBEBAMAAJjA82Dg4MGDLtP6r7zyitQMkpKS6tSpIz10EydOtJeio6MjIiKkVff666/bS0atW7eW&#10;sq5mzZpxcXFSc4tgIF8gGMgXCAbyC4IB/0cwkC8QDAAAYCKCAQAATOB5MJCcnFy9enXppHvyySel&#10;ZpCYmFizZk3poTPeL6hRo0bSqnv00UelYFC3bl0p6x566CGr1So1twgG8gWCgXyBYCC/IBjwfwQD&#10;+QLBAAAAJiIYAADABJ4HA0qzZs2kk65FixYpKSlSc4iNjZWyw//+9z+padrDDz8srbpWrVpJwcDl&#10;qoJ33nlHClkhGMgXtmzZUqlSpaCgoCpVqnz99dfSCj8TFRWlDpD9ML300kvSCv8THh6uDpPFYunT&#10;p480wc8kJCRERkaqw6SEhISoh1KAPyEYAADARAQDAACYIFvBwCuvvCKdHFatWiU1h2PHjklNZ7FY&#10;oqKipKZpEydOlIIuNDT09OnTUtOph0FBQVLWLVu2TGpZIRjIF5KSki5cuHDx4kX1Xz4567eSk5Oj&#10;o6Pthyk2NlZa4X/UMbIfpitXrkgT/IzNZrP/0rNTD6UAf0IwAACAiQgGAAAwQbaCgX379gUHB0s/&#10;XfPmzS9cuCBlfTLx0UcflZpOnWZfunRJypq2Y8cOl4UKXnzxRanpsyc9e/aUgi40NPTcuXNSzgrB&#10;AAAAyAGCAQAATEQwAACACbIVDCjdunWTfg716tVbvnz52bNnDx061L9/f2l1GD9+vIx0SL+H9957&#10;78yZMydPnnz99delyWHkyJEyzAMEAwAAIAcIBgAAMBHBAAAAJshuMHDixIm0RRSNXO7/YxcWFpb+&#10;7hYrV65M31m1uFxJoKhT9OPHj8swDxAMAACAHCAYAADARAQDAACYILvBgLJo0aIMYwAXwcHBJ0+e&#10;lDHOxo8fnz4GcKE6GFct9gTBAAAAyAGCAQAATEQwAACACXIQDCgrV64MCQmRARkJCgo6ceJEZkss&#10;qvaJEye6zwZmz56d3RUaCQYAAEAOEAwAAGAiggEAAEywbds2izNPggHl4sWLL730ksulA2p4cHDw&#10;mDFj4uPj3U/rq+revXvbtGmjhshgnXrYqlWr/fv3ZzcVUAgGAABADhAMAABgIoIBAABMYLVa45yl&#10;pKRILSs2my0mJubo0aOrV69etGjRunXrjhw5ovYgZQ+o7xUdHb1t27Yluh07dqgzc/WUpJxNBAMA&#10;ACAHCAYAADARwQAAAPAKwQAAwPfGjx/fu3fvPvAn6og8//zzcoQ8QDAAAICJCAYAAIBXCAYAAL73&#10;6KOPVqpU6W74k8qVKzdq1EiOkAcIBgAAMBHBAAAA8ArBAADA9/r163f33Xfb/wDBT1SpUqVJkyZy&#10;hDxAMAAAgIkIBgAAgFcIBgAAvpcWDFSpUqUSzKaOgv1YEAwAAJBfEAwAAACvEAwAAHwvLRhQ/924&#10;ceMRmOfw4cP16tVTx4JgAACAfIRgAAAAeIVgAADge8YrBo4ePSqtMIPVaq1fv779WBAMAACQXxAM&#10;AAAArxAMAAB8j2DAfxAMAACQHxEMAAAArxAMAAB8z5RgYNeuXSNHjnzLM3PnzpVhBR3BAAAA+RHB&#10;AAAA8ArBAADA90wJBr755psAjz344IMyrKAjGAAAID8iGAAAAF4hGAAA+J4pwcCCBQtk1t8DnTt3&#10;lmEFHcEAAAD5EcEAAADwCsEAAMD3CAb8B8EAAAD5EcEAAADwCsEAAMD3/P9WQoVnpptgAACA/Ihg&#10;AAAAeIVgAADge6YEA1u3bn3qqaeedejQoYOEALry5ctLQTdt2jQZVtARDAAAkB8RDAAAAK8QDAAA&#10;fM+UYMDFokWLJBPQRUZG2mw2qRUmBAMAAORHBAMAAMArBAMAAN8jGPAfBAMAAORHBAMAAMArBAMA&#10;AN/zh2Dgzz//lExAV61aNYIBggEAAPILggEAAOAVggEAgO+ZGwycOHHi/vvvv/baayUT0AUGBpYr&#10;V079WTQ9Hjh79uzTTz9dvnx59QyL60qUKFGmTJnatWv/73//8/DpHThwoKzD0qVLpTUjBAMAAORH&#10;BAMAAMArBAMAAN8zMRh46aWXihcvLmlARm655ZYDBw5Ib597/fXXS5QoIU8lIzfddFN0dLT0zlzf&#10;vn1lQEDAH3/8Ia0ZIRgAACA/IhgAAABeIRgAAPieKcGA1Wpt3bq1TJa7Vbp06WXLlskwH3r11VcD&#10;AwPlSWSubNmyFy5ckDEZmTVrlnTVLVmyRAoZIRgAACA/IhgAAABeIRgAAPieKcHAY489JjPlHihV&#10;qtTevXtlpE+on0PJkiXl2wcEFC9evH379m+//faYMWP69u3rcuOj1q1bW61WGensvffeK1asmPTT&#10;EQwAAFDwEAwAAACvEAwAAHzP98HADz/8UKRIEZkp90xERERSUpKMz3vDhw+XbxwQEBQUdOjQISno&#10;Tp06pX5WUtapFqk5qJ9kq1atpGxAMAAAQMFDMAAAALxCMAAA8D0fBwNWqzUiIkKmyXXFixfv2rWr&#10;PNBVrFgxPDxcHjj8+OOPsou8165dO/muAQHvvPOOtBpERUVJWbd27VopaFp8fHzfvn3Lli0rNWcE&#10;AwAAFDwEAwAAwCsEAwAA3/NxMLBlyxbjvfvV17Nnz/7jjz/ksS4yMjIxMbFixYryWNe5c2fZRd7r&#10;2LGjfNeAgIYNG8bHx0vBISEh4YUXXhg6dOi4ceOmTJly5MgRKWjahQsXjNdDqH9LaGioPCAYAACg&#10;ICIYAAAAXiEYAAD4no+Dgddff13myHWNGzdWjYsWLZLHusjISJvNtnPnzqJFi0pTQMC1114bHR1t&#10;30lee++99+S76sLCwqZOnerhD+fChQvXXHONGlWkSJEnn3zy0qVLdevWte9HIRgAAKDgIRgAAABe&#10;IRgAAPiej4OBDh06yBy5burUqaoxw2BAtd9www3SpNuxY4e+jzx37tw5l2+tXHPNNbVr137++ed/&#10;+umnM2fOSNd0oqOjS5Qo0bx585UrV9pbCAYAACjYCAYAAIBXCAYAAL7n42Cgfv36Mkeu++2331Rj&#10;ZsHA7bffLk26NWvW6PvwhZkzZ9o/+J+hMmXKdO3adfny5VarVQY4JCQk7Nq1Sx7oCAYAACjYCAYA&#10;AIBXCAYAAL7n42CgTZs2Mkeumz17tmrMLBi46aabpEm3bds2fR8+MmvWrJtvvlm+dyZ69uwZFxcn&#10;AzJBMAAAQMFGMAAAALxCMAAA8D0fBwNPPfWUzJHr7EsKZxgMnD17tnjx4tIUEFC0aNHjx4/bd+Iz&#10;58+fHzFiRNWqVd1cPfDAAw8kJibKgIwQDAAAULARDAAAAK8QDAAAfM/HwcCqVasCAwNlmly/cf/q&#10;1asXL14sj3URERE2m61hw4byWNeoUSPZhRmOHDkyadKk5s2b33777cYlke1+/PFH6ZcRggEAAAo2&#10;ggEAAOAVggEAgO/5OBhITk6+8847ZZpcV758+XfffVce6KpVq/boo4/KA4fp06fLLsy2detWlxsi&#10;qSecfrGBNAQDAAAUbAQDAADAKwQDAADf83EwoEydOlWmyT120003XblyRcbnsXPnzi1ZsuSLL754&#10;4403hgwZIq3p9OrVS55cQEDx4sUvXrwohXQIBgAAKNgIBgAAgFcIBgAAvuf7YECpX7++zJR7IDAw&#10;cPHixTIy782fP1++cUBAiRIlMlvYYMWKFdJJFx0dLYV0CAYAACjYCAYAAIBXCAYAAL5nSjBw+fLl&#10;2267TSbL3QoMDPz4449lmE+cP3++ZMmS8u0DAoYMGWKz2aTmoFoGDhwoPQICSpUq5eaCBoIBAAAK&#10;NoIBAADgFYIBAIDvmRIMKAkJCXXq1JH58sz9/PPP6efl81qtWrXk2+s++eQTKTj8+uuvUtO1b9/e&#10;zZMkGAAAoGAjGAAAAF4hGAAA+J5ZwYCSnJz8888/ly9fXmbNnfXq1Ss6Otr3qYDy119/yZPQBQYG&#10;/uc//2nTpk3fvn3btm1btmxZKTjs3LlTRmaEYAAAgIKNYAAAAHiFYAAA4HsmBgN2iYmJ3377rUyc&#10;64KCgi5dumRKJGCnvvULL7wgzyYrQ4YMsVqtMjIjBAMAABRsBAMAAMArBAMAAN8zPRhQFi1aJBPn&#10;usjISBNTAbuUlJQxY8bIE8rcu+++q3rKmEwQDAAAULARDAAAAK8QDAAAfI9gwI1Dhw69+eabQUFB&#10;RYoUkScXEKC+Dg4OHjly5IEDBzx5nuonXNdh3bp10poRggEAAPIjggEAAOAVggEAgO+ZEgwcO3bs&#10;q6++mufw6quvyqS7Tj2TuXPnSm3evOXLl8swkyQnJ58/f/60g/o6y6sEcoZgAACA/IhgAAAAeIVg&#10;AADge6YEA/Pnz5cQwAMdO3aUYQUdwQAAAPkRwQAAAPAKwQAAwPdMCQYWLFggs/4e6Ny5swwr6AgG&#10;AADIjwgGAACAVwgGAAC+RzDgPwgGAADIjwgGAACAVwgGAAC+Z0ow8M0338isvwcIBrJEMAAAgIkI&#10;BgAAgFcIBgAAvmdKMLBq1apWrVq18czIkSNlWEFHMAAAQH5EMAAAALxCMAAA8D1TggFkiGAAAID8&#10;iGAAAAB4hWAAAOB7BAP+g2AAAID8iGAAAAB4hWAAAOB7BAP+g2AAAID8iGAAAABkQ0qKdvKkdurU&#10;1W3q1M/vvjtUbXfcUWXRovXG0pkzms0mAwEAyEWmBAOnT2t//KEtWeLRtnmzjCrwCAYAAMiPCAYA&#10;AEA2HD9uCwjQPNxuu41gAACQJ0wJBubPd/1L52YrPBPdBAMAAORHBAMAAJjG5kxafSgH3/fEiWwE&#10;AxUqyCgAAHKXKcHAggWuf+ncbJ07y6gCj2AAAID8iGAAAABzrF27tpXB1q1bpZAJm82mzp/PeSY2&#10;NlaGpaP2ExMT89NPPz399NPq+7Zu3frZZ59dtGhRQkJCliFBcrLt1VddJz7cbOXKaeqfxUUDAIBc&#10;RzDgPwgGAADIjwgGAAAwx2OPPWY/E7bLctnec+fOqZPnIM9Mnz5dhjlTp+5vvPFGcHCwfFcD1fj+&#10;+++7yQZOn7bdfrvrrIcn2+DBsgcAAHILwYD/IBgAACA/IhgAAMAEP/74o8VisZ8J261bt05qmVi2&#10;bJl09cDMmTNlmEFsbGy7du2kRya6d++elJQkAwz27tVKlnSd8vB8a9pU9gMAQK4wJRhYvly7916t&#10;Xj3ZgoOd/thde61Wt+7V6ssvy6gCj2AAAID8iGAAAABf2759e3h4uP00OE2WwcCHH34oXT2QYTDQ&#10;r18/Kbs1bNgwGeBw4IBWpozT3Efa1r69VqTI1YeBgdqNN159aNxatZK9AQDgPVOCAReLFzv9pYuM&#10;LKR3zyMYAAAgPyIYAADAp1auXBkZGWk/BzbKMhh4/PHHpasH0gcDCxYscLlGQaldu3bNmjXlgYPq&#10;ZlzwIClJq17daeJDbUWKaK++qp0+nToDUqLE1fZSpbQLF7Tt21MnR9Ia7VtgoDZliuwTAAAv+UMw&#10;sGiR0186ggGCAQAA8hGCAQAAfGfUqFEhISH2E2AXWQYDbdq0ka66atWq1c5ErVq1vvzySxmmU2fs&#10;LjcRqlmz5rZt25KTkxMTE9evXx8UFCQFXd++fdMWGxgxwmnWQ2033qjt328vpjIGA6VLazExqY3x&#10;8drkyVfb7VvJklrmiyIDAJAN/hAMLFni9GeuWjW/CwZOnDjx77//7tixY+/evRneKjBXEAwAAJAf&#10;EQwAAOALa9asadu2rf3UN0PugwF1Ml+jRg3pqi8UfOzYsbjMuZz8b9iwQUY6zJgxQ2qaZrPZ3nzz&#10;TSnogoKCDh8+rEpHj2rXXec063HrrdqJE/ZxIsNgQLHZtOnTr5bsG2f9AIBcYW4wEB2tvfKKVrGi&#10;09+44sW15s21X381Px74448/mjVrdvPNN5csWbKIrlixYuXKlVPvH4YMGZKcnCz9MvLTTz/ZP4tw&#10;6623/t///Z8a8tBDD23atEnKGSEYAAAgPyIYAAAgb505c6ZLly4uH8lPz30wsG3bNuONgJo2bapO&#10;wqXmgfHjx8tIXY0aNeLj46Wmi4mJSTszt/vuu+9U++DBTlMepUvbdu60j7gqs2BASUnRXnjhalVt&#10;11yjJSZKFQCAHDMxGHj//UwX1LFvTZqov/7S2cdSUlJ69+5dtGjRgMzdfPPNa9askQEGx48fb9y4&#10;sXRyVqRIkSeeeCKz9x4EAwAA5EcEAwAA5K1du3alv7n/I488Il85uA8G5syZI/10jz32mBQ806tX&#10;Lxmp69ChgxQMXFY+eOWVV5KTtcqVnWY6Bg6UzkZuggHl7FnthhuudlDbxIlSAgAgx8wKBp56KnXV&#10;HOPftQy3O+7QDOv1+M7jjz8uc/luXXPNNQcOHJAxuri4uIiICCln4rnnnsswGyAYAAAgPyIYAAAg&#10;b0VFRRmDgeDg4C+++GL79u3y2MF9MDBw4EDppxs7dqxqvHz5sjqr37Nnz9mzZ+3dMmSz2Ro2bCgj&#10;df3795eaQaNGjaSsa9OmzaZNNuMcx3XXpS4snJ77YECZOPFqB7XdfruWnasdAADIgCnBwLBhTn/R&#10;3G+33KIdOyYDfWPHjh3FixeXWfyAgAoVKgwdOvTLL7+cN2/eqFGjwsPDpaCrVauW8Z5CqoMUdC1b&#10;thw9evSwYcMqVaokTbojR47IAAOCAQAA8iOCAQAA8pYxGOjevbs6aVeN27Zts7ekcR8MuKxPMGTI&#10;kH79+qWtOhAUFNS+ffvPPvssISFBBhios+7w8HB7T7s333xTagZdunSRsi48PGzq1HjjBEeTJhnf&#10;MtklGEi/vPCePVc7qK1IES3Plj8EABQWvg8GVq5M/RNm/IuW5fbAA6l31fOZwYMHy/x9QEDdunUv&#10;XrwoBV18fHzDhg2lrDt+/LjUNC0sLExaAwKeffZZadU0tZMbb7xRCgEBb7zxhhQMchwMREdHEwwA&#10;AGAWggEAAPKW/VZCnTt3/vHHH9M+mpetYECNuvfee6WfW40bN96a7s4FLpcsKJMmTZKawXPPPSdl&#10;XXBwpY4djxpnN955R3q6MAYDJUsmjxnz4QcGEyZMOHz4dOnSV/sEBmZwVQEAANni42DAZtPq1bv6&#10;t0xtRYtq997r1HL77drNNzu1qG3ZMtmDD7Rt21bm7wMCRo0aJa0G6gclZd3y5cvt7SdPnixRooS9&#10;sWTJksbAQBk9erS9pKh3GunvJuRhMDBlypT3339f3h/o1J71Nx2pCAYAAPAxggEAAPLW6dOnN27c&#10;6HIWna1g4MiRI8HBwdLPA5s3b5aROrVnKegsFsvHH38sNYPhw4dLD11wcMWwsCjj1MYXX0hPF8Zg&#10;IDAw5q677qlkcNddd+3Zsyso6GoftZ07J2MBAMgZHwcDO3emJgHGv2UjR2pLlji1REZqly5p//2v&#10;U2PHjrIHH+jatavM3wcEhIWFnTx5UgoOSUlJH374oXobMG/evO+//169RbG3nzt37u2333788cfb&#10;tGnTrl07e2OamTNnyk4DAho2bGizuV5B6GEwEBERod4VyPsDB/1NRyqCAQAAfIxgAAAAE2QrGPjt&#10;t9+kkzOX6wDSBAcHp53qK0uXLjX2VF/PmjVLagZjxoyRHrrg4Dtvv32LcWpj4ULp6cIYDBQpElul&#10;itwTwO7uu+/esyfK5TOVzp9EBAAg23wcDLz9ttMfsho1UhsXLXJqjIxMvbBg6VKn1Yn/8x/fXSc3&#10;depUmb/XXX/99cOGDduwYcOlS5ekR/bZbLaePXvKHgMCBg0aJAUDD4OB6tWrqw76u4MMEAwAAOBj&#10;BAMAAJggW8HAkCFDpJND27ZtZ8+evX379vXr148ePTptsYE0AwYMSLtGYfHixZ4EA+PGjZMeOovl&#10;zvDwjWnzGmr76CPp6cLlioHKlS13G1SqVGn37l133GHsk/qBSgAAvOHjYKBTp6t/yNQ2blxqY4bB&#10;gHL99U7t//6b2ugD8fHxt912m0zhG5QqVap169Yff/zx7t27k7K5zs/x48dlLzqXqxLtPAwGIiMj&#10;K1eubH97kCYtKiAYAADAxwgGAAAwQbaCgaFDhzZt2rRevXoRERFVq1adOHGiFByOHj2qSrIjncVi&#10;OXHihL26aNGiHAUDlVq3dgoGnnxSerpwWWNg8+ZdO50dPZpg/Oyk+jqjNZIBAMgGHwcDDRpc/UOm&#10;tl9/TW3MLBi47Tan9rVrUxt9Y/Hixddee63M4mdE/cS+++67xMREGeBWbGxsjRo1ZKR+CUJCRn/C&#10;PQwGoqKi5J2Bw/r161l8GAAAsxAMAABggmwFA2liYmKM9wgy+vnnn2VHDj/99JO9tHz5cpdgYObM&#10;mfaSkXEBQLvJk7cZ5zWCg9WZv3Q2MgYDpUtncMOE5cuvdlDbNddoKSlSAgAgZ3wcDLRs6fS37Jtv&#10;UhszCwZcliDetCm10Wf+/vvvihUrBgYGynR+RqpWrXr+/HkZkIm4uLimTZvKAN2WLVuk5szDYCA9&#10;9RwIBgAAMAvBAAAAJshZMODGxYsXjbP/ygsvvGAvrV+/Xpp0qtvUqVPtJaNXX31Vejhs37732mtt&#10;xqmNlSuls5H7YMBq1R588GoHtdWqJfMmAADkmI+DgYcfdvpb1q9famOGwUBCglaypFP7wYP6Lnzr&#10;119/rVmzZunSpTNLCO644464uDjpnY4qNWrUSLrqnnrqqfTLDtsRDAAAkB8RDAAAYIJcDwbi4+Nd&#10;goEuXbrYS3v27AkKCpJW3YQJE+wlI3XCL2WHU6dOtWjhNLUREpLBnL77YGDVqqtVtQUGart3SwkA&#10;gBzzcTDw++9Of86uuSZ1uj/DYKBdO6fGatVkD2bZuXPn4MGD/+///q9YsWIyx++Q4RWESkxMTGRk&#10;pHTSNWvWTGoZIRgAACA/IhgAAMAEuR4MJCYmqnN42Zeuffv29lJ0dHR4eLi06kaMGGEvGbVq1UrK&#10;upo1a8bGxs6f7zS7obYXXnBNBtwEA5cuuS7AqDpwuQAAwHs+DgYSE7Ubb3T6i3bzzdrcuU4tNWtq&#10;773n1KK2dAsDmcNms6m3CiNHjpSZfp36AVrT3SXwypUr6kcqPXStW7fO7FoBO4IBAADyI4IBAABM&#10;4IMrBnr16mUvqZP5Ro0aSavu0UcftZeM6tatK2Vd165d1UCrVatRw2mCIzBQGznSaXYgs2BAfREW&#10;drVk3374QaoAAHjDx8GAMnKk6x8149L66R+qTf1ZvHhRhue1HTt2jBgxokuXLnXq1GnatKm0OlN/&#10;2Y3ZQNGiRS9cuCA1XUxMTFBQkJR1Tz75ZPrwwAXBAAAA+RHBAAAAJvA8GNi1a9f48eMHDBjQqlWr&#10;unXr1qpV6/Dhw1IzuHTpkkswMHr0aKlp2iOPPCKtutatW0vBwOWCg7feesvevmaN6zRHYKDWoYO9&#10;mCrDYED9a2655Wq7fatUSR8AAIDXfB8MJCVpoaGuf9rcbwsWyFgf+OWXX2QuPyCgSJEie/bskYKz&#10;FStWSCdddHS0FDQtJSWlfv36UtCNGDHC/bUCdgQDAADkRwQDAACYwPNgYO3atS4z/vPmzZOawcqV&#10;K6XssHnzZqlp2gcffCCturCwsLNnz0pNpx66fJe//vpLapo2YYLTEsT2rVw57cUXtZMnnYKBMmVS&#10;78Jcs6ZWtOjVRvtWtqzm/KlEf5SUlLoownPPpS6Y3Lixdv/9Wvfu2rvvanv2aCkp0gcA4A98Hwwo&#10;x4653lDIzTZkiJbVR+1zU2xsbJkyZWRGPyCgb9++UjCw2Wxt27aVHgEB5cqVU6Okpn+MQAq64cOH&#10;SyErBAMAAORHBAMAAJjA82AgJSWlVq1a0klXt27dEydOSFl36dKlmjVrSlkXEhJy5coVKeu3F5CC&#10;w+DBg6WmTxP06NFDCrrQ0NBz585JWZ8uf+EF1/kO+3bNNU4P099Fwb6VLq1t3Ch780OffJIaADRu&#10;rJUv7/rM7Zv6d912m9a+vdatW+rFEAAA05kSDCiHDmkREa5/JtJvU6ak/vX0sfvvv18m9fWLBgYM&#10;GJCQkCC11L/mScOGDZOy7oknnpCapn377bdqiBQCAiIiIrZs2bIpnaioqPTXEBAMAACQHxEMAABg&#10;gmytMfD8889LJ4dGjRotWbJEneEnJyf//fffTZs2lYLD/PnzZbBOnbE/9NBDUtOp8/CRI0eeOnXq&#10;6NGjL7/8srQ6vPHGGy6n/UlJ2tChrrMeHm7XX6+tXy/78UO7dmn33OP6nN1snTrlg0sfAKDAMysY&#10;UC5e1MaO1a67zvUPhH174AFt61afXiuQZvv27SVKlJCpfV358uVr1KhRt25d9d8bb7xRWh32798v&#10;IzUtPDxcWnWBmahZs6Z6UyFjHAgGAADIjwgGAAAwQbaCgejo6Nq1a0s/B4vFUqdOnXvvvVceG7Rr&#10;1y4xMVEGO6xYscLlZkFKcHBwUFCQPHBQLceOHZNhBikp2vz52rXXus6AuN8aNEj9cKXfmjw59fZH&#10;Ls85y61KFW3DBtkDAMAUJgYDdufPa++/7/TX4Y47tJ07zYkE0kyaNEmm9rPy2WefpX0IYNWqVYGB&#10;gVJwS70hIRgAAKBgIBgAAMAE2QoGlD///DM8PFy6ulWnTh11mi3DnL3//vvSKXMWi2XhwoUyICP/&#10;/pvBegOZbbffbsKNFDw3ZIjrE/Z8u/56belS2Q8AwPdMDwaURYuc/jRERmoerNSb5+bOnZv+4gCj&#10;6667bv78+cb5/RdeeEFqWalVqxbBAAAABQPBAAAAJshuMKCsXLmybt260jsTnTt3Pn36tAxIJzk5&#10;+cMPP0x/3YDR9OnTU9wus3v8eDaCgTvukFF+6M03XZ9tdrdy5bS//5a9AQB8jGDAjfPnz3/++efd&#10;u3cPDg6+0yEkJKRHjx5z5sy5ePGi9HOYPHnys5557733CAYAACgYCAYAADDBv//+26hRo8YO6utN&#10;mzZJLXNnzpwZO3as6m8/hU5jsVjatWs3d+5c6efW33//3adPn/R3EOrbt++aNWvSryjoIibGNn58&#10;6s0T0raHHlp7442j1Paf/7z5/PMHjaVPPjH5jgqZ+f1312WT1RYUpNn/aXff7dTev39q42uvpSYB&#10;xna1VayYeqdpAIDvmRIMXLiQumrOhg2yTZ3q9EehalXtn3+uVvfskVEFHsEAAAD5EcEAAAAmUKfQ&#10;ic7Sf/4uMwkJCf/++++PP/44Z86cr7766pdffjlw4IDUPGOz2Y4fP/7bb799qVu0aJF6mGUkkJmZ&#10;M6ffc09ltVWocPu6dWul1Y/Fx2t33uk0laO2J57Q0tZleOABp9KiRdK+a5dWo4ZTSW1dukgVAOBL&#10;pgQD8+e7/hVws3XoIKMKPIIBAADyI4IBAADglRkzZthP6StUqPB3fri3zqhRrnM3L74oJTuXYOD3&#10;36VdiY7WatVyqpYokRoYAAB8zJRgYMECpz8B7rfOnWVUgUcwAABAfkQwAAAAvJK/ggGrNXVJZOPE&#10;zQMPSCmNm2BAOXRIu+EGpw6tWkkJAOAzBAP+g2AAAID8iGAAAAB4JX8FA9995zRrU7Kklv4+TO6D&#10;AeXjj506lC2rJSRICQDgGwQD/oNgAACA/IhgAAAAeCV/BQMdOzrN2vTpI+1GWQYDiYna//2fU59f&#10;f5USAMA3TAkGfv5Zu+suT7d+/WRUgUcwAABAfkQwAAAAvJK/goEqVZwm9NMWFjbKMhhQBg506tO3&#10;r7QDAHzDlGAAGSIYAAAgPyIYAAAAXslHwYDNppUvf3U2/9prtbNnpWTkSTDgckui4GBpBwD4BsGA&#10;/yAYAAAgPyIYAAAAXslHwcClS1qpUldn8++4Q0tKkpKRJ8HA2rVOfSpWlHYAgG8Yg4Fjx45ZYaoG&#10;DRrYjwXBAAAA+QXBAAAA8Eo+CgbOnUu9SiBtNr9y5dRrCNLzJBjYutWpz623SjsAwDfSggGlfv36&#10;DWEeeyqgEAwAAJCPEAwAAACv5KNgIClJK1v26mz+TTdpsbFSMvIkGPjrL6c+Fou0AwB8wxgMVIEf&#10;sB8IggEAAPILggEAAOCV/LX48M03O03o79sn7UaeBAMffeTUp1EjaQcA+IYxGICfIBgAACAfIRgA&#10;AABeyV/BQI0aThP648ZJu5EnwUCLFk593nlH2gEAvvHwww9XrFixEvzJXXfd1bBhQzlCHiAYAADA&#10;RAQDAADAK/krGBg82GlCv1o1aTfKMhiIitKKFbvaoWjRjK88AADkncuXL0dHR1+AP1FH5NKlS3KE&#10;PEAwAACAiQgGAACAV/JXMHDggNOcvtpmz5ZSmiyDgT59nDrceae0AwAAzxEMAABgIoIBAADglfwV&#10;DCi1aztN6//nP9r+/VKycx8MzJqlFSni1GHkSCkBAADPEQwAAGAiggEAAOCVfBcMrFjhOrNvsWjH&#10;jklVcRMMLFiglSrlVL3tNi0hQaoAAMBzBAMAAJiIYAAAAHgl3wUDSrduTpP7aitfXvv2W+3w4dSt&#10;QQOn0rx5qY0HD2qvv66VLOlUCgzUZs6UfQIAgGwhGAAAwEQEAwAAwCv5MRi4cEGrXNlpit/N5nJ5&#10;gXHr00d2CAAAsotgAAAAExEMAAAAr+THYEDZskW7+WbXif5sbc2acRMhAAByjmAAAAATEQwAAACv&#10;5NNgQNm6VatUyXW638OtTRstPl72AwAAcoBgAAAAExEMAAAAr+TfYEA5d07r2NHdzYLSb6VLpy42&#10;YLPJHgAAQM4QDAAAYCKCAQAA4JV8HQzY9e+v3XZb6krCLhmAy3bttdr//V/qWsQAAMB7BAMAAJiI&#10;YAAAAHilAAQDdhs2aG3bahUramXLakWLpuYEaitWTLvhBu2ee7TXXtNOnJCeAADAewQDAACYiGAA&#10;AAB4pcAEA2mSk7XTp1NXJ969W7t4UbNapR0AAOQiggEAAExEMAAAALxS8IIBAADgAwQDAACYiGAA&#10;AAB4hWDAn6WkaFeuaH/8kbpgcs+eWqNGWp8+qV+vWKHFxnIxBADATAQDAACYiGAAAAB4hWDAb336&#10;qfbf/7ouoWzcKlTQfvpJOgMA4GMEAwAAmIhgAAAAeIVgwA/Nm5e6hLJLDJDZdv312tq1MhAAAJ8h&#10;GAAAwEQEAwAAwCsEA34lOVm77z4tMNB19t/9VqSI9vTTsgcAAHyDYAAAABMRDAAAAK8QDPiPhAQt&#10;JMR10t/zrXHj1FwBAADfIBgAAMBEBAMAAMArBAN+IjlZCw93nevP7ta8uewNAIC8RjAAAICJCAYA&#10;AIBXCAb8RLt2rrP8Odtee012CABAniIYAADARAQDAADAKwQD/mDBgtR1Alym+HO2FS+u/fOP7BYA&#10;gLxDMAAAgIkIBgAAgFcIBvzBnXc6Te6XK6d9/bX222+yff+963LEP/xwtfrpp6lhgLHatKnsFgCA&#10;vEMwAACAiQgGAACAVwgGTDd3rtO0vtrmz5eS3eXLWtGiTh1iYqRkN3y4U7VIEW3dOikBAJBHCAYA&#10;ADARwQAAAPAKwYDpQkOdpvXbtpX2NFkGA8nJWkiIU4fHH5cSAAB5hGAAAAATEQwAAACvEAyYKzlZ&#10;K13aaU5/9WoppckyGFA+/9ypQ+XKms0mJQAA8gLBAAAAJiIYAAAAXiEYMNe+fU7rB9x5p5aQIKU0&#10;ngQDquWGG652KF5cO3VKSgAA5AWCAQAATEQwAAAAvEIwYK7Jk6/O5qvt6ael3ciTYECpU8epz++/&#10;SzsAAHmBYAAAABMRDAAAAK8QDJhr0CCn2fzRo6XdyMNgoEsXpz5ffintAADkBYIBAABMRDAAAAC8&#10;QjBgrn79nGbzP/hA2o08DAYeecSpz6RJ0g4AQF4gGAAAwEQEAwAAwCsEA+YaMcJpNn/kSGk38jAY&#10;6NjRqc9330k7AAB5gWAAAAATEQwAAACvEAyY66uvnGbzM5xX8TAYuOcepz7//CPtAADkBYIBAABM&#10;RDAAAAC8QjBgruho7Zprrs7mly2b2uLCk2Bgzx6nPuXKaQkJUgIAIC8QDAAAYCKCAQAA4BWCAdPd&#10;cMPVCX21ff21tKfxJBgYOtSpQ3i4tAMAkEcIBgAAMBHBAAAA8ArBgOl69HCa0/+//9NiY6Vkl2Uw&#10;cO6cVqqUU4exY6UEAEAeIRgAAMBEBAMAAMArBAOm27/fdd6/b18p2WUZDNSv71QtU0Y7f15KAADk&#10;EYIBAABMRDAAAAC8QjDgD1xm9gMDtXbttP79ZXvsMaeq2vr1u1qtUcO1OnCg7BYAgLxDMAAAgIkI&#10;BgAAgFcIBvzB8eOpH/N3md/P2Xb77dqVK7JbAADyDsEAAAAmIhgAAABeIRjwE7NmuU7x52xbvlx2&#10;CMCuTx+tXDmPtrJltTlzZBSALBEMAABgIoIBAADgFYIB//HSS66z/NndZs6UXQFI47K+t/tt9mwZ&#10;BSBLBAMAAJiIYAAAAHOsW7fu0UcffcRh586dUsimbdu2Gffzww8/SCFz6jx8zpw5L774ohr42GOP&#10;vfTSS19//fWVnN4+hmDAf9hs2ogRWpEirjOVnmzFipEKABnYuFG77TbX14ub7emnZSCALBEMAABg&#10;IoIBAADM0a9fP/uZsN26deukkB0XLlxo1KiR7EI3depUqWUkJibmvffeq169uvQ2qFWr1qRJk5KS&#10;kqSrxwgG/M3//qfddJPrZKX77Z57tNWrZTgAu5QU7YMPtOLFXV8vWW5NmmjHjslOALhBMAAAgIkI&#10;BgAAMMGPP/5oPw1Ok4NgwGazDR8+XMY7TJs2TcrpREdHd+vWTfplon///nFxcTLAMwQDfuj0ae2V&#10;Vzxajvg//9Heflu7fFkGArBLSNAef9z19eL59n//px06JLsCkBmCAQAATEQwAACAr23durVmzZr2&#10;0+A0OQgGVq9eLYMNMgsGUlJSBgwYIJ3cGjFihNVqlWEeIBjwW6dPa+PHa40aaTfe6DRlGRio3XKL&#10;1qpV6r2DLl2SzgDSqF+BAwc6vWrStkqVtPLlnVruuku79lqnFvt2883a2bOyQwAZIhgAAMBEBAMA&#10;APjUqlWratWqZT8HNspuMBAdHd2wYUMZbJBZMPDtt99KD4fg4OC2bdu2atVKHhts3rxZhnmAYMD/&#10;JSVpO3eq//e0n3/W1P9ou3enznsCyMy8ea6z/GqLiNB++in1/kL33+/Urjrv26f166eVLu3UrrYa&#10;NWSHADJEMAAAgIkIBgAA8JGEhIRJkyalnQC7yFYwYLVahw0bJiOdZRgMpKSktG/fXnroqlevvmbN&#10;GlVSu/r999+DgoKkoHvkkUc8v2iAYABAQXL0qHbddU7z+0WKOC0p3KSJU3XePGlfvTr1WhxjSW3v&#10;vpu6KjiADBEMAABgIoIBAADynNVq3bZtW+vWre2nvhnKVjDw22+/ybB0MgwGNm3aJGWHTz/9VGr6&#10;WgUjRoyQgs5isRw+fFjKWSEYAFCQPPOM08x+YKD25ptSssssGFD27HG9c1fRolp8vFQBuCAYAADA&#10;RAQDAADkrejo6Hbt2tlPet3wPBg4d+7cvffeK8PSyTAYGD9+vJR1NWrUSEhIkJouNjbW5VKG77//&#10;XmpZIRgAUGAcPqwVK+Y0s9+unZTSuAkGlI0bXffwxhtcNABkjGAAAAATEQwAAJC3oqKiLBaL/aTX&#10;Tj3s0qWLPHDwMBhwWUM4KCgoJCREHugyDAZ69+4tZV379u2lYBAZGSll3ZAhQ6SQFYIBAAXG++87&#10;zen/97/SbuQ+GFAGDXLqULKklpgoJQBGBAMAAJiIYAAAgLzlEgyEhoZ+9tln27dvl8cOHgYD8+fP&#10;lwG6p59+ulu3bvJAlz4YsNlsjRo1krLuiSeekJpB48aNpaxr06ZNSkqK1NwiGABQYDRu7DSn/9xz&#10;0m6UZTBw5EjqDYiMfc6ckRIAI4IBAABMRDAAAEDeMgYDDzzwwLFjx1Tjtm3b7C1pPAkGzp49W61a&#10;NRlwzz0NGjRITk7u0KGDPNalDwaio6PDw8OlrBs5cqTUDDp37ixlXWho6JUrV6TmVlowcOeddxIM&#10;AMi/UlJSLxFIm80vWlTTf2G7yjIYUBo1curz44/SDsCIYAAAABMRDAAAkLd27doVHBxco0aN5cuX&#10;S1OOggGbzdazZ0/prVuyZInVas0yGIiKipKaw4cffig1g+eee07KDkePHpWaW2nBQKVKlV5++eX3&#10;nY0fP/7UqVPSFQD82PbtTrP5d94p7S48CQbGj3fq07+/tAOF2ZQpUyZMmCDvD3TvvPNOlSpV7O8i&#10;CAYAAPAxggEAAPLW6dOnT5w44XJbnhwEA9OnTzfekmjw4ME2m82TYEDtWWo6tZMM1yEYPny49HDY&#10;vXu31NxKCwaUu9OpVKnSrl27pCsA+LEVK5xm88PDpd2FJ8HA4sVOfdKvYAwUQpGRkZUrV5b3Bw4E&#10;AwAAmIVgAAAAE2Q3GDh16pRxceCGDRvGxsaqdk+CgT///NOYKKivZ82aJTWDsWPHSg+d6rZ582ap&#10;uWUMBtJT5/xRUVHSFQD82J9/Os3mV6sm7S48CQZWr3bqU726tAOFWfXq1dNigPQIBgAA8DGCAQBA&#10;YXT8+PEtW7YsWrRo/vz58+bN++mnn/75559Dhw4lJiZKjzyW3WDAuACAxWL566+/7O2eBAPqn+lJ&#10;MDBu3DjpoVPdNm7cKDW3jMFAhQoV7nD2f//3f//++690BQA/tn6902x+aKi0u/AkGPjlF6c+vXtL&#10;O1CYVa1a9fbbb5f3Bw5cMQAAgFkIBgAAhcLhw4c/+eST7t27N27cuGbNmiEhIfazUKPg4ODq1avX&#10;r1+/bdu2o0aNWr16dXJysozPbdkKBiZPniyddK+//rrNZrOX/CoYqFix4nfffbff2b59+3wWtwCA&#10;Nw4eTF1wOG02/8YbNcfvWieeBAOvvOLU5+WXpR0ozA4cOKDeFcj7A92mTRurVg2+554qauvUqaP0&#10;AwAAPkEwAAAoyPbu3fvGG2888MADwcHqtDN7LBZLjRo1OnbsOGXKlLNnz8oec4nnwcChQ4fCw8Ol&#10;0z33NG7c+NKlS1LzLBhYtmyZSzAwc+ZMqRmMGjVKeuhUN/UkpeZWWjBQoUKFv//+W1oBIL9JSUld&#10;cDhtNj8wUFu5UkpGWQYDCQnabbc59clwP0AhtGuXNnKk9tZbsg0bFnvjjR/8978T1BYa+nVau32b&#10;MyfjcA4AAOQKggEAQAGUkpLy888/P/jgg1WrVrXPWXspPDy8e/fuf/zxh9Vqle/hHc+DgVatWkmP&#10;e+4JCgpas2aNFHQ2m61jx45S1n366adSc1i/fr3UdJZMFh9+9dVXpYfDnj17pOYWwQCAAqNTJ6cJ&#10;/RYtpN0oy2Bg0yanDmoz5LlAoTZ3ruurw83WqhWxAAAAeYhgAABQoFit1nnz5rVs2dI+VZ3rWrdu&#10;/d1333l/iyEPg4FvvvlGyrqaNWu+8MILzxsMHDhQNUpZ17ZtW3vp2WefvXjxotrJ7t27jVcMKO+/&#10;/759/0YDBgyQssPJkyel5hbBAIAC4/vvneYlixfXduyQUhr3wUBiola3rlOHu+9OvRYBgDJ/vtOr&#10;w/3Wti3BAAAAeYhgAABQcKxatcrl4/NZshhIkwfat2+/ZMkSb64e8DAYmDJlipSzT/2LTp8+rXZy&#10;/vx5482IlOHDh9v3b9SmTRsp62rUqBEbGys1twgGABQY6tfeHXc4TU2mn9Z3Hwy8/75TVW3Ll0sJ&#10;AMEAAAD+g2AAAFAQnDlz5sUXX3SzkIB93j8iIqJt27b9+/d/5ZVXJkyYMHPmzLlz537zzTfz5s2b&#10;NWvWxIkTX3vttQEDBrRv3171tA90o1+/fgcPHpRnkE0eBgNTp06VcvalBQM2m61Ro0bSqnvsscfs&#10;+zeqW7eulHVdu3ZNW+LYPYIBAAXJjBmus5NNmmjG68TcBAPTpzuV1HbLLVwuAFyVrVsJtW5NMAAA&#10;QB4iGAAAFAR16tSxz027CA4Obtas2YsvvrhgwYLt27d7+BF4m8125cqVjRs3zps3T41t3bp1ZtcT&#10;VK9eff/+/TIsO3wZDCgPP/ywtOrUv8jebuSShbz99ttSyArBAICCRP2hqF7ddYIyKEjbuFHWQc0w&#10;GLh4UXvxRad2tRUtqm3enFoFYLdpkzZggPbkk7JVruz0kmna9GpJbZMmEQwAAJCHCAYAAAWBfWI6&#10;TVBQULt27caNG7dz507p4QWr1XrgwIHPP/+8T58+LrPnFotlR/r7T3vAl7cSUt5//31p1YWFhZ05&#10;c8ZeslMPXa63+PPPP6WWFYIBAAXMrl1a2bJO85X2rU8fbe1arVEjp8YPPkjdKlZ0arRvL7wgOwTg&#10;Ij4+NSRo3NjpJTN4cGqjZ5/iAAAA3iIYAAAUBPaJaaVevXpDhw7dvn27h7fBya4LFy5MnTq1WbNm&#10;QUFB6tvldTBw+vTprVlp3ry57EL31ltv2du3bNmSlJRk34/6di4XPQwZMsReUqxWq8slBaGhoWfP&#10;npVyVggGABQ8P/6olSjhNGWZthUp4vQwMNDpYdrWsaPsCoDRrl3asGGpd9lyecmkbf/9rzZokLZn&#10;Tx69lQMAAIJgAABQENxzzz2tWrX66quv4uPjpSmP/fHHH926dQsLC9u+fbs0ZYeHwUCWrFZrhw4d&#10;ZBe6adOmSc1AnVt37dpVeuiCgoImTpx46NCh/fv3jxo1SlodMlydODMEAwAKpJ9+0q67znXK0pMt&#10;MJBUAMjAuXPaSy+l3mLL5SWT2TZgQOoQAACQRwgGAAAFwdq1a+Ur39q5c6fnn6w38nEwoCxbtqxq&#10;1arSySEoKMjlSgIlNDT06NGjMswDBAMACqrDh7W77nKdrHS/lSqljRsnwwGk2b5du+EG19dLllv5&#10;8trmzVw6AABAniAYAADABL4PBpR3331XOrk1f/58GeAZggEABVhSkutt0N1vX3whAwGkWb1au+Ya&#10;1xeL59uiRWQDAADkPoIBAABMkIvBQPv27WUXuqlTp0otI6NHj05/3UCa4ODgKVOmSFePEQwAKNge&#10;esh1mtLNRjAAGNls2tatGd8+qEwZrXRpp5Zbb3VtSdv++kt2CAAAcgvBAACgYEpOTj5//vzSpUu/&#10;+OKL77///tixY2kr8fqDbdu2RTjLcTDQqVMn2YXuk08+kVomdu7c2bRp05CQEPtsvmKxWKpWrdqo&#10;UaOcLaRMMACgYHv6ae222zzabrlFy+Y1V0ABFxvrul632kqU0D74IPVynF69nNrnztVSUmyTJ6sO&#10;toAAtV0tBQZqR47IPgEAQK4gGAAAFDQ2m23Dhg316tWzz1anCQsLW7ZsGdei2yUlJamf0g8//PDj&#10;jz9u2rTJmx8LwQAAAEgvJUWrVOnq5L59Cw7WLl6UDi6X48yZI+3JydpNNzmV1HbffanXHwAAgNxC&#10;MAAAKGjGjBkTFBRkn6p2YbFYBg8eTDaQuwgGAABAelu3uk7u16mjxcVJVcksGFCsVi083KmqtkWL&#10;pAoAALxHMAAAKFDmzJmTlgo0btxYPVy9evU333zTunVre6MyduxY6Y3cQDAAAABcWK1axYpO0/pl&#10;y2rR0VK1cxMMKElJWrlyTh3q1OGiAQAAcg3BAACg4IiLi6tTp459knry5MmJiYlSSL2YPeW7776z&#10;lywWy/nz56UArxEMAAAAF8eOOc3pqy39ewT3wYCyYkXq6gJpHdTX27dLCQAAeIlgAABQcEybNs0+&#10;Qz106FCr1SqtDqpl0qRJ9g4DBw7khkK5hWAAAAC4+OSTqxP6aqtQIfUKABdZBgPKnXc69Rk/nvdv&#10;AADkDoIBAEDB0aNHj3v0CwJ27twpTc4uXbpkn8KuWrWq8XoCeINgAAAAGNlsWtOmThP6M2dKyciT&#10;YGDUKKc+ffsSDAAAkDsIBgAABUeLFi3uueeeGjVqJCQkSJOzpKSkkJAQ1cdiscTExEgrvEMwAAAA&#10;jOLitOuvd5rQ37dPSkaeBAN792pFilztExpKMAAAQO4gGAAAFBxpwUB8fLw0OUtKSqpatarqQzCQ&#10;iwgGAACA0ZUrTrP5ajt7VkpGngQDVqtWuvTVPjfcIO0AAMBLBAMAgIKjV69e9kn/7ZmsTHfp0iVV&#10;VX3CwsK4lVBuIRgAAABGFy9encq3b9HRUjLyJBiw2bSyZa/2KVJE2gEAgJcIBgAABcfMmTPtM9Qv&#10;vPBChosPv/XWW/YOQ4cOZfHh3EIwAAAAjGJitOLFr87mq+3MGSkZeRIMJCVpJUpc7XPrrdIOAAC8&#10;RDAAACg44uLiGjRoYJ+kHj16tPGGQklJSZ9++qm9ZLFYzp07JwV4jWAAAAAYJSZqd9xxdTZfbVu2&#10;SMnIk2BgzRotMPBqn+rV+WAHAAC5g2AAAFCgLFy4MDg42D5P3aJFiw8++GDBggVTpkxp3769vdFi&#10;sXz66adcLpCLCAYAAICL3r2vzuarbehQaTfyJBjo39+pzzPPSDsAAPASwQAAoKCZNm1aWFiYfara&#10;RXBw8OjRo0kFchfBAAAAcLFwodOEfrly2uXLUkqTZTBgtWo33ujU56uvpAQAALxEMAAAKIC2bNnS&#10;q1evyMhI+4S1EhQU1KZNmyVLlkgP5B6CAQAA4OLCBacJfbV99FHqSsJGWQYDY8Y4dShRQjt+XEoA&#10;AMBLBAMAgALrwoULS5cu/eKLL77//vuDBw9KK3IbwQAAAHBhs2lt2zpN66tt0yap2rkPBg4ccF3B&#10;uG9fKQEAAO8RDAAAAK8QDAAAgPSio52m9dVWqpT2779SVTILBmw27cSJ1M7GarFi2s6d0gEAAHiP&#10;YAAAUBCYuGwAKxYQDAAAgAy5LB2stqJFtV9/1ZKTU6sZBgMpKdqKFbaAALU5VYcMSa0CAIDcQjAA&#10;ACgIPvjgg0uXLvl4jj4hIWHmzJkHDhyQx4UVwQAAAMhQ+tWD7Vu1atr69Vq3bk6Nc+Zo27fbgoOd&#10;Gu3b3Xdr8fGyTwAAkCsIBgAABYF9Yvrxxx8/fvx4XscDav/x8fGjR48ODg62WCw7duyQQmFFMAAA&#10;ANwoU8Z1oj9bW4kSqXcWAgAAuYtgAABQENgnppWgoKDatWvPnj07MTFRarlq48aNbdu2rVq1qv3b&#10;EQwoBAMAAMCNpCTt+utdp/s93MqV006elP0AAIBcRDAAACgI7BPTRmFhYS1atPj6669jY2OlU04l&#10;JiYuXbq0X79+1apVs1gs8g10BAMKwQAAAHAvPl5r29Z10j/LrUMHLSZG9gAAAHIXwQAAoCBo3bq1&#10;fW46vbCwsEaNGj3xxBPz58/fu3evDHArMTFx9+7dqn///v3r1asXHh4u+0qnWbNmp0+flmGFFcEA&#10;AADIktWqLV+eulqAy+x/htv//Z+2cWPqEAAAkEcIBgAABUFiYuL8+fMjIyPtM9SZCQoKqlatWr16&#10;9e67774WLVq0b9++d+/effv27dWrV8eOHVu2bHn//ferquqjesqYTKgOc+bMiYuLk2dQiBEMAAAA&#10;DyUkaJs2aX37av/5j2sYoLbrrtN699b+/deWkJC3S0YBAACCAQBAwXH69OkRI0ZkOafvvbfeeuvU&#10;qVPyXQs9ggEAAJBdcXFa585OqcC0aVreLBEFAAAyQDAAAChoDhw4MHTo0ODgYPtsdS6yWCyjR48+&#10;fPiwzcan2K4iGAAAAJ5Yt07r1k3r0UO2O+5wCgYaNLhaUtu778ooAACQFwgGAAAF0+HDhz/88MO6&#10;deu6LBecA2oPTZs2/fzzz0+fPk0kkB7BAAAA8MTcuU5JgPutdWvedAEAkIcIBgAABVlsbOyyZcte&#10;euml7CYEqnNQUFCnTp0mTJiwefNmK4vfZY5gAAAAeGL+fNfZfzdb27YEAwAA5CGCAQBAoRAbG7tt&#10;27YFCxYMHTq0d+/eTZo0iYyMrFq1qn1G22KxqK+rVavWokWLAQMGjBkz5pdffjly5IgMhlsEAwAA&#10;wBMEAwAA+A+CAQBAYWSz2WJiYo4fP753797du3fv27dPfR0bG8udgnKAYAAAAHgiW7cSatmSd2UA&#10;AOQhggEAAOAVggEAAOCJvXu1CRO099+X7Z13rtx886gbb3xbbeHh09Pa7du33/KBDQAA8hDBAAAA&#10;8ArBAAAAyIHz589XrRp0zz13q61Tp47SCgAAfIJgAAAAeIVgAAAA5IAeDMiCT506dZJWAADgEwQD&#10;AADAKwQDAAAgBwgGAAAwEcEAAADwCsEAAADIAYIBAABMRDAAAAC8QjAAAABygGAAAAATEQwAAACv&#10;EAwAAIAcIBgAAMBEBAMAAMArBAMAACAHCAYAADARwQAAAPAKwQAAAMgBggEAAExEMAAAALxCMAAA&#10;AHKAYAAAABMRDAAAAK8QDAAAgBwgGAAAwEQEAwAAwCsEAwAAIAcIBgAAMBHBAAAA8ArBAAAAyAGC&#10;AQAATEQwAAAAvEIwAAAAcoBgAAAAExEMAAAKrEuXLh0/fnzPnj27d+8+duxYdHS0zWaTGnIPwQAA&#10;AMgBggEAAExEMAAAKFDi4+N/+umnp59+ukWLFtWrV7dYLPazTSUiIqJJkyadO3d+9dVXf/nllzNn&#10;zsgYeIdgAAAA5ADBAAAAJiIYAAAUHKtWrWrWrJn99DJLYWFhPXv2/PTTT48ePSrjkSMEAwAAIAcI&#10;BgAAMBHBAACggFi5cmV4eLj93DJb1Bnpk08+uWbNmuTkZNkXsoNgAAAA5ADBAAAAJiIYAAAUEM2b&#10;N7efWCrBwcEhISGhoaHqC2nKisVi6dat2+rVq1mHILsIBgAAQA4QDAAAYCKCAQBAQRAfH1+9evXm&#10;zZt/8skn69evP3LkiDrVjI6OVl9s3Ljxu+++Gz169MMPP9ykSRPjqgMZGjRo0IkTJ2S/8ADBAAAA&#10;yAGCAQAATEQwAAAoCE6ePBkSEqL+K48zYbVa9+3bN336dIvFcu+996adi7qoVavWb7/9JmOQFYIB&#10;AACQAwQDAACYiGAAAFAQnD17Niws7MiRI/LYrdjY2JCQkLVr1x4/fnz69OkPPvhgjRo17CelRm+/&#10;/XZSUpKMQeYIBgAAQA4QDAAAYCKCAQBAQWC1WuvUqTN48GBPpvJjYmJCQkJWrVoljzUtLi5u/vz5&#10;bdq0CQ0NtZ+d2j355JMpKSnSKbepk+HFixf/oVNfqIdSyMqlS5cOHDjw999/q1Fr167dt2+fapGa&#10;Z9Q/6vTp09u3b//zzz+XLl26Y8eOM2fO5HhxBYIBAACQAwQDAACYiGAAAFBAdO3aVZ1VDhgw4MKF&#10;C9KUifTBQJqTJ08OGjQoMjLSfo6qvPrqq1LLbW+++aZ8D50nU+pnzpwZMmRIaGiocaUE9XVwcPDw&#10;4cMvX74s/TJntVr//fffzp07u6y1oB727Nnz6NGjOYgHCAYAAEAOEAwAAGAiggEAQAGxc+dO+7ll&#10;SEjIvHnz4uPjpZCOm2DA7vLly0899VRwcLDam8Vi2bBhgxRyz8GDB9Vz0E+Exbp166SWEZvNtnDh&#10;wqCgIOmdkdDQ0D179riZ2bdarR999JFLJGCkSj/88EN2swGCAQAAkAMEAwAAmIhgAABQcIwePdp+&#10;bqmo88wPP/wwLi4u/TR3lsGAXVRUVHh4uNrVvffeK025xGq1tm7d2v4807gPBr799lvp51ZQUNDB&#10;gwcznNlXjVOnTpV+bi1ZsiRb2QDBAAAAyAGCAQAATEQwAAAoOGw227PPPms/vbRTZ5vt27dfu3at&#10;9NB5GAwoly5dqlevntpJbGysNHnNarW2bdtWnp+Bm2BAPWHj3Y3SZPjZ/+Dg4Ayvlti6dWv6Cw4y&#10;3IPqdurUKRnmAYIBAACQAwQDAACYiGAAAFCgpKSkjBgxwn6GaRQREfHoo4/aEwLVx8NgQDl58qTF&#10;Ylm2bJk89k5UVFSDBg3kOTlzEwwMGzZMOjk8++yzx44du3z58u7du5s3by6tDtOnT5eRBgMGDJCy&#10;w1tvvXXp0iV1Tj5o0CBpcnjnnXdkmAcIBgAAQA4QDAAAYCKCAQBAQWO1Wn///ffQ0FD7eaaL6tWr&#10;P/DAAxaL5YsvvkhKSpIxmUtOTq5bt+4vv/wij70wevTozJ6V4iYYaNy4sXTSvf766ykpKVLTT6rD&#10;wsKkpqtXr57LP+3o0aP2JRPSDBo0SGr6T6xDhw5S0KkdRkdHSzkrBAMAACAHCAYAADARwQAAoGA6&#10;ceLEI488Yj/VzExkZOR99933zDPPzJ0798iRIy6T6Var9ejRoy+++KLFYtm4caO0Zl9ycvLkyZPr&#10;168v3zUTmQUDJ0+eTDtnVkJCQo4fPy41h9dee03KDi73Pvr888+loAsLC3O5WdChQ4dcbiu0YsUK&#10;qWWFYAAAAOQAwQAAACYiGAAAFFjJycmrVq1q1qyZ/YTTvaCgoJo1azZp0qRp06ZqyH333Xfvvffa&#10;P2UfERGhdiU7zb5du3alv5V/+jUDMgsGEhMT9+/f/9dff02aNOkRnRQMPvjgA9mLTn07l2Dgqaee&#10;kpquRYsWUjBQ/0wp60aPHi2FrBAMAACAHCAYAADARAQDAIACLiEh4a+//urSpUv62XkPvfbaa7Kv&#10;HImKinL51n369Fm9erU8cHBzKyGj9Lc/slqtXbt2lb3omjdvbrzXkOKSjvTu3VsKBvXq1ZOyrnv3&#10;7jabTWpuEQwAAIAcIBgAAMBEBAMAgEIhJSVlx44d48aNa9SokecJQUhIyJgxY6xWq+wlR4zBQHBw&#10;8CeffBIfH79t2zZ7SxoPg4H00mcMixcvlpouJiamWrVqUtMNHTpUagZt27aVsq5WrVpxcXFSc4tg&#10;AAAA5EB0dDTBAAAAZiEYAAAULsnJyVu3bv38888HDBjQsGFD+7moxcD+8IEHHnj77bejoqJkmBfS&#10;goGBAwfu37/f3uhlMGC1Ws+fP79jx46xY8e6rDzcrl07l6sKDh486LLy8Pvvvy81gyeeeELKDqdP&#10;n5aaW2nBwF133fXyyy9/4Gz8+PEe7gcAABRgU6ZMUe9A5P2BbtSoUfb3SArBAAAAPkYwAAAovBIS&#10;Ek6dOrVt27alS5f+8ssvP/3006JFi9avX3/s2LH0d+zJsf37948ZM2bv3r3GO/N4GQzs2bPHZUkA&#10;u3bt2rmsLqBs3LhRyjp1Bj516lSpGQwbNkx6OKjnLDW30oIBpVI6FStW3LVrl3QFAACFVXh4+F13&#10;3SXvDxzkDQTBAAAAPkcwAACACbwMBlatWpX2CTu7oKCgd955J8O7Hq1YscLYWX09Y8YMqRmMGjVK&#10;euhUN/UkpeaWMRhI7+67786VCy8AAEC+Vr169SpVqsj7g3QIBgAA8DGCAQAATOBlMDB//nwZ5mDR&#10;b380adKkmJgY6eSwaNEil2Bg1qxZUjMYN26c9NCpbhs3bpSaW8Zg4K50KlSowBUDAAAgPDy8YsWK&#10;8v7AQd5AEAwAAOBzBAMAAJjAy2Dgvffeq1q1ap06dVxWFVYaNGhw+PBh6afzWTCgzvZnzpz5t7O1&#10;a9d6uIgxAAAowNavX6/eFcj7A92ff/7J4sMAAJiFYAAAABN4GQxs3br16NGjSUlJFy5c+PzzzyMj&#10;I2UvuurVq1++fFm6apo66/YkGBg7dqz00KlumzdvlppbacFAhQoV1Em+tAIAALh1/vx5ggEAAMxC&#10;MAAAgAm8DAZcbN261Tj1r4wfPz5treO1a9dKq071/Pjjj+0lo+HDh0sPBw/XBiAYAAAAOUAwAACA&#10;iQgGAAAwQe4GA8oTTzwhO9IFBwfHxsbaSzt27JBWhw8//NBeMho4cKCUHY4cOSI1twgGAABADhAM&#10;AABgIoIBAABMkOvBwE8//SQ70lkslqNHj9pLJ06cCA0NlYLu7bfftpeMunTpImWdOlE33o/IDYIB&#10;AACQAwQDAACYiGAAAAAT5CAYsNlsyTp57Oyff/6RHeksFsu+ffvspZSUlNq1a0tB98wzz9hLRk2a&#10;NJGyrmXLlmqg1NwiGAAAADlAMAAAgIkIBgAAMIHnwcD27dvnzZs3YsSI9u3b165d+4UXXpCCs/RX&#10;DBw6dEhqmta1a1cp6Dp37iwFA5cVjF966SUpZIVgAAAA5ADBAAAAJiIYAADABJ4HA4MGDZIeurp1&#10;62Z40cDjjz8uPXQWi+X06dNS07RXX31VCrqaNWu6XA1gtVpDQkKkrFu4cKHUskIwAAAAcoBgAAAA&#10;ExEMAABgAs+Dgd9//116OMyaNUtqDsePH7dYLFLWNWjQwJgfLF68WAoOc+bMkZpu8uTJUtCpvR08&#10;eFBqWSEYAAAAOUAwAACAiQgGAAAwgefBQEpKSt26daWTLiQk5IsvvpCypm3evLlatWpSc/jtt9+k&#10;rEtMTGzcuLHUdDVq1IiKirJXt27dmnZabte9e3er1WqvZolgAAAA5ADBAAAAJiIYAADABNlafHjq&#10;1KnSycFisdStW7d58+aNGzcODg6WVgfVmJiYKIMdPv30Uyk7hISEPPDAA/fff7/L1Qbq4YYNG2SY&#10;BwgGAABADhAMAABgIoIBAABMkK1gICUlpU+fPtIvK8HBwadOnZKRBgkJCd27d5dObg0aNMhlBQL3&#10;CAYAAEAOEAwAAGAiggEAAEyQrWBAiYmJ6devn3TN3L333nvkyBEZk050dHTHjh2laya6d+8eGxsr&#10;AzxDMAAAAHKAYAAAABMRDAAAYIItW7ZYnK1du1ZqmUhMTPzyyy/r1aunOttPoY2Cg4PfeeedS5cu&#10;Se9MXL58ecyYMenvPmQ3atSohIQE6eoxggEAAJADBAMAAJiIYAAAABNcuXLl77//Xuegvs5yTt/u&#10;8uXLf/3117hx455++umHH374iSeeePXVV7///vuTJ09KDw8cOXJk7ty5L7744qO6l19+WT08duyY&#10;zWaTHplTfVJSUqwG06dPt5/SV6hQYe3atdKqy9YtiQAAQKFCMAAAgIkIBgAAQDacOnXqv//9700G&#10;ZcqUKaorUqTIDTfcIK268PBwT8IGAABQCBEMAABgIoIBAACQDSdOnAjwWIUKFWQYAACAM4IBAABM&#10;RDAAAAA8lZSU9Pnnn8usvwduvPHGffv2yWAAAAADggEAAExEMAAAADyizt67d+8uU/4eK1eu3Jw5&#10;c2QXAAAADgQDAACYiGAAAABk7cSJE8HBwTLZn02BgYGjR4+WHQEAAOgIBgAAMBHBAAAAyMK5c+fU&#10;GbtM8xsULVq0SpUqgYGB8ljPAG644QZ54Oy9996T3QEAABAMAABgKoIBAADgTnJysjpXl9l9h8DA&#10;wMaNG+/atUt1KFGihLQGBJQuXfry5ctTpky55ZZbpMmhWLFiq1evtu8TAACAYAAAABMRDAAAAHem&#10;TZsmU/sO11133a+//irldMFATEyMaoyNje3atau0OpQrVy4pKck+CgAAFHIEAwAAmIhgAAAAZCo2&#10;Nvamm26SeX3dddddd+zYMSnrMgwG7J555hkpODz//PNSAwAAhRvBAAAAJiIYAAAAmZowYYLM6Dv8&#10;8ssvUnNwEwwobdq0kZquePHiNptNagAAoBAjGAAAwEQEAwAAIFNhYWEyo6/r0qWLFAzcBwOHDh0y&#10;rk6sfPvtt1IDAACFGMEAAAAmIhgAAAAZi4qKkrl8XfHixU+ePCk1A/fBgM1me+2116Ssq1KlChcN&#10;AAAAggEAAExEMAAAADI2Y8YMmcvX1alTRwrO3AcDypYtW6SsK1KkSHJystQAAEBhRTAAAICJCAYA&#10;AEDGnnjiCZnL1w0ePFgKzrIMBi5evHjttddKj4CAwMDAhIQEqQEAgMKKYAAAABMRDAAAgIw9+OCD&#10;MpevmzVrlhScZRkM2Gw2dcIvPXTnz5+XGgAAKKwIBgAAMBHBAAAAyFirVq1kIl/3zTffSMFZlsGA&#10;UqNGDemhO3bsmBQAAEBhRTAAAICJCAYAAEDGunTpIhP5Om+uGKhYsaL00F28eFFqAACgsCIYAADA&#10;RAQDAAAgY88//7xM5Ouee+45KTjLMhiIjo6+5pprpIe+xkB8fLzUAABAYUUwAACAiQgGAABAxmbP&#10;ni1z+brq1atLwVmWwcC6deukrLvmmmuSk5OlBgAACiuCAQAATEQwAAAAMhYVFVW0aFGZzg8IKF68&#10;+M6dO6Vm4D4YsNlsjz/+uJR11atXV41SBgAAhRXBAAAAJiIYAAAAmWrQoIFM5+uaNWsmBQP3wcDO&#10;nTul5vD7779LDQAAFGIEAwAAmIhgAAAAZGratGkyna8LDAycMWOG1BzcBAOXL1+uUaOG1HRlypSR&#10;GgAAKNwIBgAAMBHBAAAAyFRCQsLdd98tk/q6kiVLLl68WMq6zIKBK1eudOjQQQoO7733nr0KAAAK&#10;OYIBAABMRDAAAADcmTt3bmBgoMzr64oVK/bRRx8lJibaO2QYDBw/frxJkybS6lChQgX7EAAAAIIB&#10;AABMRDAAAACy0L9/f5naN6hSpcqyZcuio6NdgoF9+/a98cYbJUuWlCYH1e3AgQOyR38VFxd39OjR&#10;pUuXzpkzZ8yYMZMmTVq4cOG2bdtOnjyZkpIinQAAQG4gGAAAwEQEAwAAIAvx8fEuqxBnxuXagjRF&#10;ixb97LPPZHf+Jzo6+uDBg+PHjy9btqw843QiIyO/++67I0eOxMXFyTAAAOAFggEAAExEMAAAALIW&#10;Hx9fr149mSPPpmLFik2dOlV25H8uX76crX/amDFjkpKSZDAAAMgpggEAAExEMAAAADz1+uuvFylS&#10;RCbIPXP99ddv375dxvsZm822devW6667Tp6rx+rXr3/lyhXZCwAAyBGCAQAATEQwAAAAPGWz2bZv&#10;3y6z4x649dZbrVarDPY/CxculCeafeXKlTty5IjsCAAAZB/BAAAAJiIYAAAA2XDixAmZGvdAhQoV&#10;ZJj/+eabb4oWLSpPNEduuOEG9dOQ3QEAgGwiGAAAwEQEAwAAIBtOnTp13XXXlTMoWbJkEV1gYGDp&#10;0qWlVRccHGyz2WSkP9m/f/+1114rE/wO6vlff/316mm73C6pVKlSqjHDOw5Vq1ZN9ggAALKJYAAA&#10;ABMRDAAAgGyw2WyJiYlJBjNnzrSf0leoUGH16tXS6uCfwUD16tVlat9BtZw5c8b+nB944AFp1S1a&#10;tEg1qn/1X3/9Vb58eWl1eO6552SnAAAgOwgGAAAwEcEAAADwyowZM+yn9BUqVPj777+l1Y99/PHH&#10;Mqnv0Lp167i4OClrmksw8Pvvv0tB044fP16pUiUp6EqXLn3mzBkpAwAAjxEMAABgIoIBAADglXwX&#10;DNx9990yqa8LDQ2NiYmRms5NMKBs2rTJ5TZEPXr0kBoAAPAYwQAAACYiGAAAAF7JX8HAihUrAgMD&#10;ZUY/IKBo0aLpn7P7YEB56623pKa76aabpAAAADxGMAAAgIkIBgAAgFfyVzDw2GOPyXS+rmXLllIw&#10;yDIYOHPmzPXXXy9lfdXiv/76S2oAAMAzBAMAAJiIYAAAAHglfwUDVatWlel83bfffisFgyyDAeXR&#10;Rx+Vsm7YsGFSAAAAniEYAADARAQDAADAK/krGPjvf/8rc/kBAddcc82JEyekYOBJMPDVV19JWVer&#10;Vi0pAAAAzxAMAABgIoIBAADglXwUDMTHx1933XUylx8QcNtttyUkJEjNwJNgYM2aNVLWVaxYUQoA&#10;AMAzBAMAAJiIYAAAAHglHwUDZ86cufbaa2UuPyBAPWcpOPMkGNiyZYuUdbfddpsUAACAZwgGAAAw&#10;EcEAAADwSj4KBhISEsqWLStz+QEBt956a3x8vNQMPAkGVq5cKWWd314xYLPZoqOjN2zYMH/+/GnT&#10;po0ePfrTTz/98ccfd+7cGRMTI50AADADwQAAACYiGAAAAF7JX2sM3HjjjTKXHxBQtGjRQ4cOScHA&#10;k2Bg1qxZUtZVq1ZNCn4jISFh3bp1PXv2LFasmDxLZ9ddd93AgQO3bt2anJwsYwAA8CGCAQAATEQw&#10;AAAAvJK/goHIyEiZF9d9/vnnUjDwJBjo27evlHXDhw+Xgn/YsGGDy7/UjWbNmu3bt09GAgDgKwQD&#10;AACYiGAAAAB4JX8FA/369ZPpcF3jxo1tNpvUHLIMBk6ePFm8eHEpBwQEBgauW7dOamZLTEwcOXKk&#10;PLPsmDVrFpcOAAB8iWAAAAATEQwAAACv5K9gYOvWrYGBgTIXrvvjjz+k5pBlMDB06FCp6fxn5eGk&#10;pKQWLVrI08q+AQMGkA0AAHyGYAAAABMRDAAAAK/kr2BAqVq1qkyE6+644w6XJYjdBwPLli2TgkOf&#10;Pn2kZiqr1dqsWTN5Tjn15JNPpr+EAgCAvEAwAACAiQgGAACAV/JdMLBw4UKZBXeIiIiQms5NMHDo&#10;0KHrrrtOCrrrr78+JSVFyqZ65pln5Dl557PPPpM9AgCQlwgGAAAwEcEAAADwSr4LBmw227333iuz&#10;4A7qyR87dszeweVz90uWLLG3//jjjyVLlpRWhxEjRtir5lq/fn2RIkXkOXlH/RuPHj0q+wUAIM8Q&#10;DAAAYCKCAQAA4JV8FwwoZ86cKV++vEyEOxQvXrxq1aqhoaGlSpWSJl3lypVVo/rXFS1aVJocateu&#10;7SeXCwQHB8tzcnj22WffcBg2bJjLygqvvfaa1N5447HHHpNWh86dO8t+AQDIMwQDAACYiGAAAAB4&#10;JT8GA8pff/1VrFgxmQjPEfXvPX/+vOzOVOrf4jLvP378eKnpLl++7JJqxMTESE336KOPSkGnfjJ7&#10;9+6VGgAAeYNgAAAAExEMAABgjjNnziw0UA+l4IEjR478+eefatT333+/YsWK06dPS8FjsbGxa9eu&#10;VcN/+OGHdevWJSUlSSH78mkwoCxZsuTaa6+VufBsqly58qlTp2RHZmvYsKE8LV2tWrVcDmiWwYD6&#10;/0EdPqnpXnrpJakBAJA3CAYAADARwQAAAOZ48803LRaL/WRY8WRK/ezZs6+//nrjxo3TzqLtwsLC&#10;mjZt+v7770s/tzZt2tSzZ8/IyEgZrFMP+/Tps2fPHumUHfk3GFB27twZHh4uc+EeUz+r6Oho2YXZ&#10;bDaby3rIv/76q9QcsgwGFPX/j9R0QUFBUgAAIG8QDAAAYCKCAQAATLB3796IiAj7mbDdunXrpJaJ&#10;OXPm1KpVS3pn4r777tu/f78MyMjEiRNDQkKkdzqq9PXXX0tXj+XrYECJiYlxWW3YvXfeecdP1hWw&#10;O3r0qHHZ4VtuuSU+Pl5qDp4EA+fPny9TpoyUAwJKlSp18eJFqQEAkAcIBgAAMBHBAAAAvhYTE9Ox&#10;Y0f7aXAa98HApEmTgoKCpKtbERERx44dk2HOPvnkE+nk1i+//CIDPJPfgwFl69atP//888yZM+vV&#10;q1eiRAmZGjcoV65ct27dFixY8NNPP504cUKG+Qf1tOVZ6nr16iUFA0+CAaVWrVpS1i1dulQKAADk&#10;AYIBAABMRDAAAIBPXbhwoUePHvZzYCM3wcCuXbvCwsKkn4PFQR4b3H///QkJCTLYYevWraGhodLD&#10;IcM9REREZOvu+QUgGEhjs9nOnDljX79hypQp06dP//777//555/Y2Fjp4X+GDRsmE/m6t99+WwoG&#10;HgYDnTp1krJu9uzZUgAAIA8QDAAAYCKCAQAAfGfz5s1Nmza1nwC7cBMM9OzZUzo5dO3a9bffftuz&#10;Z8+WLVs+/PDD9LHBypUrZbDDk08+KTVdcHDwG2+88e+//27dunXQoEHS6jB69GgZ5oGCFAzkR489&#10;9phM5Os++ugjKRh4GAw8/PDDUtZNmzZNCgAA5AGCAQAATEQwAACAL8TGxmY4g58ms2AgMTGxWrVq&#10;0knXs2dPl5vIb9iwQWoOjz76qM1mk7KmHTt2zGVpgeeff15qmma1Wjt06CAFXUREhOeL6xIMmGv4&#10;8OEyka976623pGDgYTDQuXNnKevmzp0rBQAA8gDBAAAAJiIYAAAgbyUkJMyePbt+/fr2897MZBYM&#10;rFixQnroLBbLqlWrpOZgtVpdFi2IiIgw3k3o888/l4IuNDTU5Ub5+/fvd1nDQH1fqWWFYMBc06dP&#10;l4l8XY8ePaRg4GEwUKNGDSnrVq9eLQUAAPIAwQAAACYiGAAAIG/9+++/6e/jX7t2bfnKIbNgYMKE&#10;CcHBwdJJn/G/cuWK1AzGjh0rPXRqiHHm96mnnpKCrnnz5lIwUHuWss7zuwkRDJjrwIEDRYoUkbn8&#10;gIBbb701/aS/J8HA2bNnr732WikHBJQpU8afV1YAABQABAMAAJiIYAAAgLwVFRXlEgx069bt77//&#10;lgcOmQUDcXFxe/bsWbly5cKFCydOnDh69GjjPYLSjBo1SnakCwsLM95uqHnz5lLQ9e7dWwoG9957&#10;r5R1PXr0yPAbpUcwYLpy5crJdL7uf//7nxQcPAkG1P9aUtMFBwdLAQCAvEEwAACAiQgGAADIW8Zg&#10;ICIiYuzYscnJydu2bbO3pHGz+HCWUlJSWrZsKTvSNW/e3Gq12quxsbEuqxQMGzbMXjJq06aNlHV1&#10;6tSJi4uTmltpwcCdd95JMGCKxo0by3S+rkaNGomJiVLTZRkMqIe33nqr1HQZ/k8CAEAuio6OJhgA&#10;AMAsBAMAAOStXbt2WSyW0NDQXr16nT592t6Yu8HAgQMHZC8OU6dOlZqmHTx40HgzIuWDDz6QmsHj&#10;jz8uZYe0Z+teWjBw1113jRw5Uj00+uyzz86ePStdkTdWrlwZGBgoM/q6UaNGGS/4cB8MqJ6dOnWS&#10;gu6aa65R/1NJGQCA3PDll19Onz5d3h/oJk+enPbhCYIBAAB8jGAAAIC8FRUVNWzYsAsXLshjXS4G&#10;A4mJiS4f9leMc/obN26UVp06A582bZrUDNSTlB4Oe/fulZpb6sReBtxzz93pVKpUSf0EpCvyTGho&#10;qEzqO4wbN+5vh6VLlxrXIVCWL18utb//fvHFF6XVoWvXrrJfAABySWRkZOXKleX9gU49lDcQBAMA&#10;APgcwQAAACbIrWDAarU+//zzsguHnj17pt1HSFm+fLlxkQP19cyZM6Vm4LJKgeqmnqTU3DIGA+mp&#10;036CAR/YsmWLy9R/jpUqVcrDi0WAQkL9Rk3xmIerswCFUPXq1atUqSLvD9IhGAAAwMcIBgAAMEFu&#10;BQNDhw6V8Q4Wi+Xy5ctS1i1atMglGJg1a5bUDMaNGyc9dKrbxo0bpeaWMRi46667Kji74447du7c&#10;KV2Rl1577TWZ2vfON998I3sEoOvTp881nilSpMgXX3whwwA4Cw0NvfPOO+X9gUNaVEAwAACAjxEM&#10;AABgglwJBtKnAsovv/zi8nnVxYsX+yYYqFix4vfff3/Q2YEDB5KSkqQr8pLVan3wwQdldj+n1P9U&#10;fN4ZcPHQQw/JK8QDs2fPlmEAnMk7A4MtW7akLYNEMAAAgI8RDAAAYAIvgwGbzZb+DkLKyJEj08/q&#10;Ll26NGfBwObNm6XmVlowUKFChb///ltaYYbk5OQePXrI9GT2DRs2LCUlRfYFQBcbG5t+DQ83Jk6c&#10;KCMBZOX8+fNVq1a1v4sgGAAAwMcIBgAAMIE3wUBSUlL//v1lmMErr7wiPZytXbtWeugsmSw+PGLE&#10;COnh4OHaAAQDfkX97zF58mSZofTYNddc87///Y9UAHCxaNGicuXKyevEM8WKFevWrZuMB+AWwQAA&#10;ACYiGAAAwAQ5DgYSEhL69OkjYwzeeOONzO4As337dunk8OGHH0rNIP0lCEeOHJGaWwQDfkgd9JYt&#10;W8o8ZVYee+yxY8eOyUgADpMnTy5atKi8TrIpPDycpA3IEsEAAAAmIhgAAMAEOQsG4uPje/fuLQMM&#10;xo8fLz0ycuLEiZCQEOmqe/vtt6Vm0KVLFynr1BCXRYwzQzDgn1JSUjZt2vTCCy+UL19epiqd3Xjj&#10;ja+//npUVJTVapUxABw++uijwMBAebU4K1GihHylK1asmHzlrGrVqrIvAJkgGAAAwEQEAwAAmCAH&#10;wUBKSsrDDz8svR2Cg4M/++wz6ZGJ5OTk2rVrywDdM888IzWDRo0aSVnXsmVLDz/uSjDg5+Li4qKi&#10;ov78889vvvnm448/nj9//h9//LF///74+HjpAcDZihUr0k/3Fy9efOLEiUeOHLnvvvukSad+CS9f&#10;vrxZs2by2KB9+/ayRwAZIRgAAMBEBAMAAJggB8HA4MGDpauDOpf+6quvpOyWy9UAnTt3loJBZGSk&#10;lHUvvviiFLJCMACgIImOjr799ttlat+hbdu2Z8+etXdo0qSJtOrmzZunGpOSktQvQ5eLCQIDA7/9&#10;9lv7KADpEQwAAGAiggEAAEyQ3WDg448/tlgs0lUXFBQ0d+5cKWfltddek2G6WrVqJSQkSE2XmJjo&#10;cruhb775RmpZIRgAUJC8/fbbMq/v0Lt3b6npMgwG7FauXFm6dGkp6MqWLctiA0BmCAYAADARwQAA&#10;ACbIVjBw4MABl4/zK6NGjZKyBxYvXizDHL788kup6aZMmSIFncVi2b9/v9SyQjAAoMA4e/bsDTfc&#10;IJP6unr16knNwU0woCxYsEAKDrNmzZIaAGcEAwAAmIhgAAAAE2QrGHC5EZBd69atO2ZOnV3HxsbK&#10;eH3VYpclBGrXrr1582ZVslqta9euDQoKkoKuR48enn/ElWAAQIExffp0mc7XlSlTJu0OQmncBwPq&#10;l6f6pS013S233JKcnCxloHA7fvz4woULv3WYM2fO7bfffpuuXr160uqwcuVKm80mIwEAQG4jGAAA&#10;wASeBwP79+9P+zCd54KDg2NiYmQXumnTpknNQfXp0KFD27Zt5bGDxWLJ1vw+wQCAAqN169Yyna9z&#10;uYmQnftgQNmzZ4/UHM6fPy81oHD7+uuv5VXhgRYtWsgwAACQBwgGAAAwgefBwLPPPis9siN9MJCY&#10;mNitWzcpu6W+Y7buiE0wAKBgUL/67rjjDpmS1JcO3rJli9QMsgwG1H4iIiKkrFu8eLHUgMJt/vz5&#10;8qrwQNu2bWUYAADIAwQDAACYwPNgoF69etIjO9IHA8q5c+fSXx/gomPHjukHukcwAKBg2LNnT5Ei&#10;RWRKMiDg9ttvl4KzLIMBZdiwYVLWvfzyy1IACjeCAQAA/AfBAAAAJti6davFWYZT6snJyREREdIj&#10;O4KCgjKc309ISBg2bFj6pYwV9Y2GDBmSmJgoXT1GMACgYFizZo3MR+pCQ0Ol4MyTYOCnn36Ssq5D&#10;hw5SAAo39XqRV4UH2rRpI8MAAEAeIBgAAMAEMTExGzZs2Oigvr58+bLUDBISEqRHNm3atMnN7YDU&#10;9/rss8969er1wAMPNG3atG/fvp9++mkOIgE7ggEABcPixYtlPlJXrVo1KTjzJBhwyRjq1KkjBaBw&#10;+/PPP2vUqFFTV6tWrf/85z/yItFVqlTJXrJ77rnnZBgAAMgDBAMAAMArBAMACoa1a9fK9KTOmysG&#10;fv31VynrOnfuLAUAupSUlEuXLnXp0kVeJLpJkyapxuTkZOkEAADyEsEAAADwCsEAgIJh9+7dLmsM&#10;2Gw2qRl4Egy89tprUtYNGjRICkChl5CQ8MMPP1SsWFFeHunceOONP/74o+qW4QsQAADkFoIBAADg&#10;FYIBAAVDcnLybbfdJnOTAQFFixY9ePCg1AyyDAbUfoKCgqSsW7FihdSAwm3OnDklS5aUF0ZWPvro&#10;I7IBAADyDsEAAADwCsEAgAKjY8eOMiWp69atmxQMsgwG9u/fLzWH6OhoqQGFVVxcXKVKleQl4bHb&#10;b7/9woULsgsAAJCrCAYAAIBXCAYAFBhffvmlzEfqSpcuff78eak5ZBkMdOjQQWq6m266yc1q8EBh&#10;cPLkyeuvv15eEtlUqlSp7du3y44AAEDuIRgAAABeIRgAUGCcO3eubNmyMh+pCw8Pl5qD+2Dghx9+&#10;kILDF198ITWgUDp16lS5cuXk9eBWZncZKlOmzK5du2R3AAAglxAMAAAArxAMAChI3n77bZmMdOjV&#10;q5fUdG6CgZUrV5YuXVoKuhIlSiQnJ0sZKHzU///ly5eX14PBww8/vGfPnoceekge6z7//HPV+Pzz&#10;z8tjg5tvvvns2bOyUwAAkBsIBgAAgFcIBgAUJBcvXrz99ttlMtKhcePG8fHx9g6ZBQPTpk0rU6aM&#10;tDr873//s1eBQshqtbZr105eDA533nmneregSqqDSzAwZ84c1Wiz2bZu3Zo+TujTp4++VwAAkDsI&#10;BgAAgFcIBgAUMCtWrJCZSIPy5cu//vrrZ86cue+++6RJN2/evN9++61+/fry2KB9+/ayR6BQ2r17&#10;t7wYHKpUqXL8+HEpZxIM2F26dOnOO++Ugq5IkSK8zQAAIBcRDAAAAK8QDAAoeD766COZjHRWqlQp&#10;l5sFZbakavXq1RMTE2V3QOFjtVpr164trwedeu0cOXJEyjo3wYBy+vRpl5db27ZtpQYAALxGMAAA&#10;ALxCMACg4LFarZMmTZLJyOyrU6dOTEyM7AsolE6fPi2vB4f58+dLzcF9MKCoFqnpihUrtnfvXqkB&#10;AADvEAwAAACvEAwAKKgWLVp06623ypSkZ4oWLfrEE08kJCTILoDCauHChfKq0P33v/+NjY2VmkOW&#10;wYDi8hr8+OOPpQAAALxDMAAAALxCMACgADt37ly1atVkStIDo0ePlpFAIWaz2VyWHR4zZozUDDwJ&#10;Bl566SUp6x577DEpAAAA7xAMAAAArxAMACjYunXrJlOSHpg9e7YMAwqx+Pj48uXLy6tC9++//0rN&#10;wJNgYNu2bYGBgdIjICAiIkIKAADAOwQDAADAKwQDAAq2UaNGNfXM/fff//vvv8swoBCLiYkpUaKE&#10;zOXrzpw5IzUDT4KBlJSUa6+9VnrotySSAgAA8A7BAAAA8ArBAAAAMLp48aJM5DtER0dLzcCTYMBm&#10;s5UtW1Z6BAQUKVJECgAAwDsEAwAAwCsEAwAAwCgmJqZYsWIyl687e/as1Aw8CQasVmupUqWkR0DA&#10;zTffLAUAAOAdggEAAOAVggEAAGCUkJBw0003yVy+bufOnVIz8CQY2Lp1q3GNgZCQECkAAADvEAwA&#10;AACvEAwAAAAX7dq1k7l83ZgxY6Rg4EkwMGTIECnr+vXrJwUAAOAdggEAAOAVggEAAOBi9uzZMpev&#10;+89//hMXFyc1hyyDAZvNdtttt0lZ9+mnn0oNAAB4h2AAAAB4hWAAAAC4OHPmjMzlO/z+++9Sc8gy&#10;GPj++++l5rB//36pAQAA7xAMAAAArxAMAAAAFzab7d5775XpfF3RokWPHz8uZZ37YCAlJeW6666T&#10;mq5du3Zqt1IGAADeIRgAAABeIRgAAADpHThwQGb0HW677bZz585JOatg4JZbbpGCA28zAADIRQQD&#10;AADAKwQDAAAgPavV2qxZM5nUd7j11lt37dpl75BZMHD48OGbb75ZWh26du2qdmjvAAAAvEcwAAAA&#10;vEIwAAAAMhQbG1u6dGmZ2ncoVapU586dDx482KNHD2nSzZs378iRI927dy9evLg0Odxyyy3R0dGy&#10;UwAAkBsIBgAAgFcIBgAAQGYOHTpUokQJmeA3KF68eKlSpeSB7uabb77mmmvkgUHRokU3btwouwMA&#10;ALmEYAAAAHiFYAAAALixa9euMmXKyDR/NhUvXpx3FwAA5AWCAQAA4BWCAQAA4N7evXvr1Kkjk/0e&#10;i4yMTFuQAAAA5C6CAQAA4BWCAQAAkKW4uLjJkyenX1U4Q2XKlJk2bVpSUpIMBgAAuY1gAAAAeIVg&#10;AAAAeOj8+fNTpkxp0KCBywIDdiVLlqxXr97HH3+suskAAACQNwgGAACAVwgGAABAdp0/f75ly5YS&#10;COhGjhx55swZKQMAgDxGMAAAALxCMAAAADyxZ8+esWPHjnMIDw+XTEDXu3dvKegWLFggwwAAQB4g&#10;GAAAAF4hGAAAAJ6YO3euhAAeaN26tQwDAAB5gGAAAAB4hWAAAAB4Yv78+TLr74G2bdvKMAAAkAcI&#10;BgAAgFcIBgAAgCcIBgAA8B8EAwAAwCsEAwAAwBPz5s2TWX8PcCshAADyFMEAAADwCsEAAADwxMaN&#10;Gx955JHHHHr16lXO4c4775RWhwkTJthsNhkJAAByG8EAAADwCsEAAADIgfPnz1etWtX+LqJTp07S&#10;CgAAfIJgAAAAeIVgAAAA5ADBAAAAJiIYAAAAXiEYAAAAOUAwAACAiQgGAACAVwgGAABADhAMAABg&#10;IoIBAADgFYIBAACQAwQDAACYiGAAAAB4hWAAAADkAMEAAAAmIhgAAABeIRgAAAA5QDAAAICJCAYA&#10;AIBXCAYAAEAOEAwAAGAiggEAAOAVggEAAJADBAMAAJiIYAAAAHiFYAAAAOQAwQAAACYiGAAAAF4h&#10;GAAAADlAMAAAgIkIBgAAgFcIBgAAQA4QDAAAYCKCAQAA4BWCAQAAkAMEAwAAmIhgAAAAc5w7d+6P&#10;P/5Y7BAdHS0Fj8XHxxv3sH//filkxWq1njhxYsOGDUuWLPnzzz83btx46tQpm80m5WwiGAAAADlA&#10;MAAAgIkIBgAAMMfbb79tMVi7dq0UPLZ48eKgoCAZb7FMnDhRCpmz2Wxbt259/PHH1Rm4DNOph88+&#10;++zevXtzEA8QDAAAgBwgGAAAwEQEAwAAmODQoUPh4eH2M2G7devWSc0zsbGxzZo1k8G6jz76SGqZ&#10;SElJmTFjhj0GyMzPP/9stVplgGcIBgAAQA4QDAAAYCKCAQAAfC0uLq59+/b20+A02QoGUlJShg8f&#10;LiMdsgwG0mbw3bBYLH/++acM8AzBAAAAyAGCAQAATEQwAACAT8XFxXXs2NF+DmzkeTCQnJz87rvv&#10;yjAD98HAjh070l8rEKyTBw6q2+nTp2WYBwgG8oXLly8vW7Zs5cqVy5cvP3LkiLTCz8TGxq5YsUId&#10;JvXfnTt3Siv8z+rVq9VhUjZv3ixN8DNWq3XNmjX2w6ReUCkpKVKAPyEYAADARAQDAAD4zuHDh+vX&#10;r28/AXbhYTAQGxvbp08fGePMTTBgs9kGDBgg/XQWi2Xw4MEXL148c+bMI488Iq0O7777rueLDRAM&#10;5AubN2++7bbbKlWqdOedd86ZM0da4Wd27dqlDpA6TOrV9Pzzz0sr/I/6FaoOU8WKFbt16yZN8DMJ&#10;CQnBwcHqMCl33323eigF+BOCAQAATEQwAACAL9hstsmTJwcFBdnPftPLMhhQe1i6dKnLygRGboKB&#10;EydOuFwu8Mwzz0hN33PLli2loAsJCblw4YKUs0IwkC9s2bJFHSB1mCpXrvzll19KK/zM7t27K1Wq&#10;ZD9MgwcPllb4n9DQUHWYqlSp0rNnT2mCn0lISEj7i6n++CYmJkoB/oRgAAAAExEMAACQ5+bMmVO9&#10;enX7eW9m3AcDK1asaNy4sXTNhJtgYPbs2dJJFxIS4nKzoEOHDklNZ7FYVq9eLbWsEAzkCwQD+QLB&#10;QH5BMOD/CAbyBYIBAABMRDAAAEDe2rlzp8un9ZX0d/Z3EwzExMRUq1ZN+jmofbpcf+AmGHjqqaek&#10;k6558+ZScLDZbC7XIrz33ntSywrBQL5AMJAvEAzkFwQD/o9gIF8gGAAAwEQEAwAA5K2oqCiXYKBr&#10;167r1q2TBw5ugoHY2FiXCw4aNmy4c+dO+8xUGjfBQPPmzaWTrlevXlIwqFu3rpR13bt393CZAYKB&#10;fIFgIF8gGMgvCAb8H8FAvkAwAACAiQgGAADIW8ZgQH0xZcqU+Pj4bdu22VvSeBgMqD289NJLFy9e&#10;vHDhgofBQPoLDoYOHSo1gzZt2khZV6dOHfU8peYWwUC+QDCQLxAM5BcEA/6PYCBfIBgAAMBEBAMA&#10;AOQtezCgDBgwYO/evfaP4ecsGOjQocM///yTkpKiGj0PBg4ePOhy56IJEyZIzeCJJ56QsoPLOgSZ&#10;SQsG7rrrriFDhkyEXxo2bJh9xvnuu+9W/ytKK/zM8OHDK1eurA6T+m/79u2lFX7mww8/tN/JrUqV&#10;Kvfdd5+0ws+8//776i9v6h8nPRj44IMPpAB/8t5776UdJoIBAAB8jGAAAIC8tW/fvtGjR+/evdtq&#10;tUpT9oOBYcOG/fPPP8YPPHoeDGzatEl66NQZ+NSpU6VmoL6F9HDYu3ev1NxKCwaUypUrV4Jfsk83&#10;2919993SCj/DYcovqlSpYj9M6gtpgv+xHyM7aYL/SXs1EQwAAOBjBAMAAOStDO/Un61gIMM9eB4M&#10;LF++PO3jeIr6esaMGVIzeOedd6SHg3qSUnPLGAwAAADkAMEAAAA+RjAAAIAJshUMZMjzYGDx4sUu&#10;wcCsWbOkZjBu3DjpoVPdNm7cKDW3Pv30U9UZAAAgxzp06CBvLAAAgE8QDAAAYAJfBgOLFi1S59vS&#10;KQ+CgcOHDy9btmw5AABAjqg3Eps2bZI3FgAAwCcIBgAAMIEvg4GlS5d6EgyMHTtWeuhUt82bN0sN&#10;AAAAAAAUIAQDAACYwJfBwJo1a6SHzmKxfPzxx1IzGD58uPRw2LVrl9QAAAAAAEABQjAAAIAJfBkM&#10;7NixQ3o4fPjhh1IzeP7556XscOTIEakBAAAAAIAChGAAAAAT+DIYOH78uEvPd955R2oGXbt2lbIu&#10;JCTk8uXLUgMAAAAAAAUIwQAAACbwZTCQnJxcu3Zt6aR75plnpGbQuHFjKetatmypBkoNAAAAAAAU&#10;IAQDAACYwJfBgNK5c2fppFMPpWAQGRkpZd3gwYOlAAAAAAAAChaCAQAATODjYGDo0KHSSVerVq2U&#10;lBSp6ZKTk0NCQqSsmzdvntQAAAAAAEDBQjAAAIAJfBwM/P7779LJ4euvv5aaptlstk8++UQKOovF&#10;sn//fikDAAAAAICChWAAAAAT+DgYSEpKql+/vvTT1ahR4+TJkzbd0aNHg4KCpKDr0qWLjAQAAAAA&#10;AAUOwQAAACbwcTCgTJ06Vfo5BAUFVa9evVq1ai6pgPLPP//IMAAAAAAAUOAQDAAAYALfBwPJycku&#10;SxBn5plnnrFarTIMAAAAAAAUOAQDAACYwPfBgBIdHd2qVSvpnYl27drFxsbKAAAAAAAAUBARDAAA&#10;YIItW7ZYnK1du1ZqnomOjg4KCpLBug8++EBqmYuJiXnzzTdVZ8kBDFTjiBEj4uLipCsAAAAAACig&#10;CAYAADBBTEzMhg0bNjls3Ljx0qVLUvNMcnKyDNapPZw8eVJqbtlstiNHjnz99dfPPPPMgw8+2Llz&#10;5+eee049VI2qJJ0AAAAAAEDBRTAAAAAAAAAAAEAhQjAAAAAAAAAAAEAhQjAAAAAAAAAAAEAhQjAA&#10;AAAAAAAAAEAhQjAAAAAAAAAAAEAhQjAAAAAAAAAAAEAhQjAAAAAAAAAAAEAhQjAAAAC8ZdPJA/gx&#10;+5FKI63wJxya/ILDlL/YX1lppBUAAKAQIxgAAAA5YbPZjh8/Pnfu3BdffLFr165dunR56aWXvvnm&#10;mxMnTjDn4p+sVuuwYcM6O6hDlpiYKDWYSh2aY8eOLVy4cMiQIb169erUqVPv3r1Hjhz5yy+/qBeU&#10;dILZ7L/0FixYoA5Tjx491Iuof//+kyZN2rFjBy8lP6f+VKmXlf1Xn/rin3/+kQLMoF5Ke/bs2e2B&#10;qKioCxcuyDAAAJDbCAYAAEC2xcXFjRw50mKx3JORt956S3WQrvAbx44dkyOkCw4OTkhIkBrMc/r0&#10;6X79+slRSScoKOjll1++dOmS9IZJoqOjBw0alOEvPdXYunXrXbt2SVf4GfXyCQkJkaOlH69ly5ZJ&#10;DWY4efKkOiLqQHjiyy+/lGEAACC3EQwAAIDsiYmJadq0qUyxZKJLly7x8fEyAH4gOTm5a9eucnh0&#10;BAP+4M8//wwLC5NDkrnw8PCLFy/KGPjcyZMn5UhkzmKxLF68WAbAb6SkpDRs2FAOkk4dKYIBc6nf&#10;e3IwPPD111/LMAAAkNsIBgAAQDakpKT07dtXztfdGjBgAPcU8hNWq/Xtt9+WA+NAMGC6qKgodRTk&#10;eGSlatWqSUlJMhI+5PJ5czcsFsvGjRtlGPyA+hs0ffp0OTwOBAOmGzdunBwMDxAMAACQdwgGAABA&#10;NixbtkxO1h0sFkuNGjUiIyPVF9LkwOdn/YHVan3xxRflkBgQDJjLZrPVr19fDoaDehFFRESo9gwD&#10;g2effVYdTRkPn1CH6c0335QD4BAUFFSvXr1GjRqpL6TJoUWLFgSi/uP06dPp/zARDJiud+/ecjA8&#10;8NVXX8kwAACQ2wgGAACAp5KTk5s0aSIn6w6HDx+26qKiosLDw6VV17VrVxkJk5w8efL++++X4+GM&#10;YMBcmzZtcpmybNq06YkTJ1JSUtSrSb3WFi9eLAWHoKAgVu/wsQsXLshP36FRo0YXL160/9JLSkrq&#10;2LGjFBz++OMPGQxTqd9vtWvXlqNiQDBguubNm8vBcFAHJTNcMQAAQN4hGAAAAJ7avXu3OkuX83jd&#10;V199Zfx47MSJE6WgU5337dsnNfhWYmLiu+++6+b+9QQD5howYIAcCZ16sRw5ckRqOvXK+u6776Ts&#10;sHnzZinDJ9avXy8/eocLFy5ITXfixAmXV9nQoUOlBlNNmDBBDokz9VojGDDRlStXqlWrJgfjnntq&#10;1Khx+fLl5MxZuUwKAIA8QzAAAAA89fHHH8upvC7955fPnz8fGhoqZd3kyZOlBh+aNGlSzZo15Rhk&#10;gmDAXLVq1ZIjoXvmmWfS34Lm2LFjLlHcl19+KTX4xJw5c+wXQtkPRL9+/dIfphYtWugHR6g+UoB5&#10;du3a5fLaSUMwYK5NmzbJkdC1bdtWCgAAwOcIBgAAgKdclh2OiIhITk6WmkObNm2krHvkkUekAB96&#10;7rnn5AA4VK9eXR0LeaAjGDDXQw89dO+999pXtQ0KCvr444+lYHDhwgWXyc3PPvtMavAJq9UaHx9/&#10;9uzZ/fv3//LLL//8848UDJo1ayaHR/fSSy9JASa5fPly3bp15XikQzBgrmnTpsmR0Km/VlIAAAA+&#10;RzAAAAA8EhsbW6NGDTmV17Vt2zb9h2cfffRRKeuaN28uBfjQwIED5QDoWrRocfTo0bfeekse6wgG&#10;TJecnHzp0qXTp08fOnTo4sWL0mpw8uRJOVoOP/30k9TgH3bs2KFeSnJ4dD/++KPUYBKX9aIXLVoU&#10;EREhDwgGzOZyFzX7ZYXx8fF79+7ds2dPdHS0vRsAAPABggEAAOCRU6dOyXm8w6BBg6RmoBqlrKtV&#10;q1ZiYqLU4CtpwUBoaOjEiRNjYmJU48iRI+2NdgQD/u+vv/6So+Vw/PhxqcEPnD59um3btnJsdM2a&#10;NUtKSpIyzLBq1SrjdTYdOnSw2WyRkZHymGDAbC633nr55ZcffPDB6tWrB+kiIiKaN2+u/myxtAAA&#10;AD5AMAAAADyyd+9el7uafPjhh1IzcPlYelhY2KlTp6QGXxk4cGBkZOSIESMOHDggTQQD+U1cXFzz&#10;5s3laOnUC5CYzR+oX4bTpk17/vnnXRaKqF69+saNG6UTzHD+/Pl69erJ8dDvd2dfLJpgwH+4vGoy&#10;06RJE15NAADkNYIBAADgke3bt7sEA7Nnz5aawfvvvy9lnRqyb98+qcFXNm7cePr0aXngQDCQj1it&#10;1tGjR8uhchg7dmz6m3fB98aNGyeHxKBBgwZr166VHjDJ0KFD5Xjof33mzZtnbycY8BP79+93ufWW&#10;G+pIZbiqBwAAyC0EAwAAwCMbN250CQYyvJX21KlTpeywfft2qcFUBAP5yKeffirHySEsLIzj5Sdc&#10;VlJRGjRowAym6X7//Xc5HrquXbtKgWDAb8ybN08Og4E6Inby2CA0NPTcuXMyGAAA5DaCAQAA4JEN&#10;Gza4nLdnuA7qtGnTpOywZcsWqcFUBAP5xYwZM+QgOQQFBf32229ShtmaNm0qB8ZAHaP+/fsfOnRI&#10;OsG3zpw506BBAzkY99xTo0aNs2fPSo1gwG88//zzchgcevbs+cMPP2zfvn3jxo2TJ0+uWbOmFBwG&#10;DBjAegMAAOQRggEAAOARgoH8jmAgX5g+fbocIYOBAwdKGX6gY8eOjzzyyDPPPNOtW7eqVavKQdLV&#10;rVt39+7d0g++YrPZnnvuOTkG+tT/3LlzpaYjGPATb7zxhnrVNG7cODw8PCws7PPPP5eCw4EDB6pV&#10;qyaHSqeOV/o74wEAgFxBMAAAADyyZcsWl2BgwYIFUjOYPHmylHVqyM6dO6UGUxEM+LmUlJQPP/xQ&#10;Do9Bz549pQf8g3Glh7Vr19apU0cOla5p06ZJSUlShk9899138tPXPfzww1JwIBjwNxcuXDh48KA8&#10;cKbeWsihcvj555+lBgAAchXBAAAA8MjOnTtdgoEZM2ZIzcBlWc7g4ODMTv7hYwQD/iwpKemdd96R&#10;Y2NAKuD/lixZ4vK7MW3NW/jAqVOn7r33XvnR6xdtnD9/XmoOLsHAihUrpAD/c/bsWZcX1Msvvyw1&#10;AACQqwgGAACARw4dOuRyrj569GipGQwfPlzKuoiIiOjoaKnBVAQDfis5OXnYsGFyYAzSf/AZ/sll&#10;1QHjsrfIay+++KL83HX333//wIEDnzMYPHiw+nUnZV337t3tpXfeeUf2Ar8RExMjx8mhV69exst0&#10;AABAbiEYAAAAHjl37pycozs8+eSTUjNQjVLW1a1bl/N5P0Ew4J9SUlKGDBkiR8Wgf//+0gN+b8CA&#10;AXLYdPfdd58UkPeeM6wukF1t2rSRvcBvxMXFuXwKoUuXLryRAAAgLxAMAAAAj8THx9evX19O03VN&#10;mza1Wq1SdujVq5eUde3bt5cCzEYw4IdsNttbb70lh8TBYrG8+uqr0gPmUUdH/YpLSkqKjY2Njo4+&#10;depUZi+Zp556Sg6ermHDhlJA3iMYyHfSXlbp30IoV65ckcPjMGDAAKkBAIBcRTAAAAA85TL5FRwc&#10;7LLGps1mu++++6Sse/bZZ6UGsxEM+KGvvvpKjofBW2+9JWWY6vLly23btg0NDVUHxaL76aefpGag&#10;fu916tTJfuzsHnjgAakh7xEM5Bc7d+4cNWpU//791csqJCREvaCOHj0qNYP0awxMmTJFagAAIFcR&#10;DAAAAE8tXLhQTtN16tT90qVLUtNFRUUZz+fV1/Pnz5cazEYw4G+OHz8eEhIix0OnXjKvv/66lGE2&#10;q9V6//33y7HRNWnSJCUlRcoOBw4cCAoKkh667t27Sw15b+DAgern754cGAf1QrO3t2zZUvaCvLdu&#10;3To5AA7qTYXUDH7++WcpO+zZs0dqAAAgVxEMAAAATx0+fNg476/07dvXeOdflwUGIiMjr1y5IjWY&#10;jWDA3zRo0EAOhkOHDh1iY2PjMpecnCyD4RMffPCBHBuHH374QWoOPXr0kJrDt99+KzXkvaSkJPWr&#10;LNGtiIgIOTa6JUuWSCExUfaCvKfeLdSqVUuOga5mzZpnz56Vsi46OjosLEzKOvVQ/eqTMgAAyFUE&#10;AwAAwFPqrD79FNjAgQNPnDhx8uTJp556yiU2UCUZCT9AMOBX0n8q1s7+QebMfPLJJzIePnH06FGX&#10;X2vq4fPPP79///4LFy6sWLGiWbNmUnB44IEH0l9VAHNFRkbK4dGP4LJly6QA33r66aflMDjUrl37&#10;r7/+UiX1BmP9+vU1a9aUgsOiRYvsYwEAQK4jGAAAANmwe/duOVk3CA4Orlq1qjxwCA0NPXLkiAyD&#10;HyAY8Cv16tWTI5Edn376qYyHT9hstokTJ8pP3yAoKMjlc812qn3VqlUyGH6DYMBPXLlyxeWiAUUd&#10;keo6lxBO6dSpE5dJAQCQdwgGAABANthstgyXS01v9uzZMgb+gWDAf1y8eDF9luYJggHfS0pK6tev&#10;nxyArMyZM0eGwZ8QDPiPVatWZRiqpVe9evXLly/LMAAAkAcIBgAAQPakpKR89dVX6T/Zl0aVZsyY&#10;YbVaZQD8A8GA/5g3b54chmwiGDBFUlLS8OHD3fzSU6pXr/7rr7/KAPgZggG/snHjxiwvmerUqVN0&#10;dLQMAAAAeYNgAAAAZJvNZtu1a1f//v0tFktQUJD9NN7+9aOPPqrO+aUf/Mm7775b06BWrVoEA2YZ&#10;NGiQHIZsmjVrluwCvqV+6W3ZsmXAgAHqt5z6XafYf+kptWvXHjdu3MmTJ6Ur/E/Dhg3lJaT/6lu5&#10;cqUUYJLo6OiPP/5YHRf760h/EyHvItq0afPbb7+xUAcAAD5AMAAAAHLuxIkT69ev/+WXX3799Vf1&#10;hXrIhQJ+Sx2aZGc2m01q8K2UlBQ5BtnE68t0p06d2rJlyx9//PHzzz//9ddfO3bsiI2NlRr8lbx+&#10;HHgd+YmEhIR9+/atWbPmt99+U+8iVq9effDgQY4OAAA+QzAAAAAAAAAAAEAhQjAAAAAAAAAAAEAh&#10;QjAAAAAAAAAAAEAhQjAAAAAAAAAAAEAhQjAAAAAAAAAAAEAhQjAAAAAAAAAAAEAhQjAAAAAAAAAA&#10;AEAhQjAAAAAAAAAAAEAhQjAAAAAAAAAAAEAhQjAAAAAAAAAAAEAhQjAAAAAAAAAAAEAhQjAAAAAA&#10;AAAAAEAhQjAAAAAAAAAAAEAhQjAAAP/P3nmAR1F1/z/0YldU1Fd/Fv4h9N57r1JEBEQQBJUmKIj0&#10;LlIFwWB5QalSFOlF6b1K7733DpJAEsj/mzl3byYzu0vKbNi8fD/PPnlyzz0zO+XO7Dn3O3MvIYQQ&#10;QgghhBBCCCGPEBQGCCGEEEIIIYQQQgghhJBHCAoDhBBCCCGEEEIIIYQQQsgjBIUBQgghhBBCCCGE&#10;EEIIIeQRgsIAIYQQQgghhBBCCCGEEPIIQWGAEEIIIYQQQgghhBBCCHmEoDBACCGEEEIIIYQQQggh&#10;hDxCUBgghBBCCCGEEEIIIYQQQh4hKAwQQgghhBBCCCGEEEIIIY8QFAYIIYQQQpISERERly9fPnHi&#10;xJEjR44dO3b+/Pk7d+6oOkJIonP//n1cibgehbCwMFURk9u3b588eRIOp06dCg0NVdZYAH9ZM7h4&#10;8aKy+oCjR4+qr/G8F4nGpUuX1KYcOXL8+HFldQLsmlqvcQvF6VMV7jBvhk8PPiGEEEJI4kNhgBBC&#10;CCEkCXDz5s0VK1Z07ty5dOnSWbNmzZw5c5BBYGBg4cKFP/744z/++OPcuXPKmyQ17t27p/7zbzxt&#10;Z0hISO/evfuY6NWr140bN1T1/zRz5syRixGUKFHC3ul/5swZHJCCBQviaoUP/hYpUmTo0KEXLlxQ&#10;Hp4JCwsrVKiQrBxMnz5dVTjK/fv3J06cqL4jKKho0aK3b99WdQ+Jpk2bqq0JCipVqpSyOsGdO3eK&#10;Fy+uVh0UNH/+fFXhjtWrV+N+K544a5cvX1YVhBBCCCFJHwoDhBBCCCF+ze3btydNmlSoUKHAWNC3&#10;b98rV66oJUlS4O7du/PmzRs3bpwq+yv37t3bvHlz7969VTkmN27cUE3QRebMmWPT8Z3UuXr1arFi&#10;xdQ+BwYOHz5cVRjcv39/x44dWbJkUdUxKViw4JYtW5SrB4YNG6a8AwPLli0bEhKiKhzl2rVr5o2c&#10;O3euqnhI/PvvvwUKFFBbExjYrl07VeEQQ4cOVasODCxRosTNmzdVhTtKlSqlXAMDe/To4f0NA0II&#10;IYSQJASFAUIIIYQQ/+Xw4cPly5dXnVKxI1++fOvWrVPLE/8G57d69eqZM2f+7rvvlMkvuXDhQosW&#10;LbCdn376qTLF5JEVBjp06KB2ODAwT548V69eVRUGly9fVnUugow3BjQFCxb0cpTCw8OxTuUaGPjX&#10;X3+pCkeJiIh477331HcEBmbPnv3atWuq7iGxc+dOtB+1QYGBS5cuVRUOgdOUO3dutfbAwC5duqgK&#10;d4wdO1b5Ga1648aNqoIQQgghJIlDYYAQQgghxE9ZvXp19uzZVY9UHHnoz/wS79y4caNLly7qbAUG&#10;+q0wcPv27eDg4GzZssl2Uhgws2fPHnP/9eeff64qDO7fv9+iRQtVZzBo0KADBw60bt1alQ06d+6s&#10;FrAxePBg5RQYWLx4cR/NJoJNUt9hMHDgQFXx8Jg2bZramsDAnDlz+mLHzWcBzfvQoUOqwkZYWFj+&#10;/PmVa2DgO++8Ex4eruoIIYQQQpIyFAYIIYQQQvyR9evXm/sc7Tywdtu2bWpdxM9YuHBh1qxZ1aky&#10;8E9h4MiRIzlz5lSbaEBhQHP//v169eqpvTWwjAuEY2K+SOvWratHoalcubKyBgYWK1bM7cwNMObI&#10;kUN8sJ5ly5apCkcJDw83D4WELzpz5oyqe3i0b99ebZAxgJKyOsqaNWvUFxg0bNhQVbjj448/Vn4G&#10;s2fPVhWEEEIIIUkZCgOEEEIIIX7HrVu33E4qkDlz5rx58w4aNGjNmjUHDx5ctmzZF1984emtgqpV&#10;q3I4bP+ke/fu6iS58E9hAA1MbZ8LL8JA1phky5bt/Pnzqvp/EcvrAm+//baqcIErVNUZzJkzR1VE&#10;Rn711VfKalzUu3fvVhUucOUOHDhQeQQGFi1aNCwsTNU5CvZCfYdB+fLlH/o82BEREcWLF1cbFBjY&#10;okULVeE0FSpUUN9hnIUDBw6oChu7du0yn+vq1avz1koIIYSQ/wEoDBBCCCGE+B1NmjRRXVAm8uXL&#10;t3HjRnu3XURERKdOnZRTTKZOnaqciD/Ro0cPdYZc+KcwsHz5crV9LjwJA/fv3w+38b/defr++++r&#10;g2IwYsQIVeFi7ty5qs7APFhNcHCwshpd0gsXLlQVLu7evWuejcBHrwvg1mF+dwHMmzdP1T08cKDU&#10;1hjMmjVLVTjNgAED1HcYfPDBB6rCBlpyuXLllJ9xyv7++29VRwghhBCSZKEwQAghhBDiX2zfvt38&#10;dKpQsmTJmzdvKg8b9+/fHzZsmHI1UbNmTeVB/In/PWHgUePq1avmN3XcPm9unrQWnD59WlVERv72&#10;22/KajBlyhRV4WLkyJGqznhdwEezCxw/ftx8q8H/V65cUXUPj5kzZ+qtypUrl+9mQt69e7d8i5Aj&#10;Rw4vu9+zZ0/lZ/Dhhx+qCkIIIYSQJAuFAUIIIYQQ/6JRo0aq88lF1qxZvQxzIdy7d69mzZpqARdZ&#10;smR54ILC5cuXlyxZMn78+LFjx86ZM+fgwYNOjSiCNc+fP//XX3+dPHny9u3bIyIiVEVcuH79+rJl&#10;yyZMmID1TJ8+fdu2bfHoKr1///6hQ4dmzJghG7NmzZp///1X1SUMrBZbhdXOnDnz2LFjyuqZ3r17&#10;qzPkIjg4WNXFmpCQkIULF+JL8deLaARu3bq1bt062ULwxx9/rF27NjZdwJZx2EHLli1VnXOgSaBh&#10;TJ06FduG84Jtu337tqpLGHfv3t28efOkSZPQqv/++2/vRylOWM5grVq17K9HjBkzRlUbfe7msfux&#10;m6rC4LffflMVBjhfuORVnc9eFwAWgapSpUoPfRwh0K1bN7VBgYGlS5dWVocwnybsLHZZfZNBv379&#10;VJ2NvXv3KieDoKCgI0eOqDpCCCGEkKQJhQFCCCGEED8iLCwsX758qvPJxeeff66qvfL333/Lk7ZZ&#10;s2Z9++23R4wYsWXLltDQUFXtjtOnT3fo0KFYsWLZsmWT7xKCgoLy58//7rvvrlq1Srl6YMKECSVi&#10;cvz4cdgjIiJ++eWXUqVKmbs4sXlY7aeffhrL0ecvXbr0xRdfFC1a1LJ5WE+uXLkqV66Mb1euXjl7&#10;9mzr1q0LFixoHp4FZM+evWzZsmPGjLH36prp2LGj2jcD82jyX331VaFChcyrzZIlC47n4MGD7969&#10;q5xcHDhwoHjx4lgDNl55u8iTJ4+sHHTp0kUtYAxHo6wGOJ6XL1+GHSc3b968auHAwJw5c77zzjtH&#10;jx6VpYR///23e/fuJUuWtBw9AeelSJEiLVq0MD/JLmBB+TocMeXtAkdMqkCjRo3UApGRN2/elF0z&#10;c/HiRVXtDjT1X3/9tVy5cvajgW/Bng4aNMh7Vz7aGE6f+jKDnj17StWhQ4caNmyIo6rWaIDVli9f&#10;ft68ed5Pd2zA5qmVGgwdOlRVmJg2bZqqNjCfndGjRyurgWW0nOHDh6uKwECcAh+9LnDt2jXztQnG&#10;jRun6gxwDC3ntE2bNqouJhs3blQeLnDZqrqYbN68WXm4GDBggKozuHfvXpUqVdQGBQY2a9ZMjE2b&#10;NlULuOjatass4omff/7Zvv2WU//111+rbzLwMtExtsE8mhDwz7d8CCGEEEJiD4UBQgghhBA/4u+/&#10;/1bdTia2bNmiqr0SFhY2ZcqUvXv3Xrly5YFP/t6/f/+LL77IkSOH+g4PBAUF1alTRzqj3fLrr78q&#10;V4OsWbMePXr02rVrVatWVSZ35M+f/4GDdI8cOdLeZWwHX3Ty5Em1jDtGjRqVO3du5e2BMmXKeHm1&#10;omXLlsrPoGjRojDu2LHDPEWqnYoVK546dUrWIOzbt0/VecXc/Tpz5kxlNcDpuHTp0uDBgy0KB8ie&#10;Pbu5ix+H164wuQUHx9Ij/O+//+qxXLxgFkhu3LihrC6whgsXLqhqG8uXL7f0rbulcOHCkyZNUsvY&#10;iIiIwF4rV4Mvv/wS9uDg4Jw5cyqTDWxY48aN4/fmioBLzHx88P+GDRtUnQkYlYfBypUrVUVkZJ8+&#10;fZTVYOPGjarC6K83CznmpZwFm2c5y5bLHLcIcx89KFasWHh4uKo20bZtW+XhAm3P7Wsfn3/+ufJw&#10;Ybm5nThxIkuWLKouMHDy5Mlix+WmTC5wlHAtSK2d0NBQ3GSUqwF2dtu2baraBdqh+SDgsjp48KCq&#10;s/HJJ58oP4MaNWqoCkIIIYSQpAmFAUIIIYQQP6Jr166q28lF8eLF7c+eJ5B///3XMumodwoUKLBr&#10;1y61cEzswsD27dtLlCihyp7JnTv34cOH1VpiEhERYemL906hQoXM47SY6dKli3J6ENmzZ1+/fr1a&#10;LCaWjSlWrNjmzZstT1u7pWbNmmaFxhFhYPny5W6/2jx16rp16+zKgRewwtmzZ6uFfS8MjBgxIjbr&#10;13Tq1EktGRO7MIDLZ8CAAbFZee/eveP93oBlBJ4cOXJg91WdiYsXL5q35KuvvlIVkZHvvfeeshov&#10;i5gX/+6771SFcd356HUBYLk0sKn2+4xFwICPW5GyaNGiysMErhFV7eL27dv2l1csh27u3Ln6oGXJ&#10;kuXs2bNix7ZZzjVYsGCB1NrZs2ePcnKRK1eukJAQVe0C58iySf3791d1NiZOnKicDLB58nYUIYQQ&#10;QkgShcIAIYQQQogf8fbbb6tuJxfvv/++qnOOChUqqLXHmhw5crjtBbMIA0FBQcWKFVMFoydRUOWY&#10;uB1v5P79+998843yiImXVZUrV04tb+K7775z6+9pPdhHtwKDRRjImjWr+YF0WRtQ5ZhMnTpVrcUJ&#10;YQB4evtBT2B79erVAgUKKKsJtZUethNNQneU+1QYGD9+vPKIC926dVPLm7ALA4ULFzY/b27srscd&#10;8fK8uXfKlCmjVmHw7rvvutUY7t69i+1RTkazkV71GTNmmKUd8zS2ly9fNletWbNGVThNaGiopTe/&#10;cuXK9teMNm/erKpd9OjRQ9W5wFJuXzz6+eeflYeLY8eOWU4HrizLoTNP3oDjrKwGwcHBqsJFgwYN&#10;PL0a1bFjR+Xkwr49AN9uueVWqVJF1dnYs2ePZfsnTpyo6gghhBBCkiAUBgghhBBC/Aj7+CqxnGAg&#10;lty7d8/tw/iZM2du0KDBoEGDvvvuu3bt2rkdw6dw4cL2GQsswoAmKCiobdu2y5Yt27Fjx8qVK1u3&#10;bq0qTOTLl+/WrVtqRS4OHTpk78zNmjXrV199NW/evKVLl44dO7ZatWqqwsSYMWPUKgyOHj1q34sS&#10;JUqMGzduswH87WPo4yCEhYWpVbjw9PoCtnPAgAFr1qzZvn373Llz3W4VVqjWYswxUKRIkaJFi9oH&#10;usGmwg7gYJ5jwC4MmMF65M2A3Llz63FgcHyk1szgwYPXrl2Lc7Fx48Y//vijVq1aqsKF+ensf//9&#10;F+caG2MZjAVky5ZNb6dZsoqlMLBr1y63nchYW9euXYODg/v27ev2MGJt2Gy1Fhd2YUBTrly58ePH&#10;4yz/888/o0ePNs/HoNHD1MQVy2Hp3LmzqrCxevVqc2MW2czyMoe593/EiBHKarwuYG+KTnHmzBnL&#10;Vda7d29VZwIbULp0aeVhULlyZVXnwu3oZ+Cjjz5SHi7MszEL5jGUhNq1a6s62xpwrzCrPgBH0u0M&#10;wFevXrU0DOwsjKo6Jh06dFBOBjjsqsLGnTt3LJKbp0kXCCGEEEKSBBQGCCGEEEL8CPMjxoLbDrt4&#10;c+rUKUuHIChXrtzGjRvNj+6ePXu2RYsWqtrEt99+a3nC160wkDNnzmXLlikPF25H9dm+fbuqNggP&#10;D69Ro4aqc1GkSBHLQEYhISH2wcrz5Mmjqg0aNWqkKlzUqVPnypUrqtoAu2lXYnbu3KmqXbgVBooV&#10;K2aZQgBbZd94rF8/1IxDhx0E3bt3V9Uuhg8fLlXAPPy9J2Hg448/3rFjx82bN48fPz5mzBj9HLc8&#10;CW4+xfj/n3/+kVrNv//+W758eeXhYvHixVKrtxMnUdW5+OSTT6RKEH8QG2EAq/3www9VtYssWbKM&#10;GDHCPGAODteMGTMs8waD4sWLY7OVk4EnYaBt27aWWYv37dtnfhJfsPdcx4YzZ85YuqfHjh2r6mxg&#10;X3Cu7VecZtiwYco1MvLcuXN6d7DI2rVrVYUPQJOwbJX9ghUsl6193CQcRlUXk3z58pk90VosMxZg&#10;A65fv66qDSwD+4wePVpVGOBgmmUD4ZdfflHVJpYuXaqqXdStW1dfhhYsLyKgnXgalwxYRmAzvzRD&#10;CCGEEJLkoDBACCGEEOJH2J/RHjJkiKpLMPfu3WvQoIFar4vChQubJ63V3Llz5+OPP1ZOLoKCgq5d&#10;u6Y8DNwKA6NGjVLVJkJCQizT4WbOnHnRokWq2uDcuXP2XtRNmzapahOXLl2yDKqDQ4fFpfb27duW&#10;nuUcOXIcOnRIas0cOXJEebiwj2hvFwayZs3q9lHlv/76S3m4wEbah4m3DFIPvvvuO1UXE7fCQMWK&#10;FS2jpWu1Jjw8fO/evXPmzBk6dGjz5s0rVapUr149t12iPXv2VKtzMX78eFXnYvny5arOxaeffqrq&#10;YhIbYWDLli2Wk4viTz/9pKpjsmTJEvt49JZ25VYYKF26tKXnWrDvb9myZT11FnthwYIFankD7IIW&#10;VNyCr8CBLWobhb9UqVJTpkwxy2yDBg1SdYYYZq5yHHy1+iYD7IWnGbyXLVtmOWvm0bGAp3mesdS6&#10;deuUU2Tk+fPnVYWL+vXrW46/+dhicfs8wLt377a8b4FrwTI1Atb5wQcfqGoXnqZIAbhYLDvoZV70&#10;999/XzkZFChQwCyPEUIIIYQkLSgMEEIIIYT4EfYxTwYPHqzqEsytW7csXWDAywSeZ8+etTwcDZYu&#10;XaqqDezCQL58+TzNllyxYkXl5GLmzJmqzuCPP/5QFS7KlCnjaUCVfv36ffjhh3379sVK9u/ff/v2&#10;bd3POG3aNLW8C0892uHh4RYxBkWsSlUb2IWB0qVLq7qYXLhwwdJVnS1bNns/dQKFgdWrV6vqByHP&#10;/qtCTMyT3ArBwcGqzoWzwoC9ax7tQdW5w/5SSLVq1VSdgVthAA1SVcdkyZIlysNFkSJF4jFWT//+&#10;/dXyBthN+wsZdu7cubNs2bLRo0cPGzbs559/xv8WaefMmTP6nQas0/L8PvZ0z5498+bNGzt27OTJ&#10;k9esWeNpYJxYgqtGvkvAZW5p8xrYLSNumYeQQq39FqH59ttvlV9k5IoVK5TVxcqVK1WdC1zRqi4w&#10;sGTJkuZXZzSWjcGx2rZtm6ozOHHihOUuh2vQy4leu3atxX/o0KGqzoblPSqcMk+CCiGEEEKI/0Nh&#10;gBBCCCHEj7C/MdC3b19Vl2C2b9+uVuoie/bs3nsYmzVrplxdtG/fXtUZ2IWB8uXLqzobNWvWVE4u&#10;zAPH379//7PPPlMVLgYNGqSq48Knn36qlnfx/fffqzobbdq0UU4GmTNntkyzbBcGunfvrupiYplv&#10;FmTNmtU+yW1ChAFsnmVApNgTERFx6tSp5cuXd+vWzd7S7IfIQWHg3r17lpFkwIQJE1S1O7Zs2aL8&#10;XOTOnds8+IxdGMCX2oetF/bt22fp/y1QoIAnBcsLzZs3V8sbYJ0HDhxQdQnA/LpAiRIllNUAl+07&#10;77wDu95+/JM3b95Ro0ZZ1IXYY2nS2bJl8/Lk+xdffKH8DMxvM1jaZ7Vq1cxP9Dds2FDc4G9ZCXbB&#10;Pr9I3bp1VXVgYKNGjZQ1JuZpGIR+/fqpOoNx48apChfDhw9Xde7Yu3ev8nPhqZED+yBgbt9nIoQQ&#10;QghJElAYIIQQQgjxI+xzDHTo0EHVJZiRI0eqlbp47733vI9YMmvWLOXqonjx4uY+RLswULt2bVVn&#10;o169esrJhVkYwGorVKigKlz89ddfqjouVKpUSS3vol27dlM9YBkkPXPmzFu2bFErMrALAxMnTlR1&#10;Mbl37x6Oj3IycFwYyJ07t30KaE/g5F67dm3Hjh2///57586dy5YtaxmJxYxPhYHLly9bOvGzZMmi&#10;J0x2y927dy1zvYKtW7eqag/CgKdu+sOHD6NW+RnETxh499131fIuEv7M+JkzZ/S4SdhI80s8S5cu&#10;tQ+ppGncuHE8dgGtwtwFD/AVbh/PF7A95kOHJiQj86C1W2axXrVqlbn94whL7z/+WiadxhVq+UY0&#10;IfP7Uvb3V4SQkBDL4EX6WwCOBhq5qjDABej9EB09elS5usDBUXU2hg4dqpwMcFgsg6ERQgghhCQh&#10;KAwQQgghhPgR9rlwGzdurOoSTNu2bdVKXXTu3FnVeWDr1q2W7tRs2bKZ54C1CwOeHvUF9nlKzcJA&#10;aGiofcrZ2IzTYqdEiRJq+Xgxf/58tSIDuzCwcOFCVWejZMmSysnAcWHAPJuxF27fvr18+fKmTZti&#10;EcsZ9MTIkSPVwi4cFAYOHjyoKlzkz5/fy1Pqgv0lg3nz5qk6D8KAp276o0ePWo5D/ISBatWqqeUN&#10;sM6zZ8+quvjyzTffqNUZY2cpq9EJbp5IA99VtGhRSw+7ebieWILDbplE17swcPXqVUtfvLwxExYW&#10;Zh5HKCgoCIfCMr7/qlWr4Llr1y7LwbdcYmDlypWqztjTHTt2qAobFlUDaCll+/btli+qWrWqd+3z&#10;9OnTytWFlymFf/75Z+VkgO+aNWuWqiOEEEIISWpQGCCEEEII8SMsT+CCOE2R+ttvv+3Zs8fccW/G&#10;PsDOwIEDVZ0HDhw4YOloCwoKunnzpqp2Jwx8/PHHqs7GA4WBrK5h1jXmJ8RjT7FixdTy8cIyxI1d&#10;GLAPj67xtTBQv359VecZtIFChQqpBdyBc2p/Dv3nn39Wy7twUBjAJqkKF4ULF1Z1nrGPPTV9+nRV&#10;50EYOH/+vKqOiVPCgEWrwOVgmUohrpw5c8b8Gof5dQHzTADYeFzdMJ44ccL8XhH+j+tehIeHly9f&#10;Xi1v4F0YAK1bt1auBjLY0eXLl82HtGLFiljJ6NGjVdlgwIAB8Pzxxx9V2QD7a5+R2zyYEq5fL9uz&#10;c+dO8xEDzZs3l6revXsrkwE2b/PmzVLliTgJA5a9w/opDBBCCCEk6UJhgBBCCCHEjzA/O6w5fPiw&#10;qvbKrVu35Pni7Nmzf/XVVzt37oTFLCp07NhRVqjp0qWLqvOAfZx3rNz7GwOffPKJqrPhXRi4c+eO&#10;+floYc2aNao6LrgVBjLHmrFjx6oVGdiFAS/T//paGPAyALqwe/du5RqToKCg/PnzlytXrm/fvmgb&#10;9rHax4wZo1bhwkFhwD5gCzbGe2c0sA8JZR5ayq0w4Kmb3ilhoHr16mp5A6zTkxQRS8yzGePsKKuB&#10;eR4INGk9g+5PP/2krAZeZCq34LjF6Y0BMG/ePPPRy5EjR0hIiGU0fxmKav/+/apsUL9+fazZMut4&#10;0aJF7WKneZyxDz74QFk9ULp0aeVqkCtXrsuXL+O+hHOqTAYoqgU8c+rUKeXtok6dOqrOhl0Y8PLy&#10;ECGEEEKIn0NhgBBCCCHEj7A/oQ+GDBmiqr0yZswYtYCLoKCgxYsXq2rbc7ugfv36cZ1joEiRIuY+&#10;RAeFAbdzDIwfP15V28CWe9p4ywPROKSjR4/eGzv27Nljmd3Xr4SBNm3aqDp33L592z5NRa5cub7+&#10;+usTJ04oJwN8o6p2gUOk6lw4KAzgkFqGo8GR8T6L8l13cwzs3r1bVT8kYaBBgwZqeRenTp1SdXHn&#10;5MmT5tF45s6dqyqM5m3eu44dO6qKyMi1a9ea9+Wbb75RFbEDa47THAPg/Pnz5u0EaJlmjQTbs337&#10;dnhi5earL3/+/MeOHbMcefsUHWFhYeZ3XIYNG6YqPGC/lc2ZM2fNmjWWL+rdu7dawDOHDh1S3i68&#10;jN42fPhw5eTCy62AEEIIIcTPoTBACCGEEOJflCtXTvU5uShcuLB95A0Llv44IU+ePOan+7dt26Yq&#10;XGTNmvX69euq2gbWaR996Msvv1TVBg4KA6BVq1aqwgUs2AxVHZM1a9ZUqVJlyJAhq1evvnnzZnh4&#10;uH4M+cMPP1TLu8B2SlU88CthoFOnTqrOHStWrFB+LrJly+a2+3vgwIHKw8XkyZNVnQsHhQFgeUod&#10;TJkyRdW5Y9OmTcrPRd68eUNCQlT1QxIGLI0B64zlCz1u6dKli1qRMR+vshpYRvA3t5C9e/cqq8ED&#10;XyKxYxkaCK30gfM9WK4p+6BneirpFi1aKJNB586d1X8GOGX279q+fbuqNli3bp2q8AAOTr58+ZS3&#10;Qbt27SxNGl9kHvTME/ZpCWQGBbf06tVLORkEBQXt379f1RFCCCGEJDUoDBBCCCGE+Bf2R7mBl4H7&#10;Bcvg2kKTJk1UtcH169dVhYmlS5eqahsXLlywdJkBS5+ds8LA77//ripcZM2a1dOUCXqXsZFBQUHw&#10;xPqlasKECVKladmypVRZuH///smTJz1pD0ISEga+/vpr5efCcoQ19nGlfC0MdOjQQdW5sIycY8E+&#10;V3aNGjVUncFDEQZGjhypljfAOuM3DQY4ffo0modaUWDgkiVLVIXB7du3zSPpm2eAsIzL9MCBd+wM&#10;GDBALWyQJUuWB0qP06dPV97uqF27tn7nAA1JWd1RsGBBcTMTHBysqo2XDMzyjycsN5M8efLkzZtX&#10;FQyqVaumXL1ief0CjBs3TtXZ+Oyzz5STQY4cObwIq4QQQgghfg6FAUIIIYQQ/yIiIqJEiRKq58mE&#10;pZffzPDhwy19W8KGDRuUhwHWXLRoUVXnImfOnG77Uu/du9esWTPlZOLWrVvKw8BZYeD8+fP2HbF3&#10;WANss3363J07d0rttWvXcuTIoawGQUFBR44ckVozN27cQFX27Nnz5MlTqlSpVq1aTZkyxSJFOC4M&#10;WJ47Bp5Gg4mrMGB5EhzMnz9f1cXEMokukLltzaxcuVLVufjwww9VXUxiIwwsXrzYfnIt0zloVq1a&#10;Ze4WFyyDHT0UYWDdunVqeQOs09KhH3twKtVajAlvLeqURRj46aefVIVNGGjUqJGqiDXz5s1TCxtg&#10;LywjTdk5fvy48nbHf//7X+VnEzwsyFQEFt5//31VHevd2bVrl705mVm0aJFy9QouMct69G3EjmUg&#10;qTJlynjXFAkhhBBC/BkKA4QQQgghfsf8+fNVz1NMChcuPHLkSP2Manh4+NKlS8uWLeu2g+zDDz+0&#10;d1r9888/qtpEsWLFDhw4oDwMbt686VYVGDt2rGWdzgoDERER9vlms2TJ8ueffyoPg9u3b5t7EoVc&#10;uXKZt61atWqqwkXVqlUtQ4vg6+rXr6+qXZQqVcry9LTjwsCwYcNUtQvzk/jmvYirMPDll18qPxdl&#10;ypSxT/Rqn3kYmPt2BfvYU1gbDpqqNhEbYQDN1T6aUFBQ0Lfffqs8XKD9W3r8Ac6Lnn1XeCjCAK4+&#10;i+bkZRoML5w4ccLce/7333+rChc4XGYH80QjO3fuVFYD79NOuGX37t2Wo/HAGYxxtO3DB2nMqhsa&#10;sP1EC9myZUNTUX4mzLOFDxw4UFm9gm+xi1sarNDe7N1imTYAtxEvrcKyXw0bNlQVhBBCCCFJEAoD&#10;hBBCCCH+iP2hck22bNkKFChQuHDh3LlzK5ONfPnynT59Wq3LxL1798qUKaOcTGTPnr1GjRr40oED&#10;B3744Yf58+dXFSbcTnXgrDAAjhw5oupiUrZs2a+++mrIkCGtWrUyz1OqGTlypFqFwbZt2+x6SbFi&#10;xSZOnHj58uWQkJA9e/bYVQEssmzZMrUKF44LA1OnTlXVJurWrduuXbuqVauaRz2KqzBgH0MJdOzY&#10;UXepX7hw4dNPP7U/jA/sHbLHjx+3H8MqVaq0b9++loHyi50wABYtWqSqY1K8ePE2bdoMHToUe1eh&#10;QgW3m2d/9eGhCAPA0vy6dOmiKuICjqFaPjCwZs2abnuxzdM1my+rJUuWmPfF0vJjw8WLFy1Ho1+/&#10;fqrOM+PGjVPeMcGqLC8Sde/eXdXFpEiRIsrDxLFjx7QEglWtWLFCVTyIX375RZayE/uTgotOLWNQ&#10;okQJVWEDdz/LjTGu0z4TQgghhPgVFAYIIYQQQvyRu3fvfv7556r/KY4EBQV5mTnA/shzbMA63Xa5&#10;Oi4M3Lt3zzIAemwoXry4/Ul2S5efBrufN29eS8eo8P7771seSweOCwNHjhxx++1CzZo1lV/chYGT&#10;J0+6XXOBAgUqVapUpkwZ+5P4Gvs8FjgUXsSnQoUKaaEolsIATm7fvn2VR1wYOHCg5VUV8LCEgerV&#10;q6tVGNSrV8++bd45duyYecsXLlyoKmJiHlIMjVbP7tu1a1dlNfAy9I0ncCIsD79XqFDBrThh5sCB&#10;A25bV506dSxH4K+//lJ1MenTp4/yMDF27FhVbTywr3fzgfz77784iWpJEzi2p06dUk4PwnIcGjdu&#10;rCps7Nmzx7L7dhGREEIIISQJQWGAEEIIIcRPuXPnztChQ1UXVKzJnTv3A7urjh8/ni9fPrVALMiR&#10;I8fRo0fVwjFxXBgA9+7di5Mokj9//rNnz6qFTYSEhNSrV085xYKKFSu6nUrUcWEAO+ilw7106dK6&#10;izauwsD9+/e///575eqV6tWrFyxYUBUMypcvr9ZiAhujqm1kz579/Pnz4hZLYQCgVffs2VM5xY6B&#10;AweGh4er5U08LGFg9OjRahUGOXPmdDs8jhfM8yqbp+21YJmLu2HDhitWrBg2bJh5r3HWHtih75Yf&#10;fvhBrcIgKCjI/j6QhbCwMHydWsCEZaQvcPXqVbv6iGvh3LlzysNE06ZNlUdg4LvvvhsnlcU+QzUw&#10;v8vincuXL1ua0IQJE1SdDbOAAfLmzRvX804IIYQQ4ldQGCCEEEII8WtWrVpVsWJF1RfllcyZMzdp&#10;0uTYsWNqSa9cvny5Y8eOWbJkUQt7pnHjxrr/144vhAFh+PDhsdm8d955x8vTwf/++2+PHj0sPcJu&#10;wba5VQWA48IAGD16tKetyp0795UrV8QtrsIAuHPnDny873Lr1q2vXbtmmak4e/bsdn1lw4YNlp5T&#10;M7t37xa32AsDIDw8fO7cuW7Hg7JQsGDBGTNmeOr4fljCwMWLFy0TX2/atEnVxYLjx4+bO809vS4A&#10;sONu5yHXYI88TS79QPbu3Ws+IPg/Nt3cdtkJC7qV5eyzgBQvXlzVxcQsPg0YMEBZY8c///xjOa1g&#10;1qxZqvpBrF27Vi1jgOakLz07uLMpPwPsoKoghBBCCEmaUBgghBBCCPF3QkNDFyxY8NFHH+XIkSOz&#10;geqaMnrlQO7cudu2bbt69Wq3D1Z7Yc+ePb179y5atKisx7zO7NmzN2/e/IHjfU+cOLFATD777DNV&#10;Z6Nly5bKycXMmTNVnTv279/frVu3/PnzyyaZNy9LlizvvffejBkz7CP/2Nm2bdvnn3+eJ08eWda8&#10;nmzZsjVt2nTZsmWentoG7du3V5vrYu3atarORtWqVZWTQeHChT0NjTJlypRixYrp7QH4PygoqFat&#10;WnqRuXPnqhW56Nmzp1R5Ac1gzpw55cqVM3Yxen/xt169eosXL5adnT17dsGCBdV6DXr06CFrMLNy&#10;5crq1atbVgUqVqyIEyQ+N2/eVKtwgTV76qMXrl27Nnny5HfeeUfWBvTK8bdChQo//vijW01Fg71A&#10;01XfZ+DlS48dO2bZ2dKlS8dPGAA4trK1wk8//aQqYoFZj8Hue2l44PTp06VKlVLeMUFTCQ4OVn5x&#10;599//7W8tuJFotDgjFsOI8ANSlWbGDVqlKp20b17d1Vn4uzZs+YJBryMgeaW+/fv169fX32BQaVK&#10;lWJ/Wi2zcFeuXFlVuMMi0I4ZM0ZVEEIIIYQkTSgMEEIIIYQkGa5evfrPP//MnTt33Lhxv/zyy+TJ&#10;kxctWrR9+3bLzJ9x5c6dO/v27VuwYMGECROw2unTp69fv957r67m3r17ETZUnQ1VbSI2o6D8+++/&#10;O3bs0Hv9xx9/rFq16uTJk6o61ly/fn3z5s3z5s3T61m3bp2XlyE0altNeBntRHmY8OJ8+/btjRs3&#10;Tp06Vc7m8uXLjx49aj4m9sMbmyMmwBltY/bs2Vj52LFj//7770OHDsGoqo1OVWOV0XgSlmDHqv78&#10;80+sauLEiWh1aDBmSca+KuBlxzXwOXHixIoVK+QgTJo0CSvfv39/bCSuOH1pvLfQLcOGDVPdwwZN&#10;mjRRFQ8C5zdXrlyGDhLFX3/9pSo8c+3atcGDB5ctW1Ytkzlzzpw58Y1ovcojvgwZMkTtgEHTpk0f&#10;2LrcHkZVFxN703V7tI8dOzZmzJhfDdAAsLOqItbYv0hVxIIGDRqonTcYMWKEqrBx9uxZ82sibl+v&#10;IYQQQghJWlAYIIQQQgghhJA4cOPGjTx58qhO4sBA/B/LHu3r168fd3HixInY92LfvXsXi2zfvn3P&#10;nj2xn57XO6dOncrselED4P/bt2+rukeAS5cu5cyZU+38g06iZcw0LwOmEUIIIYQkFSgMEEIIIYQQ&#10;QkjcaN68ueokNrrU586dqyqSDhEREXXq1FH7YOyFHhvqUWDWrFlqzw0++ugjVeGOunXrKj+DB07w&#10;TgghhBDi/1AYIIQQQgghhJC4sXfvXj04Pvj0009VRZJi165dagcMOnToEO/hlZIc5smEs2TJsmPH&#10;DlVh4+bNm+b5GGrUqBHX2VwIIYQQQvwQCgOEEEIIIYQQEmcaNWqkuooDA3PmzHnu3DlVkXQICwsr&#10;WbKk2gejfzweo/wnRc6fP28eR+iDDz5QFe4IDg5WfsZ7Fd6nTCeEEEIISSpQGCCEEEIIIYSQOLNj&#10;xw7zSwPfffedqkhSbNu2Te2AQVIcEykeDBo0SO2wIYds3bpVVdi4f/9+6dKllWtgYLVq1fi6ACGE&#10;EEL+N6AwQAghhBBCCCHx4dNPP1UdxoGB5cuXDwsLUxVJh4iIiIoVK6p9CAwsWbLknTt3VN3/KHfv&#10;3i1RooTa4cDA1q1bqwp3bNiwQfkZrwusXr1aVRBCCCGEJHEoDBBCCCGEEEJIfDh16lSuXLlUt3Fg&#10;4IwZM1RFkuLKlStBQUFqHwIDvTw+/7/BlClT1K4GBubOndv7GFBVq1ZVrkl2JglCCCGEELdQGCCE&#10;EEIIIYSQePL999+rbuPAwJo1aybFyXuxzT169FD7EBjYoEGDe/fuqbr/ObCzuq8/c+bMo0aNUhXu&#10;OH/+fJYsWcQ5W7ZsJ06cUBWEEEIIIUkfCgOEEEIIIYQQQgghhBBCyCMEhQFCCCGEEEIIIYQQQggh&#10;5BGCwgAhhBBCCCGEEEIIIYQQ8ghBYYAQQgghhBBCCCGEEEIIeYSgMEAIIYQQQgghhBBCCCGEPEJQ&#10;GCCEEEIIIYQQQgghhBBCHiEoDBBCCCGEEEIIIYQQQgghjxAUBgghhBBCCCGEEEIIIYSQRwgKA4QQ&#10;QgghhDxy1KpVK8Agbdq006ZNU9b4EhIS8vrrr+sVnjp1SlUQQgghhBBC/BIKA4QQQgghhDxa7N69&#10;O1myZNKPj3/27dunKuLLvXv3cuTIISsE1atXVxWEEEIIIYQQv4TCACGEEEIIIY8WDRo0UF34AQF5&#10;8+ZV1oSxdu1atUaDc+fOqQpCCCGEEEKI/0FhgBBCCCGEkEeI69evP/HEE6r/PiDgm2++URUJ4/bt&#10;22qNBkOGDFEVhBBCCCGEEP+DwgAhhBBCCCGPED179lSd9wEBqVKlunDhgqpIMO+++65ab0BAihQp&#10;QkJCVAUhhBBCCCHEz6AwQAghhBBCyCNEgQIFVOd9QEDBggWV1Ql2796t1muwc+dOVUEIIYQQQgjx&#10;MygMEEIIIYQQ8qhw+/btNGnSqJ77gICOHTuqCie4c+eOntMY9O3bV1UQQgghhBBC/AwKA4QQQggh&#10;hDwqjBo1SnXbG6xYsUJVOMG9e/fSpUunVh0Q8Nxzz0VERKg6QgghhBBCiD9BYYAQQgghhJBHhRIl&#10;Sqhu+4CANGnShIWFqYqYhIeHHz9+fPLkye+//37BggVTpUqVN2/emjVrjh49+syZM/fu3VN+Nlq2&#10;bKnWbnDgwAFVQQghhBBCCPEnKAwQQgghhBDyqPDmm2+qPvuAgCxZsiiriXv37s2dO1d5eKBBgwZ3&#10;7txRC8Rk8eLFyslg6dKlqoIQQgghhBDiT1AYIIQQQggh5JHg/v375qF+ateurSpMzJ49W1V7pWrV&#10;qlibWiYmysNgyJAhykoIIYQQQgjxJygMEEIIIYQQ8kiwa9cu1WFv4Hbm4RYtWqjqB/H333+rZWKS&#10;KlUq5REQUKVKFWUlhBBCCCGE+BMUBgghhBBCCHkkGDJkiOqwNxg9erSqMNGtWzepbd++/ZUrV0JD&#10;Q8MNbt++XatWLakSmjdvrpaJSfr06ZWHMY2BshJCCCGEEEL8CQoDhBBCCCGEPBK0b99eddgbTJo0&#10;SVWYuHnz5l9//XXr1i1VNnH9+nXz2wDly5dXFTF5/PHHlYdBaGioqiCEEEIIIYT4DRQGCCGEEEII&#10;eSR4//33VW+9wezZs1VFrMmUKZNaOCCgaNGiyhqTJ598UnkYXL58WVUQQgghhBBC/AYKA4QQQggh&#10;hDwSlC1bVvXWG6xYsUJVxJrMmTOrhT0LA0899ZTyMDh58qSqIIQQQgghhPgNFAYIIYQQQgh5JChY&#10;sKDqrTfYunWrqrBx79694cOHlylTJnPmzBkyZHj22WfTpk2rFnPhSRh45plnlIfB0aNHVQUhhBBC&#10;CCHEb6AwQAghhBBCyCNBqVKlVG+9wapVq1SFiXv37nXv3t08gbAnYvnGwIkTJ1QFIYQQQgghxG+g&#10;MEAIIYQQQsgjQb169VRvvcH8+fNVhYmePXuq6gfhSRh44oknlIfBpUuXVAUhhBBCCCHEb6AwQAgh&#10;hBBCyCPB559/rnrrDaZOnaoqXJw7d07VuRg2bNjhw4dVdezmGHj88ceVh0FISIiqIIQQQgghhPgN&#10;FAYIIYQQQgh5JBg4cKDqrTcYPXq0qnDx999/qzqDxYsXqwoXsREGzMMQpUqVSlkJIYQQQggh/gSF&#10;AUIIIYQQQh4Jli9frjrsDb788ktV4WLo0KGqzuDq1auqwsUbb7yh6jwLA6lTp1YeAQGFCxdWVkII&#10;IYQQQog/QWGAEEIIIYSQR4KwsLAUKVKoPvuAgNq1a6sKFxMmTFB1BqtXr1YVxrKtW7dWFQZuhYGI&#10;iAhVbdCpUydVQQghhBBCCPEnKAwQQgghhBDyqPDKK6+oPvuAgMyZMyuri/3796s6g5QpU/7yyy8r&#10;V67866+/8uXLp6wu3AoDq1atUtUG8+bNUxWEEEIIIYQQf4LCACGEEEIIIY8K5v79VKlShYaGqgqD&#10;u3fvvv7666raHY899pj6z4MwYHmrYPv27aqCEEIIIYQQ4k9QGCCEEEIIIeRRoXPnzqrP3mDRokWq&#10;wsXVq1dffPFFVR2TjBkzmmcpsAsD9+7dS5cunao2hIfbt2+rOkIIIYQQQog/QWGAEEIIIYSQR4Uz&#10;Z84kS5ZM9dwHBHTu3FlVmAgLC2vZsuUrr7zy9NNPpzfA/x06dLh79y5q8+bN++qrr7722muff/65&#10;+GvgYF55s2bNVAUhhBBCCCHEz6AwQAghhBBCyCNEUFCQ6rkPCChZsqSyOsG5c+fUeg02btyoKggh&#10;hBBCCCF+BoUBQgghhBBCHiGaN2+ueu4DAlKnTm2ZZiAhtGvXTq3X4OrVq6qCEEIIIYQQ4mdQGCCE&#10;EEIIIeQR4vz586rn3mDEiBGqImHcuXNHrdGgadOm9+/fV3WEEEIIIYQQP4PCACGEEEIIIY8WlStX&#10;Vv33zo0mdPz4cbVGgyNHjqgKQgghhBBCiP9BYYAQQgghhJBHi9WrV6v++4CA5MmTX758WVUkgPLl&#10;y6s1BgTkyZPn3r17qoIQQgghhBDif1AYIIQQQggh5JEjf/78qhc/IODbb79V1vhy8+ZNtS6DPXv2&#10;qApCCCGEEEKIX0JhgBBCCCGEkEeOy5cvb9iwYfXq1du3bw8JCVHW+HL//v2DBw9ibWDv3r18XYAQ&#10;QgghhBA/h8IAIYQQQgghhBBCCCGEEPIIQWGAEEIIIYQQQgghhBBCCHmEoDBACCGEEEIIIYQQQggh&#10;hDxCUBgghBBCCCGEEEIIIYQQQh4hKAwQ4r9s3bp1hcHVq1eVyUZISMj27duXL1++adMmL27CjRs3&#10;Nm/eDOedO3fevXtXWQkhhBBC/lfQ4dO1a9eUycT9+/fv3LmDKMgt4eHhys/g3r17npxhx6qUHyGE&#10;EEIIIUkQCgOE+CmXLl3Kly9f5syZg4KC1q5dq6wmQkND+/btmzNnTvgIWbNm/eqrr9zKA//++2+/&#10;fv2yZ8+uXDNnLlCgwG+//WZJgAkhhBBCki7m8GndunXKauLGjRtwyOOBUaNGKT+DqVOnqgobefPm&#10;PX78uPIjhBBCCCEkCUJhgBB/JDw8vEmTJoEGSG43bNigKlyEhoZWr15dHCxUqlTp8uXLys8Azo0a&#10;NVLVJrDmESNG3Lt3T/kRQgghhCRZLOHTxo0bVYWJw4cPi4NbRo4cqfwMvvjiC1VhIygo6NixY8qP&#10;EEIIIYSQJAiFAUL8jhs3brRs2VLlnR6EgVGjRqnqwMCKFSs2a9YMf1U5MLB9+/bKz2DSpEmqIjCw&#10;TJkyH374Yb58+aSIlR84cED5EUIIIYQkTRA+tWjRQsIb4EkYmDhxovJwx3fffaf8IiMjIiJKlSql&#10;KmwEBQUdPXpUuRJCCCGEEJIEoTBAiB9x//797du3FylSRCWdBnZh4N9//82aNavUVq1aVQ8HVKNG&#10;DTEiWb106ZIY79y5U7hwYbEjvxXj9evX9Rratm3LQXIJIYQQkkRBGLNt2zZ7+GQXBuDZtGlTcShb&#10;tuzvNnbv3q1cjVGJxBMMHTpUebiYOnXqzZs3lSshhBBCCCFJEAoDhPgRderUQR4rKaj5H4swgEz1&#10;3XffLVOmTL58+S5cuKCskZEjR47Ui+zZs0eMO3fu1Kv68ccfxQj0SERBQUE3btxQVkIIIYSQJMU7&#10;77zjNnyyCwNhYWE5c+YUh2HDhimrB3QElS1btn///VdZCSGEEEII+V+BwgAhfkTu3LklWS1cuPAP&#10;P/wg/yMptQ8lJNw3UIXIyI4dO8oiWbJk0W8M/P7772IEhw4dEiP48ccfxYj1Hzx4UFkJIYQQQpIU&#10;nsInuzBw/fp16esHW7duDQ0NheXWrVtu51uaM2eOeBYqVAjhFtzgfOfOHXPoRQghhBBCSNKFwgAh&#10;fgQy2+zZs3/xxRfIVGfMmCG5qxdhQEA2izQV+W2OHDkkg+3cubOqi4wcOHCgGLFm5LTKGhm5ePFi&#10;sYP169crq427d+9iYwghhBCSENib7DskfGrfvj2O859//qnDJ7swcOrUKYl8QM+ePbNkyRIUFATP&#10;d9999+DBg5Zz1KdPH/HMnz//+++/DzcAf0RW5oDKLQyfCCGEkITD8IkQX0NhgBA/ol+/fnfu3JH/&#10;Yy8MmCciBrVr1w4LC1N1kZHIk8WOtFmZDLZt2yZ2gCxaWW289957RiJMCCGEkHhi0eaJs5jDJ+/C&#10;gH4JwA78J0yYoDsg8I+eusktZ8+eFU+31K1bN+rEE0IIISS+MHwiJBGgMECIH2HWw2MvDHz88ceS&#10;o4LatWtfv35dVRjo2jx58iiTwcGDB2X9YOzYscpqo0GDBuJDCCGEkPiRI0cODlLvO8zhk3dhoHv3&#10;7nJG3IJFli1bJp44X1mzZlUVRpX+K3ifeIDhEyGEEJJAGD4RkghQGCDET4m9MFCgQAH8ZAYFBcnP&#10;Z5YsWfr166fqIiObNWsm9rx58yqTwaFDh3R++8svvyirjffff////b//h2W/JYlF7dq1M2XKlCtX&#10;LlUmvqdr16445m+88Ub79u2Vifge3LVwe6levboqE9/TsGFD3PPffPNNVSa+p3Xr1jjgzGwTDS/C&#10;QERERLly5WTsoFKlSl2/fj08PDwsLAyLGNFQFFWqVBHnAwcOiCcYNmzYnTt34BwSElKzZk3lGhg4&#10;adIkcbbToEEDhk+JDMOnxIfh00MBNyWGT4kMMmLc8/Frjp8DZSI+huETIYkGhQFC/JTYCwP4sUSy&#10;GhoaOmDAACNRjVpk+vTpUtuqVSsxWt4Y2LNnj6wfTJw4UVltiDBQtmxZVSa+p3fv3siyihYtqsrE&#10;9+zbt++tt976z3/+4/1aI86SLVs23F66du2qysT3BAcH45i/+uqrHLA10fj7779fe+01ZraJhhdh&#10;AM0+LCwMJ+LKlSsInJTVoHnz5hIRYan9+/fDAuc7d+7cvHkTzuIjYEE913HVqlU9XUoiDJQvX16V&#10;ie/p1asXwqdixYqpMvE9Onyyv51DfEeWLFlwe+nWrZsqE9/z/fff45j/3//9nyoT3/PXX38xfCIk&#10;caAwQIifEnthQIPstGLFipKs1q5dW4ydOnUSS65cucxzDyCCFztYsGCBstqgMJD4UBhIfCgMPBQo&#10;DCQ+Igwg0aIwkGj8/fff//d//8fMNtHwPpSQJyZOnCgREZZauHChsnqgWLFi4hwUFORp7GMKA4kP&#10;hYHEZ+/evRQGEh8KA4kPhYHE56+//mL4REjiQGGAED8lHsIAaNSokSSruXLlkh/R4cOHiyVr1qzm&#10;p96mT58udrBt2zZltUFhIPGhMJD4UBh4KFAYSHwoDCQ+FAYSmfgJA3PmzNFL4X9l9UClSpWM6CkK&#10;y8ROGgoDiQ+FgcSHwsBDgcJA4kNhIPGhMEBIokFhgBA/xYswsHv3biQ/jRs3rlWrluVd+Pfee08y&#10;1dy5c4eGhsKycOFCsYD169eLG0A0KcagoKCTJ08qqw0KA4kPhYHEh8LAQ4HCQOJDYSDxoTCQyHgR&#10;Bm7dujVr1qwRI0Z06tTp0KFDymowatQovdS6detg2bt376RJkwYOHNilSxfx0RQuXNgIoAILFChw&#10;9+5dZY0JhYHEh8JA4kNh4KFAYSDxoTCQ+FAYICTRoDBAiJ/iRRjYvn27VIFp06Ypa2TkjRs38uXL&#10;J/Y6deqI8ciRI9q5devWYgSFChUSI/JbT2ktoDCQ+PTu3RtZVpEiRVSZ+J59+/a9+eabr7zyilk8&#10;I74ma9asmTJlojCQmAQHB+OYc46BxITCQCLjRRg4ceJEUFCQBD+NGzc2XwWImsSeO3duGR3op59+&#10;EgsWMa/n5s2b2bJlkyovHXMUBhKfXr16IXzicxWJyd69eyV84nMViQluSvgppzCQmIwcORLH/LXX&#10;XlNl4nsoDBCSaFAYIMRP8SIMIGXNnj27JKWonTRp0rlz55C1VqtWTYxg8uTJ4nzv3r13331XjFhq&#10;5syZ58+f/+6772TlYPz48eLpFgoDic/vv//etm3b7t27qzLxPadOnWrTpk3Lli0PHjyoTMT3fPHF&#10;F2jqU6ZMUWXiexYsWIBj3qpVKwoDiQaFgUTGizAQFhZWpkwZCX4AYqFr165dvXq1a9euOigaNGiQ&#10;OB84cEAb8+fPv3LlytDQ0H379iEiEiNqZZpit1AYSHymTZuG+1uPHj1UmfgeHT5ZXsEhPuXzzz9H&#10;U586daoqE98zf/58HHPzM3bE11AYICTRoDBAiJ/ifY6BxYsX63zVzgcffGB+CWDLli2enJHrehoe&#10;V6AwQAghhMQbCgOJjPc5Bnbt2mWOiHBesmbNqgqBgZUrVzYHRf369VMVBnnz5lX/GQwfPtyLwEZh&#10;gBBCCIk3FAYISTQoDBDip5gzW/vwJvfu3ZswYYI5udV88skn165dU34uZs2apd981xQsWNDLw24C&#10;hQFCCCEk3lAYSGSmT5+uwye3w5ssWrQIp0MCITO1a9c+c+aMcjIIDQ3t2rWrqo5J7969vQzDCCgM&#10;EEIIIfGGwgAhiQaFAUL8lG3btiHtBL169Tp69KiyxuT48eN9+/Z97733KlWqVL169datWy9ZsuTe&#10;vXuqOiZHjhxBflurVq2KFStikQEDBly9elXVeYbCACGEEBJvKAwkMubw6dixY8oak4sXLw4ePLhB&#10;gwaVK1euWrVqs2bNJk+efOfOHVUdkw0bNnzxxRcInxBr1axZs3379ps3b37gYFwUBgghhJB4Q2GA&#10;kESDwgAhxBsUBpI027dvX00IIcQ3rFq16sSJE+qG6wEKA48mFAaSNAyfCCHEd8QmfKIwQEiiQWGA&#10;EOINCgNJmurVq79KCCHEN/znP/8ZOXKkuuF6gMLAowmFgSTN22+/rS5yQgghToPw6fvvv1c3XA9Q&#10;GCAk0aAwQAjxBoWBJM27774bGBiIM0gIIcRZ5O76448/qhuuBygMPJpQGEjSMHwihBAfIXfXn376&#10;Sd1wPUBhgJBEg8IAIcQbFAaSNMhscfry5ct3/vz5C4QQQhzi6NGj//nPf3CDpTBA3EJhIEnD8IkQ&#10;QnyBDp8oDBDiP1AYIIR4g8JAkkYy24IFC3qakpoQQkg8uHnzJoUB4gUKA0kaHT49cJZpQgghsUeH&#10;TxQGCPEfKAwQQrxBYSBJ46ww0H1J9yYzmzSd2dT+aT6zOZNn8jBZuzayUaPIpk3dfJo0iZw6VbkR&#10;4hAUBoh3KAwkaZwVBrot7uYpfPp45scMn8jDZM2ayMaNrYGTfBg+ER9AYYAQP4TCACHEGxQGkjTO&#10;CgO5RuYK6BUQ0NvN57HejzGzJQ+TCRMiAwI8fjp3Vm6EOASFAeIdCgNJGmeFgZwjc3oMn/owfCIP&#10;lfHjrSGT+dOli3IjxCEoDBDih1AYIIR4g8JAkobCAHlUoDBAEhcKA8Q7FAaSNBQGyKMChQGSuFAY&#10;IMQPoTBACPEGhYEkjbPCQI2JNYK+D8oSnOXZQc9Kipu2b1oU8ckZnPPefU5jQB4es2dHBgZGZskS&#10;mSlTdEL75ptRlqCgyCFDlBshDkFhgHiHwkCSxllh4O2Jb0v49MygZyzhU67gXAyfyMNk1ixv4dPQ&#10;ocqNEIegMECIH0JhgBDiDQoDSRpnhYH7kUiQo+i6pGtAj6jMNn9wfmXi827koYNGiM+JE9GZ7cGD&#10;ysj2SZyGwgDxDoWBJI2zwoAOnzot7iThU4FRBZSJP0/koSNhEsMnkihQGCDED6EwQAjxBoWBJI2z&#10;woCm94rektkWDC6oTCTReVi9Cf7ei3H6dHRme/KkMpLExT8bibNbRWGAeIfCQJLGWWFA03N5Twmf&#10;Co0qpEwk0WH45J5Tpxg+PXQeqfCJwgAh/gOFAUKINygMJGkcFwZO3zhdZXyVJ/o+Ie/Cp+ydMvt3&#10;2ecfmK+qHaJGjRr5DK5evapMJu7cuYOd8kKmTJkWLFigvL1y48aNzJkzq8VsYD1LlixRrj6gd+/e&#10;+Aqwd+9eFK9cuSJF7x1JOJV58+Z94oknjh07hmJwcLAcq+3bt4uDnVatWsmaT5w4oUwJAOlB9erV&#10;n3766U2bNimTnxAeHtm3b+R//hOd2b78cuSXX6pah5gxY4Yc8IkTJypTTKZOnYpDrdqQO9555x3l&#10;+iDq1q2rlrGBryhZsqTy8wFoKkaTydSsWTOx9OrVS743NDRULG75+eefn3zyyRYtWuD/48ePw182&#10;WJM9e/b69evv2LFD/H3K2bNnjZ3INGbMGBR/+eUXbFvr1q2lNoFQGCDeoTCQpHFcGED4VHlc5cf7&#10;Ph4jfDroq/Dp2rVrymQiNuHTwoULlbdXED4FBgaqxWxgPcuWLVOuPgC/R8atPdO+fftQ1OFTxYoV&#10;xcEtlvDp+++/l2PlJXzCb5ms+X8/fOrTxxo+deyoah1i+vTpcsB/++03ZYrJ5MmTcahVG3JH7MOn&#10;OnXqqGVs4CtKly6t/HyADp+aN28ulp49e8pX4wIUi1sQSyBEadmyJf4/evQo1iBLaRA+4WclccKn&#10;M2fOyF4gcEIRQRS27bPPPpPaBEJhgBA/hMIAIcQbFAaSNM4KAwsOLniq71MBPaNy2uhPr4AUPVI0&#10;ndFUOTnBm2++GWBw8eJFZTKBwDpt2rTi4Ik///xTeXsFmXPKlCnVMu6YN2+ecvUBn3/+uXzLzp07&#10;Ubx06ZIUEQGLg1u+/vpr+NSsWVOKXbp0kaXWrFkjFjv16tUTnyNHjihTwtiwYQPW9jLyRv8BTSVv&#10;3uic1vzJnDkyLEy5JRikMXIwh3iYt2D06NHi4InChQsr1wdRtGhRtYw7kLApPx+ApFS+Rbc0JIRi&#10;CQkJEYud8+fPP/HEE6lTp0ZKieLhw4dlETu47r50WrOxc/LkSfm6ocYoyaGhoS+++GKqVKk2b94s&#10;DgmBwgDxDoWBJI2zwsD8g/M9hU/NZirx1RHeeOMNuekholAmE7gHPjB8mjFjhvL2yvXr172HT/Pn&#10;O6x5mGnXrp18y65du1DU4VPOnDnFwS39+vWDT61ataTYqVMnWWrt2rVisfPee++Jj1Ph0/r167G2&#10;V155RZX9gQsXPIZPQUEOhk/4rZSD+e233ypTTP773/+KgyeKFCmiXB8EAi21jDsCAwOVnw/Q4VPt&#10;2rXF0qZNGxSTJUvmRRjQ4dPZs2dRPHTokKzEDq67jk5rNnZ0+DRs2DAUcet44YUXHA+fKAwQ4j9Q&#10;GCCEeIPCQJLGQWHg4OWD+kUBN5/uAR3/dixO1cKA28w2LCysbdu2iLOF5557TpwbN24sllatWm3d&#10;ulV5G3zzzTcNGzbs0qWLKrvQwgC+UZY1g/VIl72P+OKLL2TL5VuQZtc08PJEs/RsYpHZs2eLpWvX&#10;rrISL5ntgAEDZM2SbySckJAQJDD40qlTpyrTwwXNG+miJaE1f954I+qBOCf4+eef5YBLX7OdNWvW&#10;4AxKE6pfv744Z82aVSxg8ODBytUA2RcaJ7BfpFoY0G1bg6/o2bOn8vMBOrPVfSjI36QVeclsO3fu&#10;jEWKFy8uRS0MvPTSS7LNzZs3z5cvnxjBf//7X/H0ETi2SMXxRbobApuBYpUqVaSYECgMEDeEhkaJ&#10;lPjlunSpWZ06ed98s1bp0lKM+ngW1Yi/4aAw4D18StY92VeLvlKuCca7MIDw6bPPPjN+Q6LQ4dOH&#10;H34oFoQ927ZtU94GEj4h0lBlF1oYeOutt2RZM1iPdNn7CIswoMMnL0806/Bp7ty5YpEfLLBu3Tqx&#10;2Onfv7+s+dENn95806nwST9XIX3NdlavXm0Pn7JlyyYWYAmfTp06hcb5wQcf2MMnLQy4DZ969eql&#10;/HyADp/0+w0SPiGaunv3rljsiEyl3wTVwsDLL78s22wJn0aPHi2ePkILA8OHDxcLtgHFqlWrSjEh&#10;UBggxA+hMEAI8QaFgSSNg8JAydEl1cNuPQP+34j/J/+/OPDF14a8Jsltul7pbty5obwThndhwAwy&#10;9ty5c4szYnFltYEGDAf7k/haGMCBUqY4cuvWrWPHjp05c8bTEYb9xIkT8ImIiFAmFxZhIDYgm4I/&#10;knn91HZshIF4Ex4ejo0/ffq0fe969OghW6LKDxekFjqJzZ07+n/zQ3DjxinnhPFAYcDM7t27xfnT&#10;Tz9VJhu7du2CQ/Lkye0HWQsDXtq2F7BCnDu0PS8J1eXLl7HyK1euqLILuzDwQJDpPf3001hEd5Rr&#10;YcDy2v7vv/8u192zzz5740aMm4beZrQ9ZYoJWv7x48fh4HagDIA1YOMvXLiA/+3CwJo1a1DEtx84&#10;cEAs8YbCAHEDGkOKFJEpU+ITnixZeEBARLJkUoz6/PqrciN+j4PCQPH/FvcePqXvld6p8Mm7MGAG&#10;+5UrVy5xxh1VWW2UKVMGDvYn8bUwULduXWWKIwkJnyzCQGzArwD8zeFTbISBeOMlfOrevTu+9Pnn&#10;n1flh4un8ClPnuj/x49XzgnjgcKAGR0+yciEbpHwKUWKFPYWooUBL23bCzoUSUj4FPuBj3T4pDvK&#10;tTDgJXzCUspqoLfZkfAJrVc2QAsDEj6lSpXKwfCJwgAh/gOFAUKINygMJGmcEgaQsqbtnTYqg+0R&#10;8M3Kb3ot76UmHx5VcP+l/Sl6pIiq6hnw9aqv1QIJI07CgM5sEc4qq43y5cvDwZ7ZamEg9uG7Zv/+&#10;/dWqVZMnv5InT45sfMCAAarOAElv27ZtX3755aiNM9LRRo0amcNxizCAHOMVAy9jx+fJkwf+DRs2&#10;VOXYCQMff/wxVostQT6wadMm/AP04KcAzaN48eLweemll5DtixFrhhvWLHs3cOBAsQv79u1DVbJk&#10;yexJ0UOgWDGVvubLF3n8eHQ2e+hQZK5c6v+nnnLkjfg4CQPbt28XZ5wCZbIh2S8yW/tFqoWBuA5i&#10;gFX17dv39ddfx7nD4k8++WSNGjXM6TEunBkzZuTPnz9NmjRwSJs2baFChfRzlEBntloY6NKli7QQ&#10;3atiYeLEifBPnTq1HgFMCwOlSpUSi0a0OqDffQETJkzInDmzdOVnyJDho48+Mh8TJKt16tR55pln&#10;ZMF06dIVKFBgxYoVqjoyMiIiAicFW4ha5K7lypXDlWURBsLCwqRVt2vXTizxhsIAcQMag77/2D8U&#10;BpIOTgkDN+/cTNtLhU+DVg3qvrS7nnzYF+FTnIQBBEXibP51sIAbKRxy586tyi60MIDbsjLFGnP4&#10;hN8+e4BhD58aN26sgxNgEQZ0+ORl7Hh5iOSDDz5Q5dgJA82aNcNqsSXHjx/X4ZP5Bx0/UsWKFYOP&#10;OXzCzyXcsGYJnwYNGiR2Yc+ePajyl/CpaFF1d0L4hGagb1aW8MmJlwbiJAzo8OmTTz5RJhs6fPIi&#10;DMQjfOrTp48On5566il7+PTnn39awifzuKN2YQAtTVqRpxcuEfzAH+GTvmy1MGAPn0SrA+aYbfz4&#10;8Tp8ev755xE+mW9cEj6J9gAQPuHOtnLlSlVt6Fjm8AlJE64sWZsWBhA+iQOSF7HEGwoDhPghFAYI&#10;Id6gMJCkcUoY+Pvw35LKpuqV6vyt812WdJFi/uD8qK0/rX5UZtsrIPdP1tQxfjgiDKAKe42/QAsD&#10;UhQ7fLQwULx4cYT1FlatWiWrsnPy5ElkC8bXBjz22GNIS+T/bt26iQPyQwSyYjSDAPf8+fPiYxEG&#10;sLNSxILiYAHrlNGBzW8Qx0YY0G9kI0HCvktfwIsvvqhTqRs3bogDkmo5Mg0aNBDL448//uSTT8r/&#10;5pf0cejE6NM3smMFNjhDBpW+jhsXeeKE+h+f/fsjN2yILsZ8uip+OCIM6EYIpI9AhAGx4B9x08LA&#10;2LFjVaM04amDHjRq1EgWRPNOnz69/I807Pbt26jFV4wYMUKMQLJf4YcffpA12IWBtm3bisXT98pY&#10;zNmyZVNlr8IAjp5U6QGRdJcBthmNU/5HW9XPvukLCkmvlgeQ6GqxbeDAgWIESMKR06LWIgyA2rVr&#10;w2KXCeMKhQHihu+/j77h2D8+HvyBOIhTwsCiw4vM4dNXi7+SYoFRBVBbb1o9CZ/y/JRH/BOII8KA&#10;/AzhLxBhAIGWFMUOHy0MlChRQv0mmVi9erWsyg7CJx1UmMOn7t27iwNu6dmzZxejmddff12eZQae&#10;5hjAdoqDBR0+yUyqQmyEAfMcA9h3OWIZM2bU4RPWLA46fNKzOj3xxBN6T/EDKv7g6tWrYuzdu7cy&#10;PSywwc89p+5O48fHCJ8OHIjEYdHFW7fUIgnAEWFAN0JgFgbEosMnLQzENXz64IMPZEFL+CSL4Cs8&#10;hU86ErALAzJFE6IRT8JA3bp14YBmr8pehYEhQ4ZIlQ6/8dViMYdPuBZ0K9UXlDl8wj86fBowYIAY&#10;gQ6fpKiFAYCAEBZPV1nsoTBAiB9CYYAQ4g0KA0kap4SBiTsmysvvT3/z9J3wOxZhoPuS7lGD5/YK&#10;eG3Ya+KfQBwRBn744YeXXnrJeLrr5dSpU8MBEbMUgSSHWhhwS/78UXvnlgIFCojPqFGjbt26deDA&#10;gcyZM6OILFcel+7YsaM41KhRA7UnTpxo1aqV9FFWrlxZgvW4CgNz584VB/NjPnEVBlDUudkff/wh&#10;Dr/++qtY9uzZgyJWJZuKyx9JLyL4pk2boohjJQ7g7t27jz/+OIzI1RPYuhJKaGhk+vQqd1261CoM&#10;nD0bXfTw9nSccEQYuHLlimqIL7+MPE18VPnll5EvhWKnTMKAWzw947l06VJxKF26NHxw+pA9iuXz&#10;zz+Hw7lz56SI5jpr1qwLFy6gaT1nDDaNLBeZNnziIQwEBgaitnr16qrsVRj4888/pUreXDl9+rQ8&#10;fIfr6OTJk+Hh4fo4y0TiaHg4LNi8r7/+OiwsDNm1nrtbprjUO4X1bNiwAXcGHHyd2ZqFARnGAa1X&#10;DnK8oTBA3HDhQpQYuXFjJO6ucttJkSKqfw0WfFzdmsT/cUoYMIdPdyPudlrcySwMdFvcTcKn/xv+&#10;f+KfQBwRBhDYeAmfEDDARwsDbkGMJKuyg8hKfBCkuQ2fvvzyS3GoWbOmhE8tW7YUS5UqVSTeiKsw&#10;MGfOHHEwP/ARV2EARd0DO336dHFAMCmWffv2oajDp4YNG0r41KRJExRxrPbu3SuL6PAJJ+vhh0/p&#10;0qk71bJlVmHgzJnooul1jXjjiDAQy/DJ++TDx48fl7VZ0OFTmTJlJHySYTNB+/bt4XD27FkpornO&#10;nj0b4ROa1rPPPgsL4hOJkOMhDOBWA4e3335blb0KA2h7UiWBpQ6fgoKCJHzSx1kmEtfhU//+/SV8&#10;0uHcggUL4KB3Km3atBI+bdu2TT/8ZBYGunXrBouD4ROFAUL8BwoDhBBvUBhI0jglDKw/tV4y24Bu&#10;AXsu7jELAxH3Igr/XDiqqmdAqbHW+DV+OCIM6EeS3RIcHAwfLQwgXkdgbaFo0aKyKgs4mEgJsBQS&#10;D2WKjFy8ePGgQYOWLVt2+/btq1evympfeOEFVW2AqD3quwMCDh8+jGJchYG+ffuKw/79+5UpXsIA&#10;Mpl06dKhWKxYMRSRJ0hyhZRAJkZD7m24K3+ARWSPOnToIBYceRnXCIfO03imicd//qNy12++sQoD&#10;48dHF53IKxwRBi5fvix2t6RIkUI637UwkDp1atUoXeBkncCeugO5qCy1ZcsWsSAH+/LLL6dMmYJU&#10;E8UuXbqIg/mhzt9//12M8EQxrsLArVu35KIwz6bgRRjQKhd+YlAcN26cFCWPBWhU0nWCO5i+fSHp&#10;lbz6ypUruNxkkbFjx8Ki83nzKyyDBw8Wo1kYsMhg8YbCAPHGvn3qtpMyZVTvG0lqOCUMbDi1QYdP&#10;+y7uMwsD5vCp9FiPY+DECUeEAX3ndMuoUaPgo4UBt+GTRBd2cDOXp7CLFCmiTJGRixYt0uET7u2y&#10;2hdffFFVG4jwDCQsiasw0KdPH3EwD48eD2EAsZC8eVCiRAkUzeET/oelUqVKhnt0+HTx4kXZo44d&#10;O4oFRz5v3rywJE+e/OGHT6+8ou5UAwfGGIkRB2rcuOii8bphAnFEGNDn2i06fNLCgNvwCbGErM2C&#10;vFAI7OGTxO26zZhD7mnTpolRTnFchQEdPrVs2VKZvAoDWuWSYUURAklx5syZ4oCmKOETrhodPiFi&#10;1OGTfr0SoRcsyF+kaH6FRb+XYBYGxowZI0anwicKA4T4DxQGCCHeoDCQpHFKGLh3/94zfZ+JSl97&#10;BdSaXKvj3x11Zvvbjt8CuhpJb4+AP/dEPdubcBwRBubOnYvdF1544QU4PPXUU3Xr1hXLwoUL4aOF&#10;gerVq1+2gbxXVmXh/PnzSOewlE7zLOzcuTNqg2I+PQ3kWRsgj/zHVRho1aqVOJw5c0aZ4iUMgBYt&#10;WqCIVAShts5h9DC4+vgjq6nnQh4bNN8KKleuLG4iJzxMatZUuevzz0euWROdyiLb10/DZckS6cSj&#10;eY4IA0iKpB2CihUrio8qv/suzpccUi0MbN26VTVKE/olcQv58uXDIjhfV69eVSYTuBXoHhYZWUjQ&#10;maSc4rgKA6dPn0bSi9oePXook1dhQEbUBWjVKHbo0EGKlSpVkvaGgyDbA+TZNBwTXDi46HBDk9Yo&#10;SGYbHBwsRXnjQThw4IAYzcLAH3/8IUYvY4XFBgoDxBsUBpI4uBU7IgwgfHq679MSPtWeXLv9X+0l&#10;fCo4quCkHZOiw6e9zoRPjggDs2fPlh8jIB3f5vDpr7/+go8WBt5++231m2TigeHTV199pUwx2bFj&#10;R9QGGW9bKpOBDnXkvh1XYUC/c3D27FllipcwAD755BMUJXzSv3FDhgyR2tdff10s5vApVapUsJQv&#10;X158gDx+gR9NkRMeJjjOcqdC+LR6tfofH4SUTodPjggDsQyftDCwbds21ShNeAqfRLBBgKHH2DGD&#10;8An3BFmtORDS4VO5cuVQjKswoMMnPbIi8CIMjB8/XqratGmDYvv27aWImFzamzl8km/EMVmxYoU9&#10;fMKqUDty5EgpmsOn/fv3i9EsDGgJxKnwicIAIf4DhQFCiDcoDCRpECVLZptAYQA0m91Msln8Td47&#10;edQ/vQOS90ke0N0w9gp44esYT8cnBEeEATMVKlSAA3JgVXahhQEdvseGU6dOSRDfqVMnZYrJ1q1b&#10;ozYo5izBQD/jvHjxYhTjKgxIbz44d+6cMsVXGNi4caNYvv32W+Tn+Mf85JrObJ977rkMMUEaJj6g&#10;Zs2a4vbwhYE1a6LG65AMVv9j+Riv+SccR4QBMzKNc4oUKezdT1oY0CcuNsgUi2nSpPGU2b766quy&#10;WnNmi2+XkWflRZl4CwPmJ868CAM6lR0xYgSKkjYDbINqaiaQECK5FcEDZMyYsUiRIrr5SWY7bNgw&#10;Kcp4DsLJkyfFaBYGZs6cKUbzxMXxgMIA8QaFgSSODp8SKAyAj2Z95D18evHrGE/HJwRHhAEzMkWT&#10;U5MP6/Cpc+fOyhSTLVu2RG1QzFmCgX7GecmSJSjGVRj49NNPxUFP8gTiJwxs2LBBLPjR6WgMGomf&#10;bx1jv/baa1JrD58qV64sPkDGasehePjCQGzCJ9NrFgnBEWHAzN69e+HgNnzSwkCcwidJKBA+uVW2&#10;zOGTeSwdHT7JizJxFQb0RdGnTx9l8ioM6HEUR44ciWKbNm2kGI/waeLEiViDfsHabfhkFgb0IJDm&#10;EU3jAYUBQvwQCgOEEG9QGEjSOCgM3Lt/L/uw7OqNeMunV0DqHqlXHEtQL5sZx4UBPfmwKruInzCA&#10;fECeuKlSpYoyRUYiO0WMvn79eqzz+PHjURsUEJA1a1ZVbfD222+Lfdu2bSjGVRjQSax5T+MnDKA9&#10;ZMmSBRY0DxkdFQdHZ1bZsmWDBYmKfuQc/vb0tUSJElErDQh4+O/Cg3btrKms+dOwIdqK8kwYjgsD&#10;evY8+0UaP2FAnxc95BTWPHjw4Hnz5slQQtWrVxcH8/WFr5AHOUXNiqswcPnyZeTSqEWrVibPwkBE&#10;RIQMKg3kWvj666+lqB9YQ2tENqvbpG7nP/zwgxh1gipjPetRdyXRFWbPni1GszDw22+/iXHHjh3K&#10;FC8oDBBvUBhI4jgoDCB8yjosa+KET44LAzL5sFPCAMIneXy+atWqymS8ZInwacOGDVgntiRqg2JO&#10;xAqqVasmdvyqohhXYaBTp07iYN7T+AkDOnzCr5iET/hS3Uikyhw+ocoePpUsWVLc/CJ8ats2Oliy&#10;fz74wKnwyXFhQIdP9jcA4icMFC9eXJbSQ05ZwifdDq9cuSIOQIdPjRo1QjGuwoAOn/RYncCTMIA9&#10;1S99yrWgRxnVw/ugyZm/SIdPiFWkoep4SeZw0q9RTpo0yVgiCj1gkVkYgIMYnQqfKAwQ4j9QGCCE&#10;eIPCQJLGQWEAhISFFBxVMFmPZEhldU4b0CPg6T5PLzwUNTKPU2hhAOE18j0zCKDN+4IYNzbCgGS2&#10;ljwTaGGgVq1a6gtiguAVbiEhIXPnzp0/f7704IOMGTMa3xnVjylZX+PGjcWydOlSBO5BxnQCSFeQ&#10;68oip06dkqFpkUlK12pchQEdkf/zzz/KZIr4V6xYIdtsRp7ltwsDQHePCpJdC3qyNT078cKFCzNk&#10;yFCjRg2ZqQxgHxHWwweHwpHW5QAdO0amSWPNaVOlimzWTDk4gRYG+vXrp46yCWkwGqeEAbQQ9QUm&#10;cC3AB81v+fLlaJxoonK6BwwYIEt99dVX0h+xbt06seBWgKJ5ej1pivirX8mXYWrjKgwAaQ9169ZV&#10;ZZMwULJkSdnmixcvHjt2TCsT+gUU7IJYcB2JBXv32GOPlS5desiQIdhH6UYBes7Anj17imXatGko&#10;6iz6pZdekkf5kBjLZQjMwgD+hyVdunTmkZTiAYUB4g0KA0kcB4UBoMKnnm7Cp78ORY3M4xRaGIhN&#10;+BQbYQDxPxzsYYkWBmrXrq2+ICa3bt2CG26zlvDpxRdfNL7TY/gk/Z74Tdy4caMsgvBJek51+BRX&#10;YWDixInioMeOB1oY8BI+2YUBoIMxQevZQCa3B3p2Yh0+yQiWQIdP+LVypHU5wJdfug+fmjdXDk6g&#10;hYH+/furo2zCU/jkRRjA2YeDd2HAe/i0bNkyc/j0zTffyFKdOnWS8Gnt2rViKVSoEIpLliyRIq4L&#10;HT7Js0dg9uzZsMRVGADSHurVq6fKppCmRIkSss0SPmllolKlSuKJXRBLkyZNxAJnhE8I8CR80mqH&#10;nphKt9Lff/8dxYMHD0rxlVde0eGTfnrDLAzIxAMOhk8UBgjxHygMEEK8QWEgSeOsMCAgif1/I/6f&#10;PPv2eL/Hey6LHhPTKbQw4BbzACkIeWMjDOzbt2/Dhg3mvm9BCwOekEfhEExLsWnTprLgL7/8ghBf&#10;jCVLlkTYKv8Xdc1XjK+TB4hAnjx59EPcWEoPYBJXYQC5saxTJ5xACwNukSzFrTCAr0M2JfannnpK&#10;WQ2QYj333HNS9fHHHyNTkonRUqVKpQ8yYnRxkDHi/YWTJyNxynRa+/bbkaZhlxxBCwNusTw7GRth&#10;AFklWguwdxBoYcAtjz/+OHywlB76SR5RDA8Pf/nll8Xy2muv6S51nG55vgwJsD6/OLNIL2U2SFCh&#10;QoWoL46XMCCDJpunlNTCgFvw1bo3CnuB25TYy5Ur9+OPP+rOIxnPWn87UtwFCxbgeEoR/PDDD7IG&#10;pMFiwZGBwzPPPKOvQbMw0KxZM1iQ9KpyfKEwQLxBYSCJ46wwICw8tDDTiEwqfPr68V7LomdKdwot&#10;DLjFEj7FRhjYu3cvfp7s4ZMWBjzx3nvvwU2/QPnRRx/JgmPGjPEePq1bt85t+ASjHtk8rsKADp/k&#10;EWlBCwNumTt3LnzcCgPm8Onpp59WVgOET/IaAcDPUP/+/e3h061bt8ShdevWYvELTpyIfOcdn4ZP&#10;Whhwi/mpAhAbYcBL+KSFAbfo8Ek3P7k0cPp0+IQqc/gkz8jbw6d06dJJUT/oEA9hQKbs0pcA0MKA&#10;WzyFT+XLlzeHT4sWLYKDl/BJ+uWxBkv4hFatr0GzMIAkCJagoCBVji8UBgjxQygMEEK8QWEgSeML&#10;YQB0XdJVBszNH5xfmRzFizCA6Nw89CfC2ezZs0uVOW2LJQ8UBuS9YC0M6MwWdOrUSWeGAhJy88vF&#10;iMjlGTdN6tSp58+fr6pNma1FGMiWLZs42Hnrrbfg0KVLF1WOjMT/spRbLJnt4cOHZSlBT8dnnwYQ&#10;yfZTTz0ltQLSWnNGffr0abHL69V+xMmT0ZmtQwPjmkHSJTvuFsuwyDqzbRavtxaKFCkii7vliSee&#10;gA8uAd0TpDt9cKJfMCbc1qCdBwcHSy0IDw/HnUEnfgD/I63VIx7ozFbPAKnHsfUkDMijZBkyZNB3&#10;G0/CADYmf/78Fy5cEDfh8uXLWuEQcH21b98eOygOeuxmgKomTZrgCOB/3OXEAXnjK6+8Ig4APmj/&#10;yG/xvx73CWuT2QWl0yohUBgg3qAwkMTxhTAAOi3uJOFTgVEFlMlRvAgDuPFawicZNhDoPuvYg1VZ&#10;QiALH374Idy0MGD+EUTI4T18+uuvv+zhk35hEehpaSR8unjxohTtL4ZqJLDs2rWrKpvGF3KLRGto&#10;BlK0RJh6zqfOtskSsEn28GnGjBmq2lApxO534dOJEw8xfJJ4W7Nt2zaxN4/XWwvehYEnn3wSPrgE&#10;dNRhDp9kwm0NLhx5/kBAmJQpUyYtbgFL+ISmIvaaNWuKRcInL8LA4MGD4YDv1Xcb/RS/BQmf0ODF&#10;TXAbPnXo0EGvTU+NAFDVtGlTCZ90IHTr1i1z+IRvmTdvnjRj/VwF1pYnTx5Y6tevL5Z4Q2GAED+E&#10;wgAhxBsUBpI0PhIG+qzoI5ltoVFRr9Y6zt69e7d7xvzKMOLU/fv3i11eBI4TWJUs6wl58RZrluLJ&#10;kydlQQH2MWPGtG3btmfPnnpwTzPYvI0bN3bs2PGLL75YuHCh5SycPn1aViuv7oaHh0tRDw1vBwkS&#10;gnJ5o1k4e/asLOWWGzduwAeZuRQtOcnt27fFrso21qxZg6T3888/R06rEwwBwTq2BKm7KvsPZ89G&#10;Z7anTyujcyABk4PmFksLCQkJcWuPJcgMZXG3SIcIzsu+ffvEYr40wKZNm+T0TZ061VIloHkMHz78&#10;s88+Q+Jn7jACus3rp9J0c/V0M9FaAr5XLGhvsogZrEdq3XLo0KHevXtjk0aNGmXf5vnz57dr1w4p&#10;tLwbgfQbKzQP4wA2bNiAXR4yZIhk6ThK8NFZNP6RDik9qkO8oTBAvEFhIInjI2Gg5/KeEj4V+SH6&#10;5SoH8Z/wSX71vIRPo0eP9h4+4WbuYPj00Ucf4c5fuHBhVX544dOCBQuwJWnTplVl/+HMmUctfNLX&#10;i6fwadq0aQ8Mn6SpaB56+PTDDz8kJHwaOnSo2/DpwoULEj7Je5wJgcIAIX4IhQFCiDcoDCRpnBUG&#10;8nybJ1WXVKm6pkrePbmMk5usZzIU8Xm82+POJs/ELUgzkhnooUIfFpUqVUJ6YHnC62Hyyy9RHXCp&#10;UkX91ZmtWPBp3165EZ+BO4CMfou8VJn8DxlpOlOmTAm/JVIYIN6gMJDEcVYYyD00N8Onh4sOn+LX&#10;0ewgMqOPnlDn4TNmjLfwyTQjLvERuANUrVoVraJt27bK5H+MHz8eW4i7ooPhE4UBQvwHCgOEEG9Q&#10;GEjSOCsM5BqZK3revJifx3o/xsw2cZCR3AcPHqzKD4Pz588ju06TJk08HjP0FRMmRCe09o/tZX/i&#10;C2QSvNdff12V/Q/pkRkxYoQqJwAKA8QbFAaSOM4KAzlH5vQYPvVh+JRIyAMNQ4YMUeWHwblz5/wu&#10;fBo/PjpYsn9MY1cS3yHh0xtvvKHK/keFChUcD58oDBDiP1AYIIR4g8JAksZZYSDntzkDugQEdHXz&#10;Sdc1HTPbxOHw4cMpU6Z8/fXXHTmn8eP7779HevCx5wl1HwK//GLNZs0fvjGQKKBN1qpVC23jjz/+&#10;UCZ/Yvfu3cmTJ8+SJYseCzghUBgg3qAwkMRxVhjIMTSHx/CpG8OnROLQoUMPPXwaMWIEfiK9TKj7&#10;EBgzJjpYsn/4xkCigDZZs2bNRy18ojBAiP9AYYAQ4g0KA0kaZ4WBQ5cP7bqwy+1nz4U9zGwTDQTK&#10;P/7445kzZ1Q5cUFbGj9+/JgxYxxJDxzj2rXIXbs8fs6dU27Ex5w9exaZ3qxZs1TZn1i7di22bRfa&#10;gxNQGCDeoDCQxHFWGGD45CcwfHKD9/Dp/HnlRnyMhE+zZ89WZX9CwifLnATxhsIAIX4IhQFCiDco&#10;DCRpnBUGCCGECBQGiDcoDCRxnBUGCCGECBQGCPFDKAwQQrxBYSBJ46wwcO7WuVPXT5264eZz8vrJ&#10;+5FMnsnDAznDyZORp065+cB+7ZpyI8QhKAwQb+zfHy0MREQoI0k6OCsMnL11luET8VMYPpHEhcIA&#10;IX4IhQFCiDcoDCRpnBUGco3MlaxnsmS93HzS905/7z5fSiAPD5k9L1kyNx/Yv/pKuRHiEBQGHnVa&#10;tIisVcvjp0IFJQzgFlSjhrXW/HlQzwh5KDgrDOQYkYPhE/FTxo3zFj516qTcCHEICgOE+CEUBggh&#10;3qAwkKRxXBgI6BUQ0NvN57Hej/F1e/IwmTBBdcO5/XTurNwIcQgKA486q1ZFpkhhvdXE9ZM6deTB&#10;g2qFxJ9wVhjIOTKnx/CpD8Mn8lCR5yo8fbp0UW6EOASFAUL8EAoDhBBvUBhI0jgrDOQcnjOga0BA&#10;t4CAHq6cFokuit0C0nZPy8yWPEzGjrVms+ZPhw7KjRCHoDBAIsuUsd5q4vrp00etivgZDr8xMCyH&#10;p/ApXfd0DJ/Iw+SXX6z3JfPnyy+VGyEOQWGAED+EwgAhxMbFi5GbNkX+8w8+HapVq/R///dh4cJS&#10;jNy8OaqWJBGcFQb2X9q/49yOHed3fDrnU0lus3+XHUX5MLMlD5OrVyO3bYvcsSNy0aLohHbBgijL&#10;9u2RZ84oN0IcgsIAiRqAO316dbfBP++9F/2pWlXZkyWLrFMn2l6/fvR7BhkzRl6/rlZF/AxnhYF9&#10;l/ZJ+NR8TnMVPo1g+ET8A4ZPJHGhMECIH0JhgBBi4/vvo0ND++e//1VuxO9xVhjQdFnSRTLb/MH5&#10;lYkQP+HEieib1f79ykiI01AYIFG0bKnuNsmSRS5dqozAPPlweLgyguBgZcdnyhRlJP6Hs8KAptPi&#10;ThI+FRhVQJkI8RPM4dOBA8pIiNNQGCDED6EwQAixgd9pHRraP7/+qtyI35NEhYFFixbNMzF//vxl&#10;y5Zt2LDh8uXLysNg3bp1ysMEPLdu3RoSEqKcTFy6dGnu3Lk9evRo3759165dZ8yYce7cOVUXO+7f&#10;v48gFStRXxYT2Ddu3KhcfQB2Sr5lz549Ytm+fTuKOD7ez+/169c7duw4ePBg/B8REbFp06b169dv&#10;27ZNat2ycOFCfBc8VTlhHD169PPPP39g/6kz+FgYOHjw4Jw5c4wTHgWOP5rrypUrD8TMonGy7O0E&#10;nmvWrDl9+rRyMoEziMbz3XffdTAIDg7esmVLuLk/MRacPXvWvG12wsLClKsPwBWKXUbLkeKtW7dm&#10;z54Ny65du8TiiQkTJqB54MDi/x07dqhtNcDiixcvRnPFxSvOvmbBggWyF7hScOHgXAwfPtzt9UVh&#10;gERx927kiy+qG06ePFFFYd8+ZUyZMjI0VBnxz+OPK3vevDEEA+JnJFFhAHcbdfc0cDB8wo+LhE/d&#10;unX7HwifEAKh+MDw6dq1awifhgwZgv8fSvh05MiRhxM++UAYQJjk0/AJjfN/I3y6ceOGhE+7d+8W&#10;iyfGjx+vwydkBGpbDbC4hE+Wa9932MMnnBTv4ROFAUL8BwoDhBAb+J1OlSrqg4RWx4hiwYfCQNLB&#10;WWHg5PWTh68cxqfdgnaS2eYamevw1SjLkStHlJMTvPzyywHueOyxxyZOnKicIiOLFy+uKmy89tpr&#10;//zzj/IzQJScOnVqVW1i8uTJsT84yGzTp0+vlnRH1apVlasPOHXqlHwLkh+xfPTRRyhiv+7q3ih3&#10;vP/++3AbNmwY/kdsLcfhzTfflFq3PPXUU/CpXr26KicMpHnPP/88vvfQoUPK5Di3bkVi5YcPR65b&#10;F33XWr06ygL71avKLcH07t0bR8Yt1apVu337trghfVVWG8mTJ+/Vq5e51SEJLFq0qKo2UalSpWvX&#10;rimnWDBt2jS1pDtSpkyJVE25+oDKlSvjW5588kkp7tmzR763RYsWYnHLtm3bcEDeeOMNOSDNmjWT&#10;pSzAp1+/fqG6g9VnYPvxdenSpbtz5w6KhQsXRnHWrFlSa4bCABHujxoVfc/5/ntldSsMvPtutKfX&#10;vkXy0HFWGNDhU5v5bSR8yj0yty/Cp5deesm4ZVp5/PHHJ02apJweFD5t2bJF+RnMnTvXbfg0ZcqU&#10;OIVPadOmVUu6Az+gytUH6PCpg2vCoSZNmqD4wPCpfv36cBs+fDj+v3XrlhyHt956S2rdIj8ib7/9&#10;tionDB0+HUYw4yN0+LR2bfQNygfhU8+ePXFk3IJoM37hE6IaT+FTnAKeqVOnqiXd4evwqWLFivgW&#10;HT7t2rVLvrdly5ZicYuETwjm5YBIRmAHPl9//XUihE+4yeDrcJlL+FSoUCEU58yZI7VmKAwQ4odQ&#10;GCCE2ECUjEAQMdDmzSpATJEi8sKFKAs+xu89SRI4KwzkGZ4noHNAQJeAgO5RaW3UB0E+il0C0ndN&#10;r5yc4JVXXjGi2YAnDBBrpkiRQizJkiVbuXKluJUtW1aMzzzzzLMG+EdnniheuXJFPHfv3i1GxMev&#10;v/56tmzZXn31VbGADRs2iJsGieLRo0ePHTumExUBmS2+QpbCVsnmmXnnnXeUqw9AsiTHQWe2H3/8&#10;MdKVxx57zEtmix1JlSoV3ORJK+wRthMrQcMQB7c899xzWKRWrVqqnGCQV+NLc+XKpcqOM3FidEJr&#10;//ToodwSDPKrqNNvJD9y0tOlSycWgERI3M6cOYPGBkuaNGmkcQJkfWjA4jl06FDxjIiI0GktDnuW&#10;LFlwanQzximwX7znzp1D4zx16pQqu5g+fboshS+VbTPz9NNP+zSzrVKlCr4aF4gU9+3bhyYE2rRp&#10;IxY7uKAkH+7evbtYPvnkE2MPolRAbDOuMuyLWECTJk3i+hhgXJE+naeeekoy23HjxqEYFBRkv8Qo&#10;DJBo8uZVt5rnn48Kk4BdGLh0KXp2gcaNoyzEj3FWGMg9LHfihE/6uQq57VvCp1WrVomb9/AJv0RX&#10;Xd3Buo/Sbfhkfy7eS/gkDxwAt+ETDrhy9QE6fPrSNZVu8+bN8fOELYlN+IQfdBRxA8d2YiWBgYHi&#10;4BYJn2rXrq3KCWbYsGH40ty5c6uy40yYoO5Lbj89eyq3BNOvX7+o0+8hfCpcuLC4PTB8+vbbb8XT&#10;e/iEUxD78OmPP/6QpdyGT7g6EuG5Ch0+7dmzJyp4Spnys88+E4sdXFAVKlTAUj1c8S0yAmMP1PVl&#10;CZ+aNm3q6/AJ34gvwpmS8Gns2LEoeg+fKAwQ4j9QGCCEeMY8SK7vnzUgjuOsMJBvVL6AXgHJeiXD&#10;R2W2vQKS90yOv0/0eUI5OYEIA+nTp9eBIPKEUqVKRcW2AQH58uUTo85szU9VIxfVj8LpiLNjx44o&#10;IqmYPXu2WECHDh3ErUyZMpbMX2fCM2bMUCYDuCFwl6oLFy4oa2JhFwZCQ0NvGUjRLZJv6Bw1lsKA&#10;rNaS2CeEw4cP40uR7CElUyZnmTpV3ax01xs+yZOrf77+WrklGC0MIOcRC3KeUaNGSR6LEyTjMOjM&#10;9pNPPhE3YeLEiZLcZsuWTSz6ScasWbMiyxXjyZMnpYca2N8lL1asGOyvvvqqKrvQwoCMe5DIWIQB&#10;7AtyP+DlObV//vkHi+BAHT16VCwiDMCCIyAWZJg///yzTvX1u/Y+wiIMhIWFPffcc7BMnjxZHDQ6&#10;s6UwQCJXrGt5fqoAAP/0SURBVIi+87RqFWWxCAP4Cf6//4u2cD5Pv8dZYSBPcJ7ECZ9EGPAUPhUo&#10;oMYv0uHTjRs3xALwiy8/LuC/runEJFIyh084ILEJnywvWsFNCwMPMXzSwkBswqdKlSphEf3ARyyF&#10;AVmtL8In/UPpMFOmqFuT2/Cpf3/llmC0MDBu3DixIHwKDg6WYCllypSW8OnTTz8VN2HChAkSPmXP&#10;nl0siBOiVmcEVLEMn0RIwC+yKrvQwoB+aCMxsQgDsQmfNm/ejEXMrUKEAR0+4YqzhE8IRcTTR1iE&#10;AYRPzz77LCxTbLPp6PCJwgAh/gOFAUKIZygMJHGcFwZ6Bnw2/7Mv//pSDyU0/+D8gK6+EgbMOdvx&#10;48ejAltTf6hbYQAgfRW7jKoP6tWrh2KaNGnMOTB4/fXXX3vtNaTKEsVq9u7dK2uYO3euMhkgztbC&#10;wPnz55U11mA7kQJVrFixZMmSnTp1OnjwoOW8IAdYsmTJ+++/X7x48aZNm27cuNH8gI9dGFi6dOmP&#10;P/6IwFpnRBYQl0se++eff4ollsLA6NGjseZ58+bhfywr32JOUfA/9uWHH3745ZdfpF8A37V48WI0&#10;Oexdx44dDx06ZN47+AQFBeF7sfvK5CwiDDz9dNQAHXLXwmfDhsgnn4z6xwfCwK8xB1WrU6eO2Fev&#10;Xo2izmybN28uDpq33noLdj2U05EjR4zlonJgOZICFnzppZfgjLOsTC7KlSsH/0yZMqmyCy0MDBo0&#10;SJliDU7fmjVr0OrQ9nC9zJkzR1J0DbYNO9W7d2+c30qVKqE9XLlyxbzBFmHg6tWr33//PVqIfkbV&#10;jgxypfuqgBYGcL0rk4G+qLF5+kvR7JH2t2jRQq6X9evXWy4EtFLsiFxQaHj9+vU7ceKEqjPA9YXN&#10;e+edd0qVKjV27Fj4W4QBUKNGDVhwt5GiRme2FAZIFHXqqNtOihRRQ3BYhIGNG1URn5Ej1SLEj3Fe&#10;GOgZ0G5Bu/YL26uhhL7PPe/APMfDJ7swAI4dOxZ19zSGCRKLW2EAzJo1S+y6e7Ru3boopk2b1uKJ&#10;e5qET5bHgfUgcvPnz1cmAxzGhAgDlvDJEmAA3L0Rgcjd/qOPPvIUPmlhIPbh08yZM8USS2EgfuHT&#10;okWLEEV4Cp8yZ86M78UvrzI5iwgDCJ+2bo2+TenwyQfCgH6uQsBPsNgRhKCow6ePP/5YHDQSPumh&#10;nHCgjOWiRiw0X6doABI+LV++XJlcSMu3B8BaGIjHcxWW8AmJgyV8wtmU8KlEiRJuwyeLMIBaaSFe&#10;wqcGDRpgEf2WKtDCQCzDp127diHsjH34pB/XEMzh07hx4xAyWYQB8Pbbb8OCkFWKGgoDhPghFAYI&#10;IZ6hMJDE8YUw0Hlx517Le+nZ89aeXJs4woB+sNqe2SJjRLArIFRFhiD2tWvXiufgwYPFkjp16kGD&#10;BiG/RSoLZ6m1Exth4Ny5cwijLXhZJ8JuyUvN9OnTRy9y4sSJp59+WlW4ePXVV/VBsAsDzZs3RxEZ&#10;u/1FXQFpp7GaAP1IUSyFAdmSmjVr4n8ZBQjoRwjBhg0bxIivQBGHXRI2M127djUfkP79+8P41FNP&#10;qbKziDDw7LNoKOquhc+RI5H4OvzjY2EAu/nBBx+I3ZLZ4hyhVsBliKYldj2e8oULF4zloqhQocKO&#10;HTuQUnq/YB8oDAwbNky1SBNe1onTlz17dllW8/rrr+vkFsu2bt1aVZhYsGAB9kt87EMJiY+noYSw&#10;YMaMGeHQsWNHZfIsDABxBjIRMTZJjzukyZcvn95N7PLzzz+vKkz8/vvv2kG2WYNm/9hjj+EfszCA&#10;/BwWbJJFC6QwQGJw5kxUpCR3nhIlYggDuD/L//ikSRPJZpAU8IUw0G1Jtx7Lekj4VHBUwdUnVieO&#10;MOAlfLp+/XrUj5MBfgjkpposWbJ169aJ54ABA8QzTZo0CKUeGD7FRhhwJHzq16+fXuTYsWP28An3&#10;Z3v4pIUBmc/GS/g0ZswYYzXR4VMshQHZEhmJ8dtvvzXWESN8wu6IUYdPb775plg03bp1Mx8Q6VLH&#10;mlXZWUQYQPh08mT0nUqHTz4WBrCbDRs2FLsE7WZhALUCftl3794tdj1/A36UjeWiQPi0c+fOB4ZP&#10;0vLtAbAWBhDxqhZpwss6cfqyZcsmy2oQPulXRrBsq1atVIWJhQsXYr/Exz6UkPi0bdtWLBaw4Isv&#10;vgiHTp06KZNnYQCIM9DhkzibKVCggN5N7HKGDBlUhQkcJe0g26xB48RtB/+YhYHvv/8eFmySRQuk&#10;MECIH0JhgBDiGQoDSZwkLQykS5dO8k+AyBtZVlTsGRCQN29ecdOZLXJdROEgY8aMKVOmFOMXX3wh&#10;buDy5cuSTpgpXLjwli1bsHLlZAzz8oNBr169xAfRvFik7w/OWhjAFyHPNIOv2Lt3r6zKAhbUG9a6&#10;dWtk2vpNZ5kyASmETmuxI8hdX3jhBSkioA8LC4NPPIQBOUSI72UNIJbCgOymCAM3btyQN5GLFy8u&#10;tdid0qVLw5IqVSqx6PEHkLBNnz5dp0lTp04VB7B69WpYkiVLFo+XLR5MogsD48aNw3EQli1bJkac&#10;IMmIdGb7+OOPS+NEK9XdIji5ZtGrffv2YtegMQwePBirwsrFZ9euXfIEGQgMDIQPTqsUAfJh+Ghh&#10;AAfZaJLRYGMaNGggq7JTpkwZWTBnzpxI5HCipVi+fHnUYhskuxOQT6JhyBv9QE/R4UkY8DRI7rZt&#10;28RB99QDL8JAlixZxH/Hjh0ofvfdd1J86623sAZ5Kwh8+OGH4t+0aVOxvP/++3PmzNHChh6LbNSo&#10;UWLBreaXX36RcZwFszCAu4QYLaMJURjwZ3Az79+//zfffGNvSAA/iCEhITjFdkJDQ/XdUoNL4Ny5&#10;c2PGjMEKp02bBgd9YZq5361b9M3nt9/UP7hJ9u8fbY85rSvxW5K6MGAOn3DHlptY/vz5xU2HT7g1&#10;yS+UOXzCT5K4gUuXLsUmfJowYYL8GOkJZnHLFYsOn/QvoNvwCT8ZsioLWFBvWJs2bczhkzxPbQ6f&#10;3njjDQRIOnzCTlnCJ4swIHGmWCxIkGMOn+IhDOjwqUSJElKL3ZGRnVKnTi2WIkWKoAhq1KiBH/Gs&#10;WbNKEbcacQDYU1h8FT4lujAwfvx4HAdBh084y7gDw817+ISQ2Bw+IdQXu8YePiFAsoRPzz//vBSB&#10;hE9aGHAbPjVs2FBWZUeP0yXhkw6G5e1YbMOIESPEAhA+4Szr8Gnjxo2ykrgKAzp8QoNRJq/CgLyw&#10;C2Rn9eM+mTJlQvj03nvvSRFRk/gjjhILdtwcPukbiDwwAXCrQfg0dOhQKQKzMCDDRQLLaEIUBgjx&#10;QygMEEI8Q2EgiZOkhQGQxgDpE0JzsQD9IJvObO0gkdi6dau4CWfPnkUErKpNIIvWcxRLwuAWxL5w&#10;QIivhQG3eBIG9ONCmzdvllzl4MGDKCJ9lRf2ERyLQ4sWLeRk4W/58uXFuGLFCljiIQwgSYYDEhVV&#10;jpcwAJo0aYIi0jZ56gdpG4pAct2IiIhUqVKhiOxCNh4WxPHaQdA9xfbxRh0g0YUBHA1pn7LvQp48&#10;ecRNZ7Zu0XPtCjhoujPFDL5i0qRJ4qN7sd0y0hicRAsDbsHZkVVZCAkJwV7AAfmtbnsVKlTAfonl&#10;8uXLksdKS9MNWFqjnhExrsLAzz//LA5bTF2lXoQBZN3iL3cAeUMF1ywaG4rYKlECsC+Ge9S4zDho&#10;yKtlp4BcUEhH8T+WkvuMnrsba8BdAhZgFgZwf8AtCMavvvpKLAKFAb/lyJEjQUFBaBuZM2e2zy0P&#10;rl27li1btiweGD58uPIzQPsvU6YMVoUVCvDBvTfcNpHjfbSZl19WNx/99gA+yZKpfzJnxtWlvIl/&#10;k6SFAWD8OjkTPuHnzFP4pOcoxrFSVhs6fNJ9u27xJAy0bNlSHLQUocMnmYT2hx9+EAd46p8wea8O&#10;iHgQD2EAxwEO5vApHsIAaNy4MYo6fMKWoAjw84qi2/BJXuArWbJk1PIG+jVWn4RPiS4MuA2f9EM/&#10;3sMnPdeugIMGi6ozga/47bffxMf8ZIOd4OBg+GhhwC3169eXVVnQ4VPp0qV120Okgf0Sy6VLlyR8&#10;0o86wUeHTzpijKswoFMG86XqRRjQr4SuX78eRXlDBT9qOnySIB8babhHjdEk4ZO++8kFZQmfHnfN&#10;3Q03HT6ZhQEdPnXu3FksAoUBQvwQCgOEEM9QGEji+EIY6Lq4a5/lfRJHGLCA+NL8BLrObOvWrfuB&#10;QZUqVXLlyiVGhN0jRoxQrgaIZZFvDBgwwJLi6lnL7IPhaCRcRuyrhYF27dp1islXX33lduRcHHyZ&#10;vxToLBqrun37tnwvqFChAmrlKT+xAPwvGUW9evVQjIcwIK8Py+JC/ISBNWvWoAgkuB83bpwUZcjR&#10;pUuXSnHMmDHIDQQZ/xTfpbcNuYq4mYeOcQy3wgCyI58JA3aQ5+ud1ZktGpU0TlyMcNA9Izlz5hRP&#10;Ae0BmdLChQurVatm7sfBSuTlev2El1tEXtLCADJS1ShdoHFqjcHCvHnzZCmcPmUypvzV+7Jx40Zx&#10;MD9GCvSDjTJwf1yFgW7duomDeT5qL8KAzmw3bdqkJ2aoXr26anBnz86YMQMWXDL6KhPOnTs3duxY&#10;HBPpg8BFASNOkLGCACSc4ibYhxIKDw+XCfQsXQMUBvwT3G9xO5Ue/MyZM+tHMs3s3r1bHNwiMptw&#10;7dq1fPnyqYqY4KJ288M6eXL0/cf+OXdOuRG/xxfCQPel3Xsu65k4woAFhE/mJ9B1+PTee+/JLxRu&#10;4Llz5xYjfoO+//575WrwwPDJPhiORodP+ucvTuGTfhsAF6MYLeGTKL6W8Ck0NFTCJ7lvx0MYkNcO&#10;zLf9+AkDOnzq2rUrir/++iv+x7ZZwifY1S/Z2bP4UliefPJJvW16lgiLPu0MWhgwh0/4WfeZMGAH&#10;P9APDJ/0myKI88VT0OFT1apV3YZP5ufZ7Yi8pIWBMmXKqEbpAsdcawwW5s6dK0uZx5Y0h0962ChL&#10;+KQf4ZdmEFdhoEuXLuJgjpS8CAM6Wtu8efPRo0fl/xo1aqgGd/bsn3/+CYun8AkHX8KnjBkzwqjF&#10;LcuJwNUEo1kYCAsLk2zC8sYqhQFC/BAKA4QQz1AYSOL4Qhh447s3Mo3MhH+Q2T7V/6miY4rif18I&#10;AwhDETIiJB03btzMmTO3b9+u00JBZ7ZmOzKEEydOyBRYzz77rB4k3QyOBmJfhJvyJAuQJ/1hvGiw&#10;adMmsU+fPl0sMi4nVq6Fgdi/0I2v07mK+Q1oM8gzUfvSSy+psouUxhv0MvhJPIQBGSQUbqocX2EA&#10;uyBdBpkzZw4PD5cn6Z577jmp1TMZICHRSE4O9HxlyD3E4mnQ+QQhwgDuVGXKqLsWPqVKqed2fSAM&#10;NGvWDI0TTJ48efny5Tg75qtMZ7bmgw9CQ0P1cLoW4UqDRos2rIcX+OSTT8QoTRHIyD/ImdEsxSLt&#10;XAsDetrt2KAfPZsxY4YyxUQ63MGcOXOUyQBJuNhxbaIYV2FABlDCUULmqUxehQHd8XTo0CH9fjqI&#10;am0uxKInF6lbty5uAuaeAiBX2f79+6VomRZPuh7MwgDAIjDidqrKBhQG/BDcZHBCjX77KDwJA8HB&#10;wcrD8DETFBQk/UTCwIEDlZ+hBPzxxx+FCxdW5cBA/FIoP01ERGTRotG3IPPnww/xE6LciN/jC2Hg&#10;rRFv+Tp8EmEg9uGTeUphCZ9EHMWdE79WqsKEDp+koxDIk/46fNJC8p9//ikWHT5pYcCtBuCWiIgI&#10;fWP3Hj5hx1XZQMddMvhJPIQBCZ/k91eInzCgwyfcW3T4hJVLrZ7JQH7CBB0+iegOtJLt6fc0QYgw&#10;YA+fUqSI+qe/88JALMOnj2NOPowG+f7778sazPKtGQmfcJcWtxYtWohRmiKQ8AmXtiV80sKAnnY7&#10;NuDXX5aaNWuWMsVER2WzZ89WJgOJl4AMjRhXYUAGUMJRMmciXoQBeXsYHD58WIdPaGZRrc2FGHX4&#10;hBvgA8OnChUqiLNgn3wYSPiEYEyVDSgMEOKHUBgghHiGwkASx3lhoFeA+vQ2PvjHSHF9IQykjzl7&#10;nh23woBQqFAhqdq9e/ehQ4deffXV5557rkiRIqrahTyWBSzDTei3tr1MPhwnYUCeowHmTTWPRCG9&#10;wMgnVdmFBOXIGfB/PIQBmXxVj7oO4icMgP/+97+wIHlYsWIF/gFDhgyRKqR2YunSpcsEG0gAxA3b&#10;L24+fGPA08fHkw/b8SQMgN9//13WIB3N77zzzosvvohTbzmJFy5ckNNdqVIlZXLxwMmHBw0apEyx&#10;YNKkSbKUeY/MjRN5uzhYlAzcWMSOVBPFuAoDX331FWqRmqJhKJNnYSAsLAw3BFRlyJABOef27duj&#10;Vm0MtqDamYmzZ89iEd01gHWuX78eRrljIB1F7YkTJ6RWD4UkSGZrFgZw/cqjo+Y3bwCFAX9j+PDh&#10;OXPmNHrsFZndCQO4jdepU0cc6tati5Zg4fr16+J548aN7Nmzi2f16tWlgzgkJEQb0STEGINNm6z3&#10;H3xSpGAQlbRwXhhIlPBJhAHcLfFbr0zucCsMCPrGvmfPnoMHD0r4VLRoUVXtQo9LbrnEdJ+ml8mH&#10;4yQMyFAtwFP4JLd6/dMj4L4tP8H4YUIx3sJAkyZNVDm+wgCQcfO8h09du3ZVP2AmdPikp4/24RsD&#10;nj4+EAbGmiYftuNJGADTpk2TNcjQiLVr15bwydwTDXT4JMGzGWn59gBYCwP61MSGiRMnylLjxo1T&#10;ppiNU8+g8N133ymTQf78+cUu4VNchQE0Y9QifMKxUibPwoAOn5ARmMOnUqVKqXZmQsInfRP49NNP&#10;JXwSQQV3A9Ri/VKrR38SRFM0CwM6fOIbA4T4PxQGCCGeoTCQxHFWGGg9q3XlcZWrjK/y1ndvqYT2&#10;6yeqTqhaeXzlmhOie5ATjhYGPD0gJngSBi5evCiJGRKD8+fPh4aGykggqVKlkkebNfLoFpBndjTO&#10;CgNYSkJqoCchQIyLcPm1115r2bIlih06dBAH80Sselh5STniIQwgnoaD+aGeeAsDly9flvw8Y8aM&#10;+KtHZgfITOQBt2+++UYsYOrUqStXrtTzNwDkP/ABlklcnWH58shKlZBdoVlEJ7QlSkRZYPfwGng8&#10;iKswYM9skWjJGqTHXJ/lSpUqma9TZM5i/+CDD5TJxQOFgThltidPnpRNfeedd5QpMhLpKHLIbNmy&#10;ISHU4/agOalqI9+TqwztQZLAuAoDI0eOFIfdu3crk0kYOHXqlDIZYNvEuVevXiji8pEefPMozGhv&#10;8+bN0+8f4LqAQ61atfRRFb0QVz3+x21Btl8/uQmwI3KJmYUB3IUk3bUIWhQG/ArcY6WzHmTJkkX+&#10;cSsM4Mxqh9GjRyurO7As1iCe+s6M+3nDhg3FiFrcGMUezf37aMfRdyH5/PJLlJ0kHZwVBlrNaiXh&#10;05vfvenT8EkLA97vNp6EAXv4JMEAwqdt27YpJwNEL8YK1HSmGmeFASxV2pgEGOxHSmKgw6dWrVqh&#10;qKefNYdPelj5CRMmoBgPYUB2UKaQFfC98RMGLl26JL9HMrojfrz074sOnwYOHCgWMGXKFEv4JNMq&#10;AJ/MMbBsWeKET3EVBsyvawg6fGrXrh2KegpchB/m8AnhmdgbNWqkTC4eKAyY3xh7IDp8qlOnjjJF&#10;RiLmkfAJ0YiOeyXwEOzhU1yFAT2hMTyVySQMmB+2ADp86t27N4o6fCplzHIhrFixAvmOl/BJpII3&#10;3ngD/+vwCbsptUCHT2ZhQIdPnTp1EotAYYAQP4TCACHEMxQGkjjOCgOabku7ySC5+YOj3tF2nLgK&#10;A4jI67tAeC2PyYPy5ctLSj9kyBCxYJ3IKxCJDh48OE+ePGJEIi2vEmuOHj1atGjRYsWKrV69WpkM&#10;sDYtDNSuXVt9pQl5bRn06dMHWSViaNmAAwcOSO6HUHjWrFmbN2+WSQXADz/8AAek1lJEDI2Edvfu&#10;3QMGDBBLypQpRfmIhzCAvYADEhI9Gq8WBpAYNGjQQG23CUT8cLMLAwB7B6OAXF1ZDWQShTRp0syc&#10;ORPfhb8yzgDOkfKIjMRew4KkxfyIk/OYZ887dEgZnSOuwsCbb76pjmz9+kjP8ubNK4vjtKJVwPPi&#10;xYtiAThfw4cP//HHH3FqJDEDlgF8QOvWrdE4La9mAy0M5M6dW31lTJYh/zfGfHj11VfRPvWgt3p2&#10;jS+++GLHjh3IOeXbkdmiAeOElihRQhzefvvtf/75Z9GiRcjTxKKPQ1yFgbVr14rDggULlMklDIAa&#10;NWrINlerVg03MTFi5Thc4ilDCuAg9+3bF1koLhlp2LjGxUF3xEjXLa56GZgLqbhclXqU3jJlyhw8&#10;eHDLli16tCKzMIDTJEbLJA0UBvwKtHnpqccdfuLEiUa/vXthAO1Bd/efPHny0qVL27Ztwz1f3yQ1&#10;48ePF7egoCA9JBoYN26c2LEeGUfFyqlTkWnSRN+ITL0nJKngrDCg6byks56iSZkcJa7CAH5H5E4L&#10;zOETQhTZ8UGDBolFh0+wxCZ8WrNmjTIZYG1aGHAbPslDEsBL+DR79uxNmzbJpAJA7r34zZIiwqfg&#10;4GD8FnzzzTdiwT1fXgCKhzAgLyJgM/SdQQsD3sMnuzAAdI82wC+OshpIuIXwCXuH75oxY4aET9hN&#10;5RH1GlLU+JY+D59OnIi+a/kgfIqrMOAlfBKV6MKFC2IBOnyCs37LZN68ebJOjYRP8sKBGS0MeAqf&#10;li9fDjf8fEj4pONwHTYgoDKHT9mzZ0cDtoRPCDMQPukJk/R7BnEVBnT4tHDhQmVyCQPAU/gkg3oB&#10;tF5Y7OETGrY4yAFE+CTqFI6qhE8vvfSSXJWdOnVCEeBOIuGTHq3ILAzoQYcszwNRGCDED6EwQAjx&#10;DIWBJI6PhIEuS7r4lTDgFsSviFbF8/bt27oj3gKC3X/++UfcHggCYknhPCETcwF5zxfZncTQQDrx&#10;LZQqVUoySSAvm9vRHVvxEAZEEUFSrR/Q08KAJyT4lt20CAN66gWsEGmAshps3rxZZ2JI/iWNR3ps&#10;fpZw9OjRMOrEw1eYM1vXA4YOEldhwBPy5Lug56+z06pVK3t/pSe0MOAJeT4amZ4U9eN4OE26y0aT&#10;Ll26lStXisP58+eRDKsKE82aNdNtL67CAFJHaWbmGRG0MGAHtwXzmz24HOSJToAmLZcG/iK9Fwd9&#10;f0A7lM4y6fPCVSnpMY6DZSJNEGRMCWgWBqZMmQILmrR5kmRAYcCvyJMnT7FixebNmxcWFoYLQbr+&#10;3QoDhw4dkm59UKdOnWzZssn/aDBjxowxX259+/aVKpw7c+/n8uXLxQ4s4nE0wcFyF7qfLNnx6dPR&#10;eDTHjx939heZ+AIfCQOdFnfyK2HALQifcJmIJ9bjJXyyRAJewGG0/8qY0eGTvECZOnXqhIdPehaQ&#10;eAgD+GGCgzl8wqGITfjkVhjAjUh87OETNtJt+LRr1y7l4dpBfLsq+whz+GQ8uOAscRUGPCFPvgtz&#10;5sxRVhtxCp+0MOAJ/DrA7fLly1L89NNPZUGETzI1kRm0K/3TcO7cuQeGT3EVBnT4ZH49VAsDdmIZ&#10;Pv3555/ioF/T8RQ+4TjoB0o0Ej6ZhQEZKQtN2jK6kSdh4OrVq0ePHlW/lAYTJkxg+ERI4kBhgBDi&#10;GQoDSRwfCQPdl3VXmW2wTzLbatWqFSpUqFixYt4HyUUQDDdN4cKFixQpUq5cudq1aw8YMMA8oylA&#10;AomwvmjRohIEp02bNlOmTC1btjxy5IjyiAVIUxEuq+9zB4J78Rw+fDiK+DpznwJyoXz58j322GPI&#10;GQIDA/v06WN5i3/t2rU4ZYi/sXkvvvjiBx98oJNzgOwU+4jV6rFKv/76axSLFy/uKbNFBC8TLOsU&#10;JSQkpESJElHb6gE55jiM+F8/US6Eh4fXrFkT9urVqyuTCeS6derUyZAhAzYeu1CvXj3Ls7RYClti&#10;GdLdeU6dis5s43JyY8no0aON41TI01xzgj5ZGhRx5KtUqdKiRYsVK1YoPxf//PNPw4YNkSnhfKVM&#10;mfK5556rUKHCtGnTzIPVPpDFixerL/OATC98/fp1Kfbt21cWBHv37sUGvPDCCzh9OIk40Zs3b1Z1&#10;Bkjk4J81a1a03vTp02PxSZMmmTevXbt2MOpnIZHdGV9SyDxCggVJhs36U//+/WUpDe4D77///rhx&#10;4+xp4ZkzZ1q3bo38FtuM6xpfvWTJElVnZM64ReBIohab/fPPP69atUrWqc8dktvGjRsj9cUeoc2j&#10;DTdp0gQO5mtKXpRBu7X0D1IY8CuWLl2qOyP+/PNPL8LA1KlTjS5993Ts2FH3JaFJi9Fy19qxY4fY&#10;gXn0khjg7mfchcIDArK8FYNcuXJ5umMT/8FHwkDXJV0lfCo4qqAyOUpCwqfy5csjfMId2zJSoiV8&#10;wk8AjgzCJ9zklUcswGEsVaqU+j536PBp2LBhKMY1fFqzZo0lfJLR2wXskfwi65ly+vXrh2Jswic9&#10;HSsOqffwSeRDCZ/0AxyCDp/efvttZTKBAMASPulxkwScVmyJZUh35zG/cBmXkxtL8CtsHCfnwycE&#10;Ca+88kpCwqdFixapL/PAzJkz4Xbt2jUpov3IggDhEzZAh0+1atWyPG+EaAEtVodP2B1L+NS2bVus&#10;U4dPaLryLV7mi5Lwyaw/SUZgRsKn8ePHew+fnnzySXv41Lx5cx0+/fe//9Xhk55FGReIDp9w63Ab&#10;PsmjHnny5PEUPlmEgcGDB2OT1C+lC1zvDJ8ISQQoDBBCPENhIInjrDDQa3Gvj2Z+9NGsj3L9mEsm&#10;0MswMAOK+LSY1cLZ5Nl3IMW9ePHirVu3HtYGI3VEeunljCBbwObFKaXxgrx8bX7AyqeEhYW53Xjk&#10;8PJMnGXcYcdA6t60aeRHH0XWqxed2b77bpQFH0+dd34GWgXSzsuXL+MwKlPiIqfPy7fjqkF6hjbs&#10;yOUj8zAjkdYPfsaDiIgIbJLuFLaABBW13m+A8PHSiZYzZ05spF3eoDDgt3gXBtq0aRPVo29QvHjx&#10;du3aNWvWTL83AMaPHy+esIvF0h938OBBWT/w+OirSxgICwjIZAw9ocmaNSuFAf/HWWGg5+KeEj7l&#10;/CGnhE/PD3w+iYZPuI89IuFT7ty5cfM3K+g+xVP4dP36dQmfzMPuOQnDJydI5PBp6tSp/h8+IezB&#10;RtrlDU/CwIABA1566SX1S2nw+uuv43eW4RMhiQCFAUKIZygMJHGcFQZyjcgVNWkeclojrY36yP+9&#10;AtL3Sp9UMttHjT///BNx+RtvvPGwkiVh+fLl2Aw9VoDzjB8fndDaPzHnPSN+Qnh4uAzmI8/i+SH7&#10;9u1LkSLFE088oec20FAY8Fu8CAP4KezWrVuDBg1KlCiBf/RdccuWLXny5DG6+qPUAukocUQYuJc8&#10;+aIFC9AGNEuXLnXkF5n4FGeFgZwjcnoKnx7r/RjDJ/9Ewqc333zz4YZPy5Ytw2a8/PLLquw448ZF&#10;B0v2T+fOyo34Ezp80o/w+xsSPj355JNewieLMHDgwIGFCxeqX0qDQYMGvf766wyfCEkEKAwQQjxD&#10;YSCJ47AwMNIkDMT8UBjwZ3LlyoXkYfHixaqc6KBtyDhC//3vf5XJcSgMJE3GjBmDhqEHkfA3Pvro&#10;I2yeeUIIDYUBv8X7GwOe+PLLL6WvH0tt27YNFv1ugWUooV27dokdTJ06VVktuIQBhk9JFB8KAzE/&#10;FAb8GXljzDzKSiKDtiHjCMkY9z6BwkDSBBE1GkaVKlVU2c+Q8Mnt+8qehAE7nHyYkESDwgAhxDMU&#10;BpI4zgoDH/3xUanRpUqNcfOpMKYCM1u/ZdWqVa+99lqTJk1UOdE5dOgQcoBSpUqpsi9YuDCyZMlI&#10;fIXbz6hRyo34Gbg1VahQ4ZVXXrHMTecPhIaGZs2aNVu2bJbBrAUKA35L/ISBqVOn6qVkxLNu3boZ&#10;nf+BOXPmNA+2sHr1arGDZcuWKasFCgNJHGeFgSa/N2H4lBSR8Klp06aqnOgcPHgQPzSlS5dWZV+w&#10;YIE1ZDJ/fvhBuRE/A+FT+fLlk3T4RGGAEP+BwgAhxDMUBpI4zgoDhBBCBAoDfktshIH7BqpgMHPm&#10;TL3UvHnzYBk1apTR+R+YJUsW83SskyZNEjs89+zZo6wWKAwkcZwVBgghhAgUBgjxQygMEEI8Q2Eg&#10;iUNhgBBCfAGFAb/FizBw5cqVQYMGtWjRolq1auvXr1dWg8GDB0t3P9i6dSssy5Ytk/UAnERxu3//&#10;fsuWLcWIWrNgEAMKA0kcCgOEEOILKAwQ4odQGCCEeIbCQBLHWWHgk1mfVBxfseIEN59qE6oxeSYP&#10;k8WLI8uXj6xY0f3n55+VGyEOQWHAb/EiDJw7d0739ZcrVy4iIkLsd+7cqVChgtiLFSsmc42ePXs2&#10;KChIjPXr1xdP/JjiVIqxcuXKeg1WKAwkcZwVBj6e+THDJ+KneA+ffDc1FHlUoTBAiB9CYYAQ4hkK&#10;A0kcZ4WBqMmHewUE9Hbz4ex55CEzYYK6Wbn9cPY84jQUBvwWL8IAfqfq168v3fqgYcOGR44cOXjw&#10;YNWqVcWCRcaPH6+8IyNbtWoldtC3b9+dO3c2aNBAlQMDFy1apPzsUBhI4jgrDOQcmdNj+NSH4RN5&#10;qOCOp4Ml+6dLF+VGiENQGCDED6EwQAjxDIWBJI6zwkDOETkDegZEJbc6v5X/ewWk75WemS15mHjP&#10;bDt1Um6EOASFAb/F+xwDly9fzp49u/Ts27FM0n7ixAlPziVKlJAXC9xDYSCJ46wwkGNEDo/hU2+G&#10;T+ShMm5cdLBk//C5CuI0FAYI8UMoDBBCPENhIInjrDDQdEbT0mNLlx5X+tXhr0aluL0DHu//OIr4&#10;VBhX4d59TmNAHh6LFkWWKBFZunRkkSLRCW3BglGWUqUiH9R1S0hcoTDgt0yfPj0oKChz5sz4u2HD&#10;BmU1gRORLVs2EQ80cG7durW9i/bkyZNZs2ZVTi6KFi16+/Zt5WHm8uXIbdsid+yInD1b3YVSpIjc&#10;vDnKgg9qiePcuhW5fbs6wpYP7EeOKLc44qww0GRGExU+DVPh0xP9n2D4RPyCv//2Fj49qOuWkLhC&#10;YYAQP4TCACGPNgMHRvbr5/Hz+ecqQEyePLJ3b2ut+TN5sloh8SecFQY0XZd2DegRldnmD86vTIT4&#10;CSdORGe2Bw4oIyFOQ2HAb7l06dKmTZs2b96Mvzdu3FDWmEREROzbt693797vv/9+48aNcRIvX77s&#10;qQs4PDx85cqVrVu3rlevXpcuXXbv3u3xJ3XUqOj7j/3zyy/KjTjIokXW42z+1Kyp3OKIs8KApvPi&#10;zhI+FRhVQJkI8RMYPpFEgcIAIX4IhQFCHm0mTYqOAhPyWb9erZD4Ez4SBros6eJXwoCDebuzXQAO&#10;sn79+hUrVngbucKXXLlyBd9+IEkkiubMdv9+ZSSxJh6XwMmTJ9E8zpw5o8oPFcv2r1mzZvXq1b64&#10;rikMEDegMej7j/3z66/KjTjI4sXW42z+vPOOcosjPhIGOi3u5FfCgIN754vbrCMwfIotFAYSRjwu&#10;gUc8fKIwQIj/QGGAkEcb/N4HBUUHgvH7fPSRWhvxM3wkDPRc1lNltsE+yWzfeOONtDF5/PHHM2TI&#10;UK1atUuXLimnyEjsFIziYLZ7J1++fLKIW8qUKaP8fIPs2uuvvy7Ftm3byvfu99qFPW7cuGTJktWv&#10;X18C9GzZsj3zzDN6JW557rnnsNogXN1OcOfOnYwZM6ZLl+706dPK5LecOhV9azp6VBmdo0+fPnLK&#10;NOnTp3/qqafefPPN33//XTkZLFu2TBwGDhyoTA/iwIEDsogntm3bplx9ALZTvmXhwoUoHjx4UIq1&#10;a9cWB7eEh4cjwQsICDh27BiK3bt3l6U0OD5PP/00UrulS5fKIj6lTZs28r1XrlxBsWbNmti2X33Q&#10;IUthgLhh5Mjo+4/989//KjfiIH//bT3O5k+VKsotjvhIGOi2tJuETwVHFVQmR0FgIDdAjQ6fLptG&#10;sjKHT2a7d7yHT2XLllV+vkF2TUc+n332mXyv9z73sWPHInxq0KBB7MOnZ599FqvNkiWLKicMhE8v&#10;vvgiwic/6fz1ho/Dp169eskp00j49NZbb1nCJ0QL4pBUwqcBAwbIt/z1118o6vCpTp064uAWHT4d&#10;P34cxW7duslSGh0+IZ6URXxK69at5XuvXbuG4ttvv41tQwIitQ5CYYAQP4TCACGPPDt2RI2BK4Fg&#10;qlSRr7wS+dJL6vPii9ExYsaM0fZXX40aXEjsqVNHnj2rVkX8jIQLA5dvX84bnDf3T7nNn+cHPy8T&#10;6KXrly7PT3nMVbl+zNVnRZ8EJtKvvPIKglG3IETes2ePuGGnkG6JPfaZbf78+WURtxQrVkz5+QbZ&#10;NYS5UkRmK9/rPbNFAg+fzZs3SxFJFIrYdym65fHHH4cPzr4qJ5i+fftihVXi28niK6pVi8ydO8Yn&#10;a9bouxYSe0ttgQKRISFq2XjRr18/HAe3JEuW7COTSrp8+XKxf/PNN8r0IJBMyiKe2Lp1q3L1AYMG&#10;DZJv+fvvv1E8dOiQFGvUqCEObvniiy/gU7duXSl27dpVlnJLnz59xM136Gvq6tWrKCLfTpEiBbLr&#10;CxcuiINTUBggbrhzJxINz/i8X69e5kyZKpQtqy1RtcRxwsLU4b1yJfKxx9TNf8oUZbx1S7nFkYQL&#10;Awif8gTHCJDw0eFT+n7p7eFT35V9Exg+vfzyy3IDtPPMM8+4DZ9EQ40N3sOn4sWLKz/fILum+/Rb&#10;t24t3+s9fHr22Wfh888//0jxzTffRNF7+PTYY4/BJzAwUJUTDH74sMKqVauqsp+A7bEESD4On+Q4&#10;uCV58uTNmjVTfqbwacCAAcr0IB5u+DRw4ED5lkWLFqGoN6ZWrVri4JZ27drB57333pNi586dZSm3&#10;IAgXN9+hrykRBo4dOybh08WLF8XBKSgMEOKHUBgghERGInCRQDBVqkhEThER6rNvn7KnSBGV0Gr7&#10;rFmRyZKpquBgtRLifzjyxkDZX8tGPeCGVNb86W18LMZeASm7pAwJS1DmAKT3PG3atIsXL161ahUy&#10;hHHjxiEulIA1U6ZM4uZFGEBQ+5bBxIkTlcmFzmyx8tU2tm/frvx8g0UY2LZt2+8GiJLFYmfIkCFY&#10;BHt6x9WpFBthYMaMGVitPPrtCPv378eXpkyZ0vvLDYnNtGnqRhTLz5w5asH4ooWBrl27osGsXLly&#10;3rx5OptKlizZihUrxNOLMPDVV1/hJFaoUEGVXehksl69etIgzeC7bsW3kys2WIQBtElpnGvXrhUH&#10;O2iT0u2yYMECsWhhAO0W24yjMXfu3KZNm4oR+PSpPWARBkCWLFlQjH3/QiyhMEC806BBAzSP8uXL&#10;qzLxNSEhkY8/rm71M2YoY3xx5I2BMr+UiX34lKpLqtDwULVkfJHec0v4lC1bNuOmGP2sgBdh4Pr1&#10;60b09NZvv/2mTC50+LRkyRL5VTLj6/DJIgxs3bpVfqG8hE+DBw/GIhkzZtThU2yEgT///BOrdTB8&#10;2rdvH77U78KnqVOjQ6PYfObOVQvGFy0MdOvWDQ1GwqdWrVqJMXny5Pbwyf7D3bFjRzTOihUrqrKL&#10;hxs+WYSBWIZPzzzzDBbRLU0LA0OHDsU228MnX19iFmEABAUFoYjgUIpOocMnCgOE+A8UBgghkZGX&#10;L0c+9ZSK/MxJLEJYMaZMGRlqSldeeEHZX301kj/VfowjwsDVkKuP9XpMpbL2DxJa/X/PgKFrhybw&#10;eTcgveePPfaYORBETF+sWDEjZA2QfNWLMHD16lXkYLCPHj1amVzozDZ+UeapU6d+/fVXRO1Tp07V&#10;PY9mYEQVHCZNmmR/SNkiDJw+fXqbgc5a7Tz//PNYpH///qocO2EA60QKgXQU/x84cMD+LTh6O3bs&#10;gI8504iIiJg5cyY2HkdYJwYCTmu+fPnwvWhUyuQnFC2qbkcP/Lz1VuTdu2qp+KKFgbFjxyqTwYwZ&#10;M8T+wgsvyCXgRRho1qwZ7FmzZlVlFzqz7dChgzLFBZxTJKXDhg0LDg7esmWLspoIDw9fs2YNHL77&#10;7rsNGzZYbgsWYQCtRZqNjBHkFkmGn3zySZ1ya2FASwUABwRXjdgLFSpk/t6QkJDZs2fL9eL2qbTz&#10;58+jNcJhxIgRixcvtl8pWIM0WtSi2KZNG/kifXl2794dxQwZMty+fVssjkBhgHiHwkBi43/CAMKn&#10;9L3SR8dIlk/M8Onbdd+qxRKA9J7bw6eiRYsa90U34ZNFGMBPv4RPv9jmytbhU/zupebwyRJgCN7D&#10;J4swEJvwSd62NP8Ex0YYwDp1+LR//377t+jwCX+VyQifEAZg4ydPnnz9+nVlNdDhk3423F8oUiQ6&#10;QPL+cSJ80sKAZXSa6dOnix3nxRI+2YWBjz76CPZs2bKpsgsdPn355ZfKFBfM4ZPbdwskfBo+fDjC&#10;p40bN1rCJ4swEJvwCbsGf3P4pIUBsyiFAzJmzBix28OnWbNmyfXiNnw6d+5cLMOnJUuWoKhFGn15&#10;duvWDUXfhU8UBgjxHygMEEIMunaNjv+mT1dGt8JA587RnqauH+KHOCIMgA5/dZBRcZG7lv61dMGf&#10;C+IfFJ//5vmPZ32sqnoFPPf1c2qBhOFWGAAIEI2QNQApLorYqcQUBsLCwurWrZsiRQpZHGALzUOj&#10;IOZu3bq1jOEjpE2btkmTJqrawCIM6KebPT1HhkQ6WbJkcNi5c6cyxX0ooR49cIaiQPIgtUAeYQOV&#10;K1cWy+zZs/XxBFhDr169zH0iX3/9NewZM2ZMSEeJ82zfHvWqk9yRcEw+/jj6BtWoUeQzz0QXjTw/&#10;gXgSBnD2n376adiTJ0+OBBKWhAgDHTt2VKZYg/zw1VdflcUF5JAnTpxQ1ZGRSPzQHlSdAXKtXbt2&#10;qWqbMKA3pmbNmuJgJ3v27HAwd3a4FQaE9OnTSxWSVbHMmzdPrggBDuaUHhc4LpDUqVOragNcO8jJ&#10;lUdk5Lp168x7jXvdxx9/LP9rYeDAgQNyEYly4BQUBoh3KAwkNv4nDID2f7XX4VOZX8vk/ym/Cp8G&#10;xAifMvTPoBZIGG6FAbBw4ULjvqgG/DGHT4kgDNjDJwQY5qFRJHzCZqtqI3xq2rSpqjawCAP66WZP&#10;Qwnp8Mn8Mxf7oYQkfJKOUTB58mSpBXv37hWjHlwRv7/m8OmJJ57o3bu3ueVI5OB34dO2bdHhU8aM&#10;McKnxo0dD588CQOhoaESPqGFREREwJIQYaBTp07KFGtmzpyJX3NZXED4dPLkSVUdNcH5Ynv4tHv3&#10;blVtEwbQJqXoZSgheY+nXr16quxBGBDSpUsnVefPnxfL3LlzLeGTOW7EBd6mTRt7+LRp0yblERm5&#10;du1aS/jUvHlz+V8LAzp8cnaOKAoDhPghFAYIIQahoYiXVfyHaPjSJfxuRw0rJJaUKaOGaoUFEUma&#10;NMpYpkyk0f9F/BanhIHwiPBXBr4i6WvO4JxdlnSRbLboj0V/2PCD/J+8R/IVx9RbwAnEkzBw9OhR&#10;I2RVHet2YQDp3xaDNWvWJE+eHPaePXuKBUi+oTPbZs2afRqTjz/+GKlF1DfZwHe98847siDy0qpV&#10;q+oMdtq0aeLTqFEjsSCCxzF/6qmnpFihQgV9/C3CwOeffy4+njLbLl26iIN5duXYCwMy+fD169eR&#10;pqJoHrtGevmRhsku65wK+1W/fn098sD3338v/gAJDyxIEswqhV/QtKm6KeHutHy5+h+f9euj/69R&#10;A2dR+ScAT8IAkInaABoqihZhAE30n3/+kaYobQnnUYpApp7TZyFnzpyqUbr45JNPgj2P27Z3717J&#10;AHF2ypYtmydPHllP4cKFpe2tX79eOmXggJMrr4eDNGnSyNYCT3MMYGvFwcLdu3elmY0aNUqZvAoD&#10;b7zxhlRJOo29losIVwruVLly5ZLa3r17i/+KFSvEkilTpg8++EA/8Zo3b17ZqdOnT8ub+KBIkSJ1&#10;6tQxdzxpYQC88MILsMSjv8ALFAaIdygMJDZ+KQwgfHppwEsSPuUKztVpcScJmYr9WCx4fbDj4ZMn&#10;YUCHT9Kxbg6fRBgwh09yI+3Vq5dYtm7dagmfmjdvrn6ZXCB8wk9G1DfZwLK1a9eWBS3h0++uKWd1&#10;+JQ+fXoc8yeffFKKFStW1MffIgy0bdtWfDyFbbqb1fzgSOyFAZl8GOGT/MxVqlRJaoGEATp80r3A&#10;lvDJ/MuIXwFY/DF8+vBDdclYwqd166L/r1nTkfDJkzAAqlevLlXyiL1FGDCHT9KW4ho+mc+FhT17&#10;9ngPn9atW+cpfNIvBFiEAR0+4TYiDhYQPkkzM8cPXoQBhBBShWAPRRwNedLCEj7pZ5X0AfQUPp06&#10;dcpL+GR+oUfeWkYyospOQGGAED+EwgAhRHF/ypToKDB16si0aaM1AHxQxCdlymiLX42VSdzhlDAA&#10;JuyYoB5t6xmQcUhGeQU+4+CMT3z9hBgL/lBQuSYYT8LAxYsXjZBVJXXmzFYSPxlM3C2pUqVCJAof&#10;ndm6ZeXKlVHfZOP06dPikDt3bgT0sJw5c+bpp59Onjx56dKlkbjqKBxJhTwQjWS7UKFCYtQvJsdV&#10;GJA9Ql4qXyrEVRgA0hOdMmVKSWNCQkKkqxSrQhF5O9oJiuDIkSOw4NiWKlUKxWeffVa/5oz0SXyG&#10;Dh0qFn/h4sXI555T96XXX1czoOAvjrMY8fE8DHGc8CIM6AcYpRVZhAH4S9EtHyI5N2W2bnn77bej&#10;vsYdOlNdtWqVWKSf5YknnkBOGxYWhlQZRWS/M2fORC1a7JQpU5DlwligQAF5xSGuwsCmTZvEQTJh&#10;wYswULx4camSZ9bKly+P/9OlSyePc965c6dGjRqwZMignpxFwlytWjW0TP10Km5lcEA2Lm1Sn4u2&#10;bduKw44dO8QCzMKAvNlQpkwZVXYCCgPEOxQGEhu/FAbAhO3uw6fHv35cjIV+LKRcE4wnYeDChQvG&#10;fTHqoXUUzeGTCAP6R8ROLMMn/etj4eTJk+KA8Ak/RrDo8An3ZBzeZcuWiYMOnxDRyd0e6PApTsIA&#10;Vit7ZAmf4ioMAOmJRvgkHdA6fJL5rhA+4R8UgajsOLYlS5ZE0W349O23DgwY5SQIn559Vl015vDp&#10;tdeUEf879MvlRRjQg9hIK7IIA7/88osU3SJvlngPnxBdRH2NOwIDA8VHN+APPvgARYRP69evN4dP&#10;s2bNQq05fEIrlfAprsLAxo0bxUHG8BG8CAN6JFWZRrtcuXL43xw+yYMpCJ/kfoWwpGrVqubwCZEe&#10;HHT4pM8F0hBx2L59u1iAWRgQoctH4ROFAUL8BwoDhBATpUurQPCBH1ckQZwBecvZs5HIiOwf2E09&#10;XHHCQWEAFPqhkCS06q/pn7S90p64Hj1oSQLxhTCApM6S2eIfBMoWJOa2o0dI32Iauh05AzJeObZ6&#10;ABNzbow0UoylSpWSYD2uwoAkqFmzZpXFhXgIA/rha5mrQBeHDRuGIvIEKSL/CXUxceJEMa5evdpY&#10;B1riWbE0btxYLH7EwIHWe5T5YxrxKYHERhiQd64twoD3zFYOqc5scXJx2apG6ULnb3bSpk2LpZC/&#10;6SsdJ2vbtm2SEyJ1lNWiHUqtoB/hP3XqFIpxFQb0uLebN29WptgJA0iJkUs/99xz+L9s2bKqwYWG&#10;yispwDxwM7h79y4uEKTir732GmqTJ08uL9BUqFABRVwjOvXFZaIf9zMLA/K4nL7uHIHCAPEOhYHE&#10;xl+FAVBwVEFP4VO6XukcDJ8SRxhwGz6ZoyMz+rfPPHT7unXrdPikBzAxh0/Hjh0TY8mSJeUUxFUY&#10;kNFXLOFTPIQBHS/JT7mWMYYPH44ijowUzeHThAkTxLhmzRpjHdHhkzwE4F8MGBAdLNk/phGfEkhs&#10;hAEcXhQtwoAONtxiea4CLdwePn3xxRdRX+OONGnSYClz+HTmzBkdPu3cuVNWWxoJsgn8pov99OnT&#10;KMZVGNB7ZE46vAgD+pF/hFs6fCpXrpxqcKGheqjVWIZP8mSGp/DJLAwULlwYFh+FTxQGCPEfKAwQ&#10;QkwgQNHDTXr5pE0bNdYQcZDFi60H2fzx/KiLd5wVBrac3ZKqZyqV05o/PQMaTm+onJzAkzCg34V/&#10;9dVXUTRntiIMIJieZoCsDOEv7C1atBDLH3/8IY+q6cw2TlEmkgpZytzbaKZs2bKoTZ8+vQ6ywfXr&#10;12WpJ598Ut7Ej6swIJktEmNVNoiHMADkoWnkroj+mzRpgv+feuqpO8ZcZNgpFAHy/2eeeeZpAxl9&#10;CEydOlXWgN2Ro+pl0PmHBnYkc2brhSOfZ59VPk7gRRjQ78IjJ0TRIgwcO3ZMmiKQlAzN+PfffxeL&#10;PESvM9u4DnojQ0LXqVNHlWOiM8YePXook4E0AyBj+8RVGNCZsLzbLsRmKKFdu3ZdvHgRjQ3/p06d&#10;Wjc5PXzEr7/+Cn80VOTYuInJ45maFClSyPUuD7Ih3TVWr9D9C+ZLVR6vy5Ahg1yGjkBhgHiHwkBi&#10;48fCgJfwqdGfjZSTE3gSBnT4JOGHXRjAHVt+jCZOnCg/9C1bthSLPXwyxzkPRMc5lil5NWXKlEGt&#10;JXy6du2aLKXDp7gKA6KXW+TweAgDQH5rcuXKhdV++OGH+B8/WBI+4eihCNyGTzh6sgbsjjxj7mXQ&#10;+YeGl/DpOWdmDhO8CAPVqlWTqsOHD6NoEQbs4RN+93X4JI8m6PCpc+fOUWuMNRI+eerBx3Uhq+3Z&#10;s6cyGTRu3FjsEv/EVRjAfomDzHEtxGYoIURr3sMnCU1xgSPwiGv4hEte3MzCgFyePgqfKAwQ4j9Q&#10;GCCExOSTT6Ijwt691T8pU0a2axdtt4V0JKEsWRJ9eO2f+CYSOrN1RBgA9afVV2/E648x53BouGtu&#10;aifwJAwsWbLECFmjBsRE0S4MaK5edXjy4S+//FKW0hN/AXN/QcWKFVGbLl06ebBO0Jnts88+mxBh&#10;oESJEqpsED9hQHf7IomS1VavXl2qtDDw/PPPIwewMG/ePHHTma2nnuKHzNy51gsHn2TJolQ35/Ak&#10;DNy9e1cGbE3uxOTDHTp0UKbYIa0dqbUqG+j2qS8ci97QoEEDsUtmG1dhQPvv2bNHmbwKA9LbAs6d&#10;O6czWzRj1c7KlClbtqz8M2XKFGy8fk0HDb5Ro0YTJkyQt+mR2UpPVu7cuVGUB2A1n376qbGQG2EA&#10;zdupOyGgMEC8Q2EgsfFjYQC8N+09e/iUoX8GZ8MnT8KAfh8Ld1EU7cKABj/08oPi1OTD+DmTpXDb&#10;V6ZYhE86LEH4JPft+AkDlvApfsKA7vb9559/ZLV6ZD8tDLgNn+bPny9uOnzy1FP8kJkzJzpq0h+n&#10;wydPwsCdO3ckfMKPu4TKFmHAzAMnH0a4rkyxQ1q7jocF3T71hWPRG+rXry926dmPqzDgNnzyIgzI&#10;jAIAOYgOnxD8qHZmC5/0GwmZMmWS8Al5E4o4whIaybQEL730kqxf0K8+24WBF154wRfhE4UBQvwH&#10;CgOEkJicPRv5xBMqKETorAPE5MnVP88/HzVTMXEWhJL6UNs/MQPW2OO4MHDh3wtP9nsyRmbbI2D4&#10;+qj3qR3ErTCAzEE/UiTPsJszW18LA/hGWQoxtzIhz3/vvapVq/br1y8kJKRNmzbiMHfuXFVtGsKl&#10;bt26YomrMCAzGAcGBpqz6PgJA0hfJbWQmQ+SJ0+uR4DBoYAF5MmTRzeVc+fOnT59Goddf7WeaMHL&#10;mDYPmSpVrNeOrfM9gXgSBpYuXSp2nBc5YokpDIjS89xzz8kzjGDNmjX58uVDs9y0adP+/ftltXnz&#10;5pVaQV8+InfFVRjAtSAOGzduVCYPwgAOCNYpdmSnKCL5z5AhA4rmCbHRRHWTCw0NFf+nXQ9mgtKl&#10;S8OSJk0auXj10M/yLj/AanFxGcvFEAYkJc6ePbsqOwGFAeIdCgOJjX8LA27Dp+82fKeqHcKtMIBb&#10;KGIV477oJnzytTAwefJkWcocPuHw6vBJv+aln0IAesIYHT7FVRiQx/Yt4VP8hAF7+KRHgNEjMcYy&#10;fGrfvr1Y/A57+GTrfE8gnoQB/exCxowZ5YglpjAgSo/b8AlB8r59+2S1aPxSK8iUvODChQsoxlUY&#10;0OGTvC0quBUGcED0S59FixZFEXGODCVUsWJF5eQ5fNITbJQ05r3AzsrFW6tWLRRxpZ85c0YczOGT&#10;WRiQoYR8FD5RGCDEf6AwQAixMXy4NTo0f3buVG7EQW7ciFy/PnLDhsjVqyPTpVOHevDgKAvs8Z3n&#10;2XFhAPRd0Teguyut7RWQdbjDHa9Aes/TpEmDbGH16tUrV66cNGmSHmEzc+bM4uZdGHj22WefeeYZ&#10;L5mtrNzC2rVr5ZX5P//8s46B9DleunRJlkqdOvXevXuRCm7ZskV6YyUbxILy9v2rr766f/9+OMBN&#10;8lhw9uxZ48vjLAyUKFECtTgUCPSVySUMYO+QvajtdoHNEB+7MABkRjXBnPRi++W1YrBx40YUkTnI&#10;49hIrWU+PaDHWjWn9/4F7k7mwdDw/8mTqsohtDDQrVs3OeYLFizo2LGjGNEG1uOCNfAiDLRu3Rqn&#10;r1Ah64STOrOtV6+erNzCiRNRQ1EjA6xduzYap36EDde4LBgcHIyM7vz58zL+frJkyXD54ITqZj98&#10;+HBcHVhD3759xaL7/eMqDMBBHoE0awBaGBg6dKhs87x583QPDpBhi0CVKlXEgsWRkaLJyRABODLY&#10;PN3botN1XImiJehH3vTQ1dhZ3AGwhhkzZogFmIUBtHZY3nvvPVV2AgoDxDsUBhIb/xYGQK/lvczh&#10;U7bvHO54BRJ1pE2bVodPEydOFGUU6JDAHD7hfitGAb8gEj7JkG5m9O/IsmXL5PZuRodP06dPN4dP&#10;enqDVKlS7du3zxw+5c2bF1uCSEZ+Sl577TUdPr300kuwwK5f04yrMCBvmFnCJxEGsINewie7MAAa&#10;NmwY9WUGZlHfbfgkj2MjfDp27Ji4aZ1Dj83od+zY4evwSQsDsQ+f7MJAq1at0DgLFy6syi50+FS/&#10;fn1ZuYWTxu4gVJDwqUuXLrJgAWNWXjBq1Kjr16+jvckrhmh7q1atwgnNly+fONjDJ93vH1dhAFsr&#10;bd6sAWhh4Ntvv5VtRvj02WefiRHo1wsqV64sFh0+yTajYWMLEZxILcInEQZwJYqWoMOn0aNHi0/F&#10;ihUlfMJlKxZgFgZw04DFR+EThQFC/AcKA4QQG4js33wzOjo0f/LmRRSs3IgvMGe2M2cqY3zxhTBw&#10;7/69N799U+bNS9EjxeLDTr5oLEjvuVuef/55nWhhpzwJA17Qma1bEKlLkqwHANVd9vp1eDMpU6ZE&#10;AiMOeu5ZM1ghwnrdsxBXYeDnn38WB50bAxEG3JI6dWrxcSsMrFy5UtyAJd26ePGiPCQIsJQeIbdl&#10;y5bKIzISKQosyO1l7jI/pWPH6PuVD+ZC0MKAHaS1bdq0UX5ehQFP6MzWEzLKrZ7GUAaFAMji5Ixb&#10;0LNB7N69Wzo7LGTIkEF3oMdVGADSUz9kyBBVNgkDdnB8hg4dqvwiI/fv36/fjs+UKZNkrUDe6Eeu&#10;C6NYcBOrWrUq2qe8Pg/kJnDnzh1JWQEuNOlpypgxo1j0fuFG8YwxTMF33zn5cC6FAeIdCgOJjd8L&#10;A1Hh09Do8GnJkSWqwjn04wh2PIVPFmHAC7EMn/r37y8WHdi0b99eLGZSpEixYsUKcdAvDZjBCtu2&#10;bauPf5yEAfDTTz+JgzzTLYgw4JY0adKIj1thQE9BDAYOHKisBlg/9kWq8JOkf4uxU8ojaqTDubD4&#10;e/j05ZfR4VPt2sroHFoYsIPwAKGy8vMqDHjigeFTr1694HbmzBkp6jGmPIVPejaInTt3egqfdAd6&#10;XIUBIDHPt99+q8omYcAOjo/Zc9++fRLwAHP4JCNcxTJ8kgcmgA6f9D1B75cOn0aOHCkWR6AwQIgf&#10;QmGAEOKOv/6Kjg71J1myqLyL+BS/FwZAt6XdZKjcvN/HGJnEKZC5pY8JonbktJ9++ql+1Rdgp559&#10;9llxiH2ulSdPHlnEE6IxIBuR4n7X6xrITpFXPPnkkwjQESUjzkYsbhkJNDg4GJskPexIFPH/Dz/8&#10;oOoM3nrrLaxTCwNIhCzfYgH7K2vbvn27MkVGBgYGylJ2nnrqKfHB4UJRv12hyZs3L+zYsBDbtYxM&#10;46WXXpLkAXkCjvknn3yi6gy6deuGKuyCKvsnyHn0LcuYxc5ZevfubRzpGDz99NM5c+bUzxsKy5Yt&#10;k9rYZ7bSV+4FndlKEZe2LAhOnDiBCyd16tRy+pDH1qlTx3zhnz59Ghspb80D/FO0aFFzM/jmm29k&#10;tdKqkWZLsYbnyc/lQVSzQ/fu3WUpM0gscd3JTAZmtmzZ8vrrr+smh21u3LixqjMa/wsvvCAdLtiv&#10;/PnzL126VFY4fvx48cHViiYta0iTJk2VKlW2bt0qPrq3Sz+qia8TiyNQGCDeoTCQOETci7gddjsk&#10;LCTk9r/3H1Ph050/p8MC+53w6JghTvhCGABdlnSR8Cnf9/mUyVHeeOMNuQFqJHxq0aKFp/Ap9s9V&#10;5M6dWxbxhKyqf//+UjSHTz179rSET38h0TDx/fffew+fJDLU4VObNm0s32JBh087TS86ewmf8Dsu&#10;PhkyZEDRHj5J9OgpfMqYMaM5fEK8quoMRDLPlCmTKvsnR49Gh09Hjiijc/To0cM40jGQ8GndunXK&#10;yUD/1ls0GC88MHzq06cP3BAISdH8zoE9fMLlbw6fTp06hV9wCZ/gYA+fdJuXVn3gwAEpeplrWoal&#10;0k9vAMTYspQZCZ/QwJSTC3v49OGHH6q6yMjQ0FBP4dPEiRPFB1cr1ixrwB5Vq1btn3/+ER/9XAVS&#10;D9QCH4VPFAYI8R8oDBBCPFC5cnSAKJ8WLVQV8R1+LAz8e/ffm3du4tN5cWfJbPMH5xcLPs4mz/7M&#10;hQsXjh49irhWlW2g6siRIzqwTiDyBPTXX3+tyj4Gqc6xY8eQO1lOKIoyuJD5oXg/IiwsajwunJT9&#10;+6NvWbt3R1nwMXWI/G/j6fRpIiIiTp48iSzXkQt20qRJaBJIIxOSs2Gbjx8/rge6tYDrCJebjFDh&#10;CeTA2GvsmirHpEuXLtjITJkyOXuPojBAvENhIHH46/DfAV2jxutP1jXgRip186/WIMoS0C2g4uQq&#10;yi+OOCsM6PCp498dJXwqEFzgEQyfzp8/n5jhkzwB3b9/f1X2MV7Cpzx58mBL2rZtq0x+BcMng9iH&#10;T6qcMCZOnIgm8ZhtnvA44T18unLlCi638PBwVXaH9/CpU6dO2EjcCZ29R+nwicIAIf4DhQFCiAf2&#10;7YsOEPFJn17ZiU/xY2Eg59CcAQgROweYB8mNKnYOSNsl7aOT2SYyMu7n888/771v1NfIm9GpU6c2&#10;jz3qR4wZE32zsn/8drbkpI+MjiWjD/knMgC0fbzsBEJhgHiHwkDiELp88Zl0AWcfDzj7WMA91z3/&#10;Utooy5nHAq418DgSmnecFQayD8nO8Cnx+eOPPyR88t436mtklBv/DZ9Gj44OluyfL75QbsRpJHyS&#10;0Yf8ExluyDJZdMKhMECIH0JhgBDiASQqnTpFh4Z//KHsxKf4sTCQa2QuGRvX/nms92PMbH0EDqy8&#10;NLB161ZlehjIZGt169ZVZX9jwoTom5X945qklziODCfttw3jxIkTyZMnf/LJJ2/fvq1MDkFhgHiH&#10;wkAisWix9YZv/tT2C2Eg58icHsOnPgyffAUOrLw0sG3bNmV6GMjY+vXq1VNlf2P8/2fvPsCjqNo2&#10;AJ8kpNA7AqL0VAgB6R2piiJFqu1TLChgQ3oavSPSUUR6FRClF2kCoRdBCJ1A6BCSkL67853Z82Z3&#10;k82GkJ2ZhOS5//fiyr5zZv3+k83uzDw7M4tS/9VYVvJNekFxo0eP5i8MZe/rqyANNp8QDABkHwgG&#10;ALKv9957j++T1KtX78iRI9RKSa/X//TTT23btuVjuK5du27cuJGWpXTx4sWZNsyYMcPmSbums0qd&#10;nHLPyaRZLDufMTAp+YwBq8JX3lS1a9cuvvPQrl27rJrk6Ojo/PnzFyxYMDIyklrZTfpnDHzzDQ0D&#10;pel0Ond3d773aH0N3OygUaNG/G9nvd3vpdYQDED6EAxoZEe6wYDte6enT+EzBiYmnzFgVdh8UpXY&#10;fHrjjTeydvOpUKFC2XfzKf0zBnDCpWqy+eZTw4YN+d/Ohg0b6LFyEAwAZEMIBgCyqbVr13p4ePAt&#10;Bv7voUOHqGth9erVNWvW5ANSady4cVhYGA1KNnnyZFpsxdPT8+rVqzQuFVMwkCePFBdHTVBVNg4G&#10;7kbfvRV5y1Zhz1ZVt27dunnzpiK/x0xISEi4cePGvXv36HE2FBMj3bzJpyntevKEhoEKHj16xD90&#10;FP9OmSLCw8P5/zZb18+1B4IBSB+CAeUdOcK3fVPX2LFS2bJSuXLSyy/TthOvkiWp88YbqcfzWrLk&#10;mV92UTYYwOZTFsLm0zNg8ynr5PLNJwQDANkHggGA7Oj48eM1atQQB+49PDxCQkJoQbLDhw+LpQIf&#10;w9EDd/cmTZpER0fTUKMePXrQMiuenp7Xrl2jcakgGNBeNg4GAABAQDAA6UMwoLxbt2jrKFU5OFBZ&#10;Ny07pvr+e+lZG0XKBgMAACAgGADIhhAMAGQ7Cxcu9PX1pcP2aQUDCQkJ9erVo8Xu7kuWLLl8+fLZ&#10;s2c7d+5MLXf3X375hUbLh5pj+Weq6Pv5+fH9HEv8qa5fv05DU0EwoD0VgoFq1ap988033wIAgEL6&#10;9+9fsWJFBANgC4IB5RkMUv/+tIGU6XJ2lh4+pCe0DZtPAABq6Nevn9h8QjAAkH0gGADIRkJCQrp1&#10;62b53X/OOhi4efOmaUxQUJDp20wxMTGmwODjjz8WTe769etiPP/30qVLCSnFx8fb/D4UggHtKR0M&#10;8N873/aqDAAAihLvrggGIE0IBlQRHy/f9UpsI/FydTWXi4u5z7daLRfxh6ZFixbRU6ULm08AACoR&#10;764IBgCyDwQDANmI6Z4BHh4e7du3N/2cKhg4d+5cmzZtatWqxRfdunWLukbvvPOOWKuzxf3WDh06&#10;JIIBPz+/57ukDIIB7SkaDHzyyScNAABAHfXr11/0rOOMCAZykcREKSpKio7m9WHXrtUqV36zRQvx&#10;UK6EBBoG9li5kraReC1ZIm81iYqIkPLnp/6qVeb+gwdS3rzUL1fumXcXELD5lFEeHg0qVZLLy4s6&#10;AADPwjefFi9eTG+4NiAYANAMggGAbMTPz8/d3d3b23v58uXr168XR/OtgwHOYDAkJCTcv38/1YH+&#10;li1byrGAu3vv3r2pJUnz588XzcaNG589e3bu3LkTJkxYtWrVo0ePaIQtlsFAxnalwF58J1a5YIC/&#10;PAAAQD3PvAQ5goFcZN48yc1NPgydN2+8o2Osg0O8k5N4KNdvv9EwsFO5crSZVLiwfNxfsNx8WreO&#10;mtzgwdTkdeIENZ+F/rzhmdq00TMmV/fu1AEAyIBnbj4hGADQDIIBgGykbt26AwcODAsL4z+vW7cu&#10;nWAgTX///bdYhbM8O69Pnz6iaVoq+Pr6zps3LykpicZZSw4G9I6OS+bPX2hh2bJl6a0ImaZoMAAA&#10;AFo6ceLEggUL6JPSaMiQIRUrVsSeba4wZw59fKdZCxbQMLDT6dPmCwoNHkzNNIMBy/sVN2sm6XTU&#10;B6W0aUPT2707dQAAlIBgAEAzCAYAspHHjx/TT88fDNy6dct0gwH+CRoeHi76Op2ucePGom+NP/nk&#10;yZOfeY+BJMY8KlSoaMHX1zcBJ8WrAcEAAMALa+LEieXKlaNPSqNKlSrxT1vs2eYKM2bQx3ea9csv&#10;NAzs9/rrNKsODtJ//8kd62BAp5NataIOrwzccxieG4IBAFAHggEAzSAYAMimnisYuHPnTsOGDY2H&#10;+mXz5s2jBcbAQDwPV7du3QkTJqxfv37kyJFeXl6iyZeePn2aRqdiEQzU8vGpZqFBgwYIBlSBYAAA&#10;4IU1bdo0T09P+qQ08vb2rlq1KvZsc4Vbt6Tt26UdO+SrBonPcScnaetWucMr5U2hwC6PHkn58tEk&#10;t28v6fVpBAP//EMPeX33nfSsy1ZAZiAYAAB1IBgA0AyCAYBsKuPBwK1bt+rWrSuO8nOff/655UV+&#10;njx5snjx4sDAwC+//DIiIoK68u7SP56enmKV7/j+UpqSgwFDnjzxUVHxKT3zyoCQGQgGAABeWPzz&#10;lz4jk23atAl7trnO+fP0OZ4njxQXR01QFt92FZPMa/Pm1MEAf1i5Mj3Mlw+pgFoQDACAOhAMAGgG&#10;wQBANpXBYODGjRv881Ic3+c+/PDDmJgYWvYspksP1apVK+2v/1vefBh7ttpAMAAAkIPg5sO5EYIB&#10;DRgMUunSNM8eHlJUVIpgYMEC+pnX77/TKqA4BAMAoA4EAwCaQTAAkE1lJBi4ceOG6YpAXO/evePj&#10;42lZBrRp04bWdHd/8uQJdS0hGNAeggEtRUXJFR2ddgEA2A3BQG6EYEAbCxfK9xgQUz11qlS4MP28&#10;YoXk6ko/V6xIg0ENCAYAQB0IBgA0g2AAIJt6ZjBw9+5dMUD47rvvLK8gZKLX6+Pi4iIjIx88eECt&#10;ZC1atBDrenp6pv2Ji2BAewgGtFSkCE21dZUuTWMAAOyAYCDnMxgkvol1/765Dh2ijxInJ+nevRSL&#10;eOn1tCI8D71Bb7BWuw5NtYuLvLEqfvb0pB+cnAznQ2lkMvE89KRgJwQDAKAOBAMAmkEwAJBNpR8M&#10;xMTE+Pn5icP63MCBA23t5EyePNnb25s/Sc2aNRMTE6lrVLt2bbH6O++8k/bqCAa0h2BAS+kEA2XK&#10;0BgAADsgGMj59Pr0Pk2s69EjWhGex/Izy8tNLlduSop6fUDxJAerGU6u3ZWdyv2YepXqM6rHJsbS&#10;k4KdEAwAgDoQDABoBsEAQDaVTjBgMBj8/f3FMX3Oz8/vwoULoSldu3ZNDN6+fbt4Hq5///46nU48&#10;w+LFi0WTW716tRicGoIB7SEY0JLpsgPWhTMGAEAJCAZyPr1eKlky9YdIOvX4Ma0IzyM+Kd4lyIUF&#10;MRZsUaPYKm+rGTZWlDPLYzlS1DC288pOekbItCdPqFq2pAl/913qREbSGAAAOyAYANAMggGAbCqd&#10;YODOnTumY/22dOzYUQyOj4+vU6cOdd3dGzZsOH369M6dO9Nj452HY2NtfHMKwYD2EAxoads2acsW&#10;vuEp1apFc960qfyQ144dNAYAwA4IBnI+UzAwdap0+bJcO3fSZ4qTk3T2LDUXL6YmgoHMOnvvLPO3&#10;OMofJFc+fxbtbJxYizIwNqYxDTBnCUGs+qzquI6QAgoVSjXh5ipVisYAANgBwQCAZhAMAGRT6QQD&#10;ll/2t6VTp040WpL+++8/W0EC79+4cYPGWUMwoD0EA1mibVua827dqAMAoAQEAzmfKRhYupQ659O6&#10;+fCOHdREMJBZer2+/I/l6UC/PxuwdUDQ7qDAPUFHPnuL5ja5YkoXH/LPCL40eHdwsQnFaJXB7HrE&#10;dXousEc6J1yWLUtjAADsgGAAQDMIBgCyqVWrVnl5eXl6evJ///nnH+oaderUiffT16FDBxptdOvW&#10;rbffftsyHuA/8869e/doRJpCQ2krn+/Z4gtW2kAwkCUQDACAOhAM5HwIBjQUmxjrNNxJfP2/++rk&#10;69onJUmVKtH0ilq1Siy5FXmLDaWTBr748wucLqCMdM4YKFGCxgAA2AHBAIBmEAwAZFPx8fGPk1ne&#10;NJjv0kRGRtIC2/gYWiGZXq9/8ODByZMn9+7de+rUqfv37/MOLUtl4ULp5Zfleukl84Z+2bLUNO33&#10;ghoQDGQJBAMAoA4EAzkfggFt9fq9Fws0ngEwlB0LP0bd33+n6eVVv774OkuiLvGVya/II3kNYRFx&#10;EWIs2OvOHen2bblM9xjo0oU6d+/SGAAAOyAYANAMggEAsDJnjnnnyroWLKBhoAYEA1kCwQAAqAPB&#10;QM6HYEBb8UnxBYMKipMGqs2olqRLkrsxMVL+/DTDq1cbB0obQzfSPQkC2YKT2HxVQZs2NOfdk8/e&#10;AABQAoIBAM0gGAAAK+kHA7/+SsMgcy5flg4ftln//CPlzUtTPXly6qWWtX+/lJBAzwl2QjAAAOpA&#10;MJDzIRjQ3Nyjc1mA8Yj/cLb8zHK5Zfm9inXreONJ3JNCIwqJ/CD/iPyJOvPZt6AYBAMAoA4EAwCa&#10;QTAAAFZOnZImTpSPSg8aRJv7jo7SuHFyZ9IkeSnYw3TnBjurVy9Jp6PnBDshGAAAdSAYyPkQDGSF&#10;8pPoLsTFxxV/HPvYOhgYuXukuOKQw3CHs/fOirVAYQgGAEAdCAYANINgAABsu3CBNvf5ni2+nK4U&#10;vV7q2pUmNtPl4CCFh9MTgv0QDACAOhAM5HwIBrLCgRsHHAMc5RMCAtjw7cNTBQNXI66a7lFcZ04d&#10;3HNYLQgGAEAdCAYANINgAABsswwGTHu2YD8+mU5ONLdUDlKevFSmpqMLdfgP/KGDg3nR5Mn0VKAI&#10;BAMAoA4EAzkfgoEs0nJBS3FOgEugS+j9UFMwYFi3vtPyTuJ8Ahd/l3tP79EKoDgEAwCgDgQDAJpB&#10;MAAAtiEYUM+ECTS3vFasOHl2x1tTa7/9U523p7wW4+Io+iM/r8o7b/1YJ3BtP+n6dSlfPhpfpIgU&#10;HU3PA4pAMAAA6kAwoL3ffvttrNF1/tGZAVOnThXjw61OxYuIiDhtw6lTp+Lj4+VBpmBg2TLjSimD&#10;AdMJlzt3UhPBgELCIsPyjS3IRvENJvb2kjf0hYqIGd45P0gODIz9z7f2o9GgBgQDAKAOBAMAmkEw&#10;AAC2IRhQlTiOwKt06Z2hW5m//NU2twAW5WJsMvZOL7nDd27fWdFRmmVxR+hdu+gZQCkIBgBAHQgG&#10;NHbu3DkfHx93d3cPD49Dhw5R17YRI0bwwWL8Kau7KM2bN4/30+Tl5XX16lV5kCkY+PRT6Zdf5Boz&#10;hj5THB2l2bOp+f331EQwoIiBA6Xen/7VpPTPNdkvNdl8P5boSJtJf7u78I6xHJM++Vjq3VvCpYQy&#10;JzJS+ucf6eBBm9WgAb2q+XZUqkWWdeCAfK0nAIAMQzAAoBkEAwBgG4IBVf39t3zIwDjDu/q9LZ/z&#10;HsRc/M3BQIeecocFsLd/S/5CFi8fHykxkZ4BlIJgAADUgWBASw8fPmzVqpXpQP/hw4dpgQ2XLl2q&#10;Vq2aafyZM2doQbLPPvtMLLXm6el57do1eZApGMhgIRhQRPnyqSfWVjk5IRjIpIgIqUyZ1POZiXJx&#10;kcTpNQAAGYNgAEAzCAYAwDYEA2p77TUxwzEO7P1ZLd9d9W6PpR1jXen2A+MG1uedzqu6rKptceOB&#10;mzdpXVAQggEAUAeCAc1cvHixRYsWdNg+A8GAXq9v0KABjU4rGEhISKhbty4tNiYBlry8vMzBgK+v&#10;VKGCucqVM39qly+fYhEvBAOKEMFApUpPG9ffVZ7tKc+SHGjO/y3F/i7P/vUuSd9nRzBgj02bxKza&#10;VStX0rMBAGQMggEAzSAYAADbEAyo7dYt+VtUYpL/94m84xqXYLp7nvTHBnnMmX/pIa8uXbBzqwoE&#10;AwCgDgQDGnj8+PHPP//MJ5kO4Rs9MxgYOnQoDTWyDgZu375Ny9zdd+7ceSulsLCwRFsn8FluPul0&#10;1ARliWBgyhQ+vzV+ru00wnzC5VsfsDyj8uy6fUAKC5M7CAbskZQk1akjJlauvHml/AWinZkoUxjD&#10;fxCdp84OUv788jDTKq++Sk8FAJBhCAYANINgAABsQzCggfffN+877d8vX4PVFAysXy9fNcjPjx46&#10;O+P4gloQDACAOhAMaMDPz4+O37u716xZU/yQfjBw4cIFLy8vMVKwDgaOHTvGm3xRtWrV6D7DGXTe&#10;4ubD2HxSiTEYSBo/LiIuYtulbW7DHEzBQMeerPXC1rz/9IrxF4FgwE4XL4qJleuNN6T4xGIBhVwC&#10;mHMw21qZ+qu8WZ4RjDdfGVNGvuH2gAE0nk9+aCg9D9iD7yBERNgsXGUUchwEAwCaQTAAALYhGNAA&#10;35QvVozmuV49KTraHAysW5fiDO5p02gVUByCAQBQB4IBDZiCgQ8//HDt2rXiaH46wUB8fLynp6dY&#10;5ccffxQ/WAcDK1asEIsaNWoUGxsbFhZ29erVu3fv6p4Z0lsGA7i0ukqMwcCOPm+wQPluTG4B5jMG&#10;OvZiDkEObDh7a1p9uYNgwH6ffirmVq5b4TWm+VX5sUqV6VV2e+YTzQ01C1SZUYU3682uJ537zzy4&#10;ZUt6BrBT377mWbWuzZtpGEBOgWAAQDMIBgDANgQD2pg82bxlv3ChVKgQ/bx+vVSwIP1cqhQNBjUg&#10;GAAAdSAY0ICfn1/9+vU3Gw+NPTMYMBgMffv2FUf833vvvX///Vf8bB0MDBw4UCzy8fHx8vLiA4Q2&#10;bdpcu3aNPw+Ns5YcDOidnA7s2bP/wAFe/xyQHTp0SK/X0zCwhzEY2P7lm2wkYyOYq0Uw8E4vucOC&#10;WccZTeQOggH7PXok7wuILaWXXzafwNr2TWr2fI86/OVt2qbKlw+7D4rp359mNc3aupWGAbyYbty4&#10;sX8//6g0mzZtWoUKFbD5BKABBAMAYBuCAc14etJUFy5svjBrfeM33Xg5OEghITQS1IBgAADUgWBA&#10;A8eOHaOfMhAMnD592nS4Pyoq6tSpU+IhH28ZDBgMhtatW4tF1tJ+8mvX5FP9/vhDmjVLfKYkMdan&#10;VKnPXnqJV5NXXqlYqVKNGjVs3pkAnosxGDj5vzc79GQderB3u7IYJ+PnOGOjmsmdDt3Y+MEIBpSz&#10;cKGYXrl276ZmmzbU6d6dOhs3mod98w01wX7pnzGwZQsNA3gxTZw48ZVXXqlkoXLlyvzTFptPABpA&#10;MAAAtiEY0MzOneaNe+vy9qZhoBIEAwCgDgQDGks/GIiKihJLObHUVjDw6NEj00j+Q82aNT/66CMf&#10;Hx/R4Xjz9u3bNFqYPdv8wW1V3xQu/FLZsnythIQEGg/2EDcffjP5G+tpVmMEA8rhr1vTSQO8xBta&#10;qmBAp5MqVqROmTJyB5Ry9ap04IBcy5fTDPPavFnu7N8vPX5MwwBeTGPGjClZsmRZC6+++mrVqlWx&#10;+QSgAQQDAGAbggHN8F3W1q3NG/qW5ewsRUbSMFAJggEAUAeCAY2lHwz07t1bHNbv2rWruKSPrWAg&#10;LCzs3Xff9fX15b+7kydP8sEGg4H/O2HCBDGemzx5Mo0W5swxf3ZbVdKiRQkJCYmJieldgwgyLiPB&#10;QBMEA4pKvkaWXKNHy51UwcBPP5kHrF4td0Bxlr+F+/epCfCC0+l0/CPS0qZNm7D5BKANBAMAYBuC&#10;AS3duCFnAKZtfVN98gkNAPUgGAAAdSAY0Fg6wcDevXvFAX3+60hI/tq+6cpCqYIBzmAw6HS6+JR3&#10;D+bN2rVri1UaN26c4kbEyVcQSrvmz6dhoIiMBAPikowIBpSi15svfengIN28mSIYuH9fcnOjh6+9&#10;hjlXC4IByB1w82EAzSAYAADbEAxo7Ntvzdv6okqWlFIekgBVIBgAAHUgGNCYrWAgOjq6WrVq4oB+&#10;y5YtP07WtWtX0eT4z7yzfPlyWseGFi1a0Aru7lFRUdTlkpKk2FhR3Xr1qli1aotWrUwdeSkoSAQD&#10;EybQ9EZHS/nz00f5779T8/Jl+SGCAQXxFzyfTzHPfJOpfXv6+X//M18E39FRSpmxgZIQDEDugGAA&#10;QDMIBgDANgQDGouJkS/Jatrc5zVzJi0CVSEYAAB1IBjQmK1gIDIyUhzKf6bR4hoptrVq1YqGurvz&#10;p6VuSj179qxatSofSY9BcSIYmDKFHiYmSgUK0Ef5n39SMyxMfohgQEF8Jr/qT/PMy7TVWrWq5OJC&#10;P/d8nwaDGhAMQO6AYABAMwgGAMA2BAPa+/ln8+a+j4981jZoAMEAAKgDwYDGlAoGNmzY8MUXX3Tq&#10;1KlLly7iGUzq1q0rRjZv3jzJxnkACAZUJ4KB/PmlUqXkKllSvriN+CgvXJiaxYvLDxEMZNb1iOtt&#10;fmvTfll7y2q3un2US/JUW9VjV9ZhXrNUq7y58M2HMQ/pScFOCAYgd0AwAKAZBAMAYJtlMIAL2miD&#10;b/rky0fTvmQJNUFtCAYAQB0IBjRmKxiIjY2dNGnSZCuDBg0SR/m5IUOG8DG7du3i45ctWyaeh1u8&#10;eLF4Eu7s2bOenp6iP23aNOpaQTCgOhEMZKQcHREMZI5Or+uxqgcLZCkqiH30jtUkJ9fQVowFpxwf&#10;yKrPqC7u9Q0KQDAAuQOCAQDNIBgAgGR8r2n+fPnaNaYKDqbtTr5PNX16ikUzZuAcAlXExprPhV+/&#10;nppgJz6rYWHpVfPmNOdvv516kWXduIGEDACeC4IBjaVz8+E0/fvvv+IoPx9vefPhO3fueHt7i0U+&#10;Pj6TJ08+fvz44sWL+a9SNL28vPgYGm0FwYDqduyQLxn011/Sxo1y/fGX5JaXPsqHB1KTL+XFhyEY&#10;yKwbT24wf+Oxfssawy4VNU51yvqvOHNJNTKY5RmWB6cLKOnSNfOcP3hATYAcB8EAgGYQDABAMr2e&#10;zrnOYD3EVr4KEAyogb9WixY1v3QzXQ4O8ikdAAAZhmBAY88bDJw6dUoc6E8VDHCrV68WT2WN97du&#10;3Urj0oJgQBvH7hxv/WubNgvbtv2l9VNXuiluwLc1eaf1b22H7fancWCHcfvGsQDjUf4gVmNWjV4r&#10;e/EaM7WnwXQX4uSaO7xDr1Xy0kY/N5LPFeCrBLJP/viEngjsMP3Q9DYL2rRe0Oa9MQ0NyRPeaXZz&#10;3mz1c6uQWyE0DiCnQDAAoBkEAwCQTK+Xr8fKNzSLFpVeflkuyxvhli1LzRIlqPPoEa0ICkIwoJLf&#10;f6dZtafmzqVnAwDIGAQDGlu9erWnp6eHhwf/9+DBg9S17cSJE3ywGH/y5EnqGhkMBv5sr732GqUB&#10;yWrVqrVhwwa+lMalBcGANnZc2SGOWbsFsCgX+rB+pxcdku60qhONAzs8iX9SdFRREQy8NPalJF3y&#10;fTVMl2EUlfxqj0+Kf23Oa3wwr0LBhRJ1iaIP9ui3qZ/8Kwhm7n2ZKRgoLk7mGMa2Xk4vpwR4ESEY&#10;ANAMggEASGYKBpYskc+55pXqHgOiuXMnNREMqAHBgEr4C9jHhyY2c/XSS/RUAAAZhmBAYzdv3ty4&#10;ceOmTZv4vw8zcGpjREQEHyzG85+pa4E3V6xYMWTIkG+++Wbw4MGrVq2KjIykZbYhGNDG9ivb5Qvd&#10;BDFXf4tgoKfcYQGs48qONA7sszF0IxtuPAYdwOYeTf6SxL17UsGCtI3k4iKdPi3ai04tYsOSBx/D&#10;NyqU0W9jP5G1VP3KIhjgvxTeHMq2XNpC4wByCgQDAJpBMAAAySyDAcEyGDDdUQDBgKoQDKjn5Ema&#10;WF6tWklnzkj//kvVuDH133jD3OTVpw/1HR2lAwfoeQAAMgzBQO6EYEAb5+6fe//39z9Y98HHq3rG&#10;uuURH9k/DmnOO++vfX/aIZt3h4bnkqBL8J7uLR/rD5K/n/4k7gktaNmSNpM6UgbzMOZhiTElxMgq&#10;k6uIJthvyakl8qt63QeDpncwBQNfLOvGm++tfu/0XUplAHIMBAMAmkEwAADJEAxkBwgG1GMwSO++&#10;S3PLKzyc+pzpdPhu3ajDXb4s31RA9OvUoSYAwPNAMJA7IRjQWlyCxebTH9QE5Vx5fIUNNZ4HEMQ+&#10;WPeB3qCXu23a0Jx3724cJQ3dPlRc3Mkp0CnkJi58r4KrN2jOeT3A/d4gx0IwAKAZBAMAkAzBQHaA&#10;YEBV9+5Jpnvl1agh6XTUtw4G+J9Dr17UdHWV7t+nPgDA80AwkDshGNCa5ebTunXUBOUYDIYuq7rI&#10;ZwwEMzaEXbh/Qe6mDAZCH4Q6BjjKAwJZ699aywNAKb//Ln33nVwffURzzqtPH7nzzTfSuXM0DBR0&#10;7Zo8t2Larevnn2kYqAPBAIBmEAwAQDIEA9kBggG1TZxI08vLdF/Ktu2o042+8ibt3Wse1rs3NQEA&#10;nhOCgdwJwYDWEAyoLyYhxmGog8gGas2uJd9V2CIYMBgMHZZ0EEvzjch3O+o2rQaK6NePpjrN2oqb&#10;D6uA7yakmmfL6oR7m6sLwQCAZhAMAEAyBAPZAYIBtfEZzpePZrhAgT7rP/14w6ena74sOkcaV/74&#10;z097//HpA/dXaUzJkvI1iAAAMgXBQO6EYEBrCAY0MfXgVBZoPGlgONt27W/z9yq699h0abPpnsN9&#10;N/alFUAp6QcDW3DzYRWkHwwk31cDVIJgAEAzCAYAIBmCgewAwYAG9u+nGWbss7cYG822VKaHK30Y&#10;G8P+15EeyjV9Oq0FAPD8EAzkTggGtIZgQBMGg6HwiKLitIBCk4pFt6abDyf2fK/a/LpyKhDMyowv&#10;S3cgAAWNGiVVrSpX+fL0OudVqZLcqVxZ2rePhoGCTp40z7Bpzl9+mX4RffrQMFAHggEAzSAYAIBk&#10;CAayAwQDGuAv9bJlaZIZKxXANicHAyu8WYFg9tiVHko+PrQKAECmIBjInRAMqO3YrWMHww6aKuTS&#10;Hl2+vOKz+/z8CZaLDtw4YMCZf4q4fVs6ePDo7zPqfczq92b1PmOHyjmIOd9Z2bHu53Kz7v/Yyvnf&#10;SwcOSNev01rwXPhrlX9YREfbrJs3xZzLxX9OtdSy+D4FKIJPpmnO//mHmqAyBAMAmkEwAADJEAxk&#10;BwgGtBETIzk6inn+rUHenT75xc9/1Ck0rU1B8bNcppsQAABkCoKB3AnBgNrKTyjP/OWr1ohyHsai&#10;XOizu0NPc5+X42BHBAPKmD7dvIH0zBo4kNaC59Uu+QJNdtbMmfSEYKeoKPOs/v03NUFlCAYANINg&#10;AACSmYKBpUupExpK20B58pgvs75vHzURDKgBwYBm3nqL5pkxQyU6R9hQu7bBjb5yKL3xBo0EAMgs&#10;BAO5E4IBtZWfVF6+oM1wxoYYayCLcqbP9PZdk5u8gpnTMCcEA8qYOZM2kDJSQ4bQWvC8wsIkBzoV&#10;I/NVvTpukaUYBANZAcEAgGYQDABAMlMwUKSIVKaMXC+9ZN4MEh1exYpRB8GAGhAMaCYx0XwXYuty&#10;c5Pu3qWRAACZhWAgd0IwoDYRDEw+MDkmMYZXbEyMIT9tPsWvXSuaoQ9D2WAEA8oRwUCB4qUm5M07&#10;iuUdyzZVoa2mpdWZ2zjGm+WmlpW8vOUmggF7DBsmJjbzdfo0PRXYD8FAVkAwAKAZBAMAkMwUDGSw&#10;EAyoAcGAliZNMr+eU9WAATQGAMAOCAZyJwQDahPBwIT9E+ix5eZT8s2Hw56EsSEIBpSTHAwUHptP&#10;vs/wKLY1ORhYUY2x0fL5GWUnlZU8veQmggF7REebd8peflm+l4Cp9uyhPq9Tp8z9v/4y97t0oecB&#10;RSAYyAoIBgA0g2AAAJLp9dKoUfJ2vKm+/JK2gRwcpB9+SLGIV0wMrQgKQjCgJf6aL1OGZtuy+D4Y&#10;/0UAANgNwUDuhGBAbQgGsoAIBvIXe2VK2WLjixWYUGhzZdpwWurD8k7Iz5se0z0RDChj+XIxt3KN&#10;HUtN7vx5c//+fWpyr79OzcKFpcePqQmKQDCQFRAMAGgGwQAA2GZ58+GEBGqCqhAMaGzv3jQu5Lpo&#10;ES0FALAPgoHcCcGA2hAMZAERDDg5JcbHJuoT43Tx51/zEHN+qHGlRwlRvJmoT5I8jE0EA3ZKTJRq&#10;1xbTK1/llT8U0gwGVqwwN4OCqAlKQTCQFRAMAGgGwQAA2GYZDMTFURNUhWBAew0b0oSL4g+TkmgR&#10;AIB9EAzkTggG1IZgIAskBwPmg9Rt2og5N/ToQR0OwYBSQkLE9MrVvTs1rYMBvtVaoQJ1qlTBLpvy&#10;EAxkBQQDAJpBMAAAtiEY0B6CAe3duCHlzUtzzuvQIeoDANgNwUDuhGBAbQgGsoDtYMB82JpDMKAU&#10;/rr96COaYWdn+UYCnHUwEBho7qxeLXdACXFJcVceXbkWce3qrXOmGb67cfXViGu8eTf6Lo0DdSAY&#10;ANAMggEAsA3BgPYQDGSJ5s1pzt94gzoAAEpAMJA7IRhQG4KBLCCCAUdHczDQ9g2a857vUYdDMKCg&#10;sDA5EhCTXL263EkVDNy7J19oSDxs2VLOEkAhB8MO8jcQ/j6TPzB5whlr9qHc4dVxeUcaB+pAMACg&#10;GQQDAGAbggEVRMVHRcZH2qwnD/T584tpj1mzIvVSi4qIjdDpdfSkYKe2beml3q0bdQAAlIBgIHdC&#10;MKA2BANZQAQDeQu3XdSq2YJmTRY2+8enqJjzrXVLNVnUjDffWv6O5OEpNxEMKGXqVDHJ8j2xdu1K&#10;HQx06UI/8521kydpFVDCoZuH2FDGglmBoOQJZ6zFR3KHV6cVnWgcqAPBAIBmEAwAgG0IBlSw+9pu&#10;1wBX15FWNVau/KNco1xo07Pjh86i6TraavBI1/rz6ifqkr+xBXZCMAAA6kAwkDshGFAbgoEsIIKB&#10;IsXnNck3ow6bUZddL0SbrBeKsRn1GG8uaFdW8vSSmwgGlBIZKZUqJeZZKlxYun6dfuYVEmI+n+Cr&#10;r2g8KORA2AE2mLFAls/ijIHGH8odXh2Wv0PjQB0IBgA0g2AAAGxDMKACnV7nOd1TPgvV+H0TUVX7&#10;y3tT0+uy2bVZgiNtev7lLnem12FftE8xWK5h7MzdM/SMYD8EA5pZvVrq1y/t4vu0Z8/SMICcAsFA&#10;7oRgQG0iGJh8YDI9jkuwuBLjH6InBwODEQwoRwQDxYtL+fLRVFtX2bKSt7f8A4IBBW3dZp7hL76Q&#10;Tx3gP/B/K1WiZtFi0p07NBgUEnP31plpAedmjDw3ZTjNM2PXvvn47IwRvHlj00oaB+pAMACgGQQD&#10;AGAbggF13I2+6zDMwXyUP4A1/ZA2N9OsNe7yGPP4QPbB2g/ouUARCAY006+f6YWdRm3eTMMAcgoE&#10;A7kTggG1iWDAa7pXhyUd3l7ydscF7WNdncRHycgBdXmHV+vfWvPNJwQDihHBgLOzfJsB0wd3qnJz&#10;o4QGwUBmzQ6ZPWbfGMsavWfkqXJ5UsxzylrRr9mY/WNTrLV3zB/nKSGDZ/vrL2n0aGnMmBT1xRep&#10;5jlFeXikHs9rzhzc5kEpCAYANINgAABsQzCgDr6D2mllJ/lE1GDGhrNZh2eFLJ1g3tC0qvBW9Tde&#10;3Fh4TGFxngHfxb339B49FygCwYBmEAxALoNgIHdCMKC28hPLy9+ZEJtSI5hrADNdifGd9+SO3Odb&#10;TYHMcYgjggFlzJhh/rx+Zg0aRGvBc5r0zyQ2jK5XY6pXBljNcHJdLMpcjC91y3ILdAuLDKNnhGe6&#10;cUPKmzfVxGamJk2iJwS7IRgA0AyCAQCwDcGAmvIF5BMH+l+b81piyCGpVi25/PzM38OqVIma3367&#10;L+wfNty4lxvIpodMp6cApSAY0MzEifSqFpcaEOXrK3dq1pT276dhADkFgoHcCcGA2j5e+/Fby94a&#10;EFz/RiF2vTDj/+qTP1Pu5Jc71wuxP5q+9Nbyt95a/BaCAWVs3Ci99VaKKlmSPsfLlJHeftvcb99e&#10;+u03WgueU5IuyXu6t9hHoHzL+POi6slbTSmrxcfJw8R4XgGs76a+9HSQQX36pJrY5y6+ZavT0bOB&#10;3RAMAGgGwQAA2IZgQE2TDk6iCwQNY39e+JO6SUnmi+T+Sc2niU/dgl3Ftn7BEQVjE2NFHxSDYEB7&#10;167RnPN68ICaADkOgoHcCcGARnbuMn+UWFfnLjQMVGLafOrZkzqghE0XN8knDRi3/J1HOFeeUrnS&#10;lEo+P1aS98hML29jHfQuWenHSnzpq5NfpWwgiJUeV1qnxxHq55SYKJUubZ7bV1+Vv6ElqmJFc79M&#10;GXO/cmXzzZ8dHHDaq7IQDABoBsEAANiGYEBlL497WWzEFx1TNCo+Sm7FxlrcPW89bxgMhmkHp9G2&#10;vj87fOuwPAyUhWBAe+fP05zzun+fmgA5DoKB3AnBgEa2bzd/lFhXx440DFTSpg1Ndffu1AGFvL3k&#10;bbHxX3BkQdpH4ObONb+8eTk6yjtrRnOOzGHi3GJ/NvfoXNGE5zNvnnlu+VSb8I9vUz8khJpcVJRU&#10;sCD1O3SgJigEwQCAZhAMAIBtCAZUdiDsgEOg8S7EAWzMnjFyyyoYCI8KZ0PoG0AVplbQG/TyMFAW&#10;ggHtIRiA3AHBQO6EYEAjV65Iw4ZJAQGJw4aMbeE8ohkLbsL++7Ir70j+/tKyZTQMVIJgQDWhD0Md&#10;hzvK2/+BrNEvjair00n585s3n/jr3OhpwtPCowqLnYVaM2qJJmRGzZo0t0WLSjEx1IyKMs/5339T&#10;k2vWjJpOTlJoKDVBIQgGADSDYAAAbEMwoL6as2rKdwnjm/LD2fUn11MFAwaDoevKrmJD33GoY0JS&#10;Aq0GykIwoD0EA5A7IBjInRAMaCw2MbbA6ALy9pI/W3d+HXVBbQgG1DR0x1DaRwhg/977l7pHjpg3&#10;n+7dE73P/vjMtDex78Y+0YTM2LfPPL2ffkrNNIOBU6fMzeSEBhSEYABAMwgGAMA2BAPqexTzyDnQ&#10;WRz677GyR6pg4PTd06bTBbqv6Y6756kFwYD2EAxA7oBgIHdCMKAxBANZA8GAmiLiItyC3eRXdSAr&#10;M7YMda02ny4/vuwU6CR2Frqu7IqdBbvw2evalabXyUm+IRaXZjBQrhx1XF2lJ0+oCcpBMACgGQQD&#10;AGAbggFN9P6jt+kuxLuu7jUFA/r1G7yme/GtfL4on3++JH0SrQCKQzCgPQQDkDsgGMidEAxoDMFA&#10;1kAwoLLVZ1czceeAADbn6By5ZbX51PyX5uJ0Abdgt3tP6RwCyLxbt8y3FG7WTO5YBwOzZpk7K1fK&#10;HVAaggEAzSAYAADbEAxoIj4pvtToUvJGfxCr+aOXrlBhMe0rJ33M92/lfmDyzgCoBMGA9hAMQO6A&#10;YCB3QjCgMQQDWQPBgMoSdYlVp1UV+wj5A/LLrZSbT+svrHfwN96uzJ8F/R1kXAnsFhxMM+zgIP35&#10;ZxrBgOmew56eUhK+uaWogwelXbt4HR4/vttLL31cqVL8li2iI+3YQWMAQFEIBgDANgQDWpl+eLrI&#10;AFz9WZQLbXq+09O4oR/ESo8vjfOC1YVgQHsIBiB3QDCQOyEY0BiCgayBYEB9R8KP0GVFA9lH6z+S&#10;LoRabj5VmlhJnFv8ysRX+F8BrQN2iomRXn6ZJrlSpRTBwN690kcfmR+GhNAqoBR3d/P0piyDmxuN&#10;AQBFIRgAANsQDGhFp9f5/uTLt+zdAiyCgV7yhr5DgEPITWx0qgzBgPYQDEDugGAgd0IwoDEEA1kD&#10;wYD69AZ915Vd5dd2EGPDHCLOnDBtPgVtH266GOnyM8tpBVDE8uWmeZZGjzb/vGWLfO8B8XOPHpJe&#10;T+NBKR4e5tlOWQgGAFSCYAAAbEMwoKHdV3fzvdnUwUAgazbfeHVLUBWCAe0hGIDcAcFA7oRgQGMI&#10;BjQQHhm+9/peU+25se9x03ric/x+h1Z7wvaZF13bc/XxVVoN7BEbK+3ZE751feMPWJPerHFv1v/D&#10;0obkzacOnzjzJq///eCetG+fdPQorQX2S0qSmjYV8yy5uMj7wuLnwnTFV7lu3qTBoCAEAwCaQzAA&#10;ALYhGNBWp+Wd3IanCAbyBeULjwqnxaAeBAPaQzAAuQOCgdwJwYDGEAxoYPqh6fL3000VzDZXos/x&#10;pd6MjbBYNIwN3DaQVgN7XLpk3lh6Zvn40FqgiKNHU8+wZY0bR8NAWVWrpp7q5EIwAKASBAMAYBuC&#10;AW1di7hWICCfORjowfpu7EvLQFUIBrSHYAByBwQDuROCAY0hGNDAzMMz5RnmFWSskWxLZfocX+7D&#10;2KjkPh8QwIbsGEKrgT0uXzZtLOmSfzCVwVh6U8fXl9YCpXz2mWm2U1SBAlJ0NI0BZW3eLK1eLVfl&#10;yjTbbdpQhxcAqADBAADYhmBAc/5bhj5yoo3Onh+XiUvEtGsCwYD2EAxA7oBgIHdCMKAxBAMakIOB&#10;IOYY7Bj2JCw8KvxWVHhcyxbiczzm3Y63om/zJq/KP1ZGMKAYEQw4OkqnTh049meZ71m93nIYIKbd&#10;cwB7eWDeu5fPSD/8IHcQDCju5k3J1VXMdorato0GgHrq1KHZ7ovvyQGoC8EAANiGYEBzsVGPE/LK&#10;G6B8oz90wWTqgtoQDGgPwQDkDggGcicEAxpDMKABEQw4jXBK1CVSK62bD3v85IFgQDGmYCAsLEmf&#10;5D7N3aOvORgoMYTNOjxLHhYUJHcQDKhhxgwx2+by9JQSk/8EQD0IBgC0gmAAAGxDMKC92Fj57FQx&#10;7evXUxPsozfoeRlS4o+l336TfvlFLm9vmnO+DWrsGJYs0Us00kR+Hr2enhSeSafjU2izUgUDqZZa&#10;Fn8egBcWgoHcCcGAxhAMaADBQBawCAb4oxtPbrzyuYP5jIFx5Z4mGD9ZEAyoJzpaKltWTDjVjRu0&#10;CFSFYABAKwgGAMA2BAPaQzCggpuRN8uOL/vypJctq+zMchFuDjTVVnWnACs7OcV4uUa/HBEbQU8K&#10;z9Spk/TyyzarVCnzhJcpk3qpqfjO2E8/0RMCvIAQDOROCAY0hmBAAwgGskDKYMBgMPww/W1xUwH+&#10;b8j5XWIUggF17dpFr3NeHTrI31kBDSAYANAKggEAsA3BgPYQDKhj7J6xLNB4QzxTjWeP3ZK38q0q&#10;vCBjI1KOD2Tv/f4e3yWjZ4RnOnRIcnJKNbHPXRUr0rMBvJgQDOROCAa0ERkfGXIzhNeBGwfyjsor&#10;f1j7sykHp4hm6MNQGgdKQDCQBUzBAN+mCgmR68+/xBkD8r/bd1Dz++/lYQgGVBIdTa9zXvv2URPU&#10;hmAAQCsIBgDANstgICGBmqCquHiLYOAPaoLdnsQ9KTyqsOVRfjaGheVlkY5yPc3DYowVnYc6lwoa&#10;x5iyhCCWNzAvPRdk3Cef0Is5c+XgIK3DFz/hxYZgIHdCMKCNrZe2ssGMDTNWUPJH9nDjwyHsjWVv&#10;0DhQAoKBLCCCAWdnqX17muo0q1Ej+V8EAyqJijJP9d9/UxPUhmAAQCsIBgDAytmz0syZ0uzZUnAw&#10;fR47OkrTp8sdXnwpKO1m5M2ZITNnH5k9Z/+0hLwuYto3Te7DO7MOz9oUuonGgR02X9wsHywwHuVv&#10;vag1n9ufD82eFzL755DZ1WZ45QlgeQJZnZm1+EO5eWg2H9Dz9550oCGAzTk6h54IMi48XMqbl95G&#10;XnpJmjOH3kZ4idPeRU2alHa/SRN6HrDH3bv0lp5mbdxIw0AdCAZyJwQD2thxZQf/gKY8IFUFss6r&#10;OtM4UAKCgSxgCgY6daKpTrOaNpX/RTCgEgQDWQLBAIBWEAwAgJU5c8xbP9a1YAENA+XsuLqD+csH&#10;rF39WZQLTfU7PY1ffwtg76x4h8aBHZL0SfLOqjjQP4hFx0fTAklqu6St6Hdb0Y1akhQRG1FglPGC&#10;xUGs3Jhy1IXnNWWK+d3D8upYqW4+bNKrFzXz5JEuXaIm2CMkxDzV1tWxIw0DdSAYyJ0QDGhj++Xt&#10;eYfnzReYL43yz9dxJd7flIRgIAskBwPxHTs9dWa8YvMYLyJkrBhj52kepmuCYEBNCAayBIIBAK0g&#10;GAAAK+kHA7/+SsNAOfJX3hAMqO9qxFU2hL5L2HNNT9MNA9IMBoJ2BYlLCTkEOBwLP0ZdeF7x8fK9&#10;hcW7x0svSXo99dMMBg4eNDf/9z9qgp0QDGQpBAPa4+/teqMM3hUmI+PFGHqQAQgGIOdBMJAFRDCQ&#10;x/mL+R3ZKMbrla/NwUBRvkHLmyPYxo+ayB0EAypBMJAlEAwAaAXBAABYmTdPcnGRXF3lf02bQaLD&#10;C8GACnZd3eUa6Oo6wrVAoIspGOj8Xh7ecQ1y7bSyE40Du3Vb3U1kAGwIuxN1RzStg4GLDy8ycd2h&#10;QFZ3Xl3RhEzautX8TjJsGDWtgwGDQapdmzqFC+OG54o5fDiNt3RnZ3pL74S3F3UhGNCYwWD45JNP&#10;GjZs2KhRo+PHj1PXNp1O165dOzH+3Llz1LUQFxf322+/tW/fng/o3r07/4XyVWiZbQgGIOdJIxho&#10;25Y+U3r0oA6CAWXRzYed/jm0evbxebOOz1u+NtgUDPy8ezJvzjg258b3n8sdBAMqsbz58J491AS1&#10;IRgA0AqCAQCwYjDI3+rlZbr5sJMTdXhl7Pt38FzkryIa9HLFJxny5xfTbvjjT9FM5zuM8Lwi4iLY&#10;IOMR/yDmMd2DTy9vWgcDXZd3FR2XQJeo+CjRhEziL+BmzejNxM2NmtbBwNy55s6UKcZBoATTW7rl&#10;nu0//+AtXRsIBjTGJ9zDw8Pd3Z3/GxISQl3bunXrxgeL8adPn6ZusrNnz3p7e4sBJn5+fpGRkTTC&#10;BgQDkPOIYIBvGr2x9I12S9u1XfHGseolxWfKnvpl2q6Sm3xRvtH5EAwoRgQDvJo3l9q1k0tcNUhU&#10;69bUrFJFfohgILOOhx/fd23fvuvGurEvot9nNLGiTAEYr3r1Uixq0+b4gTW04vV9/1z/xyBhsypj&#10;+Mfo3r3Svn02y9OT5rxjx9SLLIs/yePH9JwAkCkIBgDANlMwkCcPvr2rkdhYqUABmnbLC7KDQgwG&#10;w+wjs8WeLRvO9l7fy5upgoFtV7axocYBAazPX32M64F9zp2jVzWvZs3kTqpgwGAwX3HIx0fKwBdy&#10;4blZBgM7d1ITVIZgQEvXr1/38/MTh+89PDwOHz5MC2zYsWOHSBHE+DNnztACo6tXr/r4+IilqdSp&#10;Uyc+Pp7GpQXBAOQ8cjDAN42MX62QayTbUpk+U5b7GK9pI/q8EAwoxRQMZKQQDGRW6MNQB38H+Qqi&#10;vEay3a9aza3tqt7PuBav4WzgtoH0jPBMfFPf1TXVZGam3N2lpCR6TgDIFAQDAGAbggHtIRhQX5Iu&#10;ySnQSd5xDWb5RuaLjo+2DAb0Br37NHfxsPSY0gm6BFoN7GEwSN99Ry9sR8f9B1bs3DLbdC78hiNL&#10;wz/uSkt5bd1Ka4GyEAxkBQQDmtm4caOvry8duc9YMFCzZk0anVYw8PXXX4tFnp6ev/32W3h4+Dff&#10;fCM63IYNG2hcWhAMQM6z9tzaxr82NlXDhY0P+RQVnynb6hRvtLiJaVGjXxrNPjKbVgN73LolNWwo&#10;NW5srtdeM3+UN2iQYtEHH9Ba8Pw6r+jMAoy512i2p7w8veEF2N5X2b5X2X6LnODfktQ8UI7pjZ0a&#10;/Y1rBbNyE8rFJ6UXGENq/DM6eWIzXwcO0LMBQGYhGAAA2xAMaA/BgCaOhB+R7/bMt+MD2IyQGW8t&#10;e0skAb1W9pp7dC4TdxfwZ/xnWgHs9/ChfFEy42v7lhsr/Y357nmvfseeOtHPUufOuLiNWhAMZAUE&#10;Axq4fv16165dPT096Zi90TODgQ4dOtBQo1TBwN27d728vMSi/yXfC12v1/NfpWi2bNkynZsNIBiA&#10;XCGtewyAukJDzR/lDx5QE+z2JO5J4ZGF5e3/5GBgaXXWoxvr1o190JUmnG+4+reQO7xav89ijduu&#10;FAwMY4tPL6bngozz8hJzK1eePJKjo7lMfV6Wfcs7ZnXpIl8VEwDsg2AAAGxDMKA9BANa8Z7uLcIA&#10;12DX2vNqi5/bLmr78sSX5e37IFZzZk1xBwJQzJIl4rXN96wGtKZvWvF/Q142vuB5OTjIe7ygEgQD&#10;WQHBgAYsv/jftGlT8UP6wcCaNWv4ADFSSBUM7NmzxzRgZ/Lfi8Fg6N+/v2jypbdv3xZ9awgGIFdo&#10;04Y+U7p3pw6oLdWVGEE5QX8Hyd8NSg4G9PXrm6faqvQtWxry5uU/iGCg8c+Nk/S4oM3zu3vXfKC/&#10;Z08pKspctWtT/4svUvR9fanP68YNeh4AsAOCAQCwDcGA9hAMaOX+0/vO/s4iAxCpAC+HYAfxs2Og&#10;46Gbh2goKIW/jZQtK17eOmM8wH/g/5pOHZCGDqWRoAYEA1kBwYAGxH0FPDw8fvnlF9MRf/6vrWAg&#10;KipKnF7Ax2zYsEE+zG8VDMydO1f0+ci7d+9SV5JWrVol+nz82bNnqWsFwQDkCggGtIdgQDXxSfHu&#10;U9xNwYB8pSbTVFtX69aSKRgYzg7ffMaV68CmXr3MsxoSQk2uTh1q9u1LHe7UKfPgceOoCQD2QTAA&#10;ALYhGNAeggENjfvIo1971u8tq2rPfvwUN3BTx/Hj9PK2ruLFpcePaRioAcFAVkAwoAE/P7+vvvrq&#10;At9okaS1a9emHwwkJSW1a9dOHNyfNGnS6dOnxc+pggF/f3/R9/X1TUxMpK4k/fPPP6LPmc4ksCaC&#10;gQYNGqxKif/PS+cCRAAvGAQD2kMwoKZ1/61jwRQMPK1XS8qXX8qfX8qXzzznbm5yJ3/+281rJ7jm&#10;4Z0a/dj/1tHl5iAzYmKkYsXE9CbWqCE+K5evWvWwcmWac1MwkJAgFaX7mkiFCslnDwCAEhAMAIBt&#10;CAa0h2BAS4UL01Rb10sv0RhQlk4nNWmSerZFLVpEY0AlCAayAoIBDdy4ccOQfG+SZwYDixcvFof1&#10;GzRoEBcXd+rUKfEwVTDQt29f0a9Zsya1jP7991/R51asWEFdKz179uQDqlatWiGlatWqJSTgnvaQ&#10;UyAY0N755L0zXggGlGaQDC2WvP638W7DC+oVDI8Ikw9b83k2zfn27XInJqb+ZN8YR7lT8+u8YZFh&#10;tD5kzo8/iuk1MPZV0aKvlC9fpkKFk87ONOemYGDePOrw2rSJmgBgNwQDAGAbggHtIRjQUpEiNNXW&#10;VaYMjQHF3buXerZ5+flJ8fE0AFSCYCArIBjQWPrBwK1bt0xLL1++zDu2goFPP/1U9GvVqkUto4sX&#10;L4pn4H777TfqWhHBQBUrfn5+lucfALzYEAxoZe+1vdNDpv8UMn3xKn/TBRjn7hjLm9MOTrsecZ3G&#10;gd0OPji5p7x81fsZtVjnVe/Kragoep3z+vtv3tgYutFtiEO88ebDm/+cIY8BO1WtKmb4rpOTT9Wq&#10;r1SpctrVleZcBAMREZKTE3X4YHySAigHwQAA2IZgQHsIBrTk5SW9+urdEnljjFv2vJ7mYfeK5+NN&#10;+Tg1qMRgkL79ll7kpjqEOzqoD8FAVkAwoLF0goG4uLg333zTeEjfffz48eIkg+cNBkJDQzMYDFSt&#10;WrV58+a3U7p7967p5AaAF9W9e1Svv06fKZ07UwffYVfHV39+xfwZr0p9zHdmKjZU7rBBbPPFzTQO&#10;lKBr3JhP7+zaLM+IPEfCj1gHA8VGF8s/jIlgQDp5SqwFdtm+XXJ0FJP84Ks+F8Mvx9WoLh7GftH7&#10;XvRd6fPPxUO5jLk+ACgFwQAA2IZgQHsIBjS3MXz3n5VoS3SBJ5t30ealIUAxOp24YxtV9+5yWgBq&#10;QzCQFRAMaMxWMGAwGH7++WdxQP/111/X6/Wif+bMGdFMFQx8/fXXou/n52d5KN8UJHBr1qyhrhXc&#10;fBhyskKFzJ8mqQonXKqj/6b+LJjx8uhrDgZK+MsdNoxtvbyVxoEimjbl0zu7NmMjmN9Mv5TBwO6g&#10;3UEskFkEAydpLbBT27Zikp86sQoDHULK0pzPrO9Q9Qf6Wa6OHaXkT3AAUASCAYDs686dO9eMYmNj&#10;qZWWhw8f8jFhYWFRz7oDD98Nvn379tWrV+/fv5+hL6whGNAegoGscKdxHTHnV9rUSZRwhFoTixfT&#10;65zX1avUBFUhGMgKCAY0ZisYiIyMFEfzuYYNG7ZN1rx5c+q6u/OfeWf27Nl8fHBwsGjy353lZtiu&#10;XbtEn/vnn3+oawXBAORk6dyiqWxZGgOKCtwZWHVKVV5NB5Y3BQOvja/EO1XGV/n7qvw1dlCMKRgY&#10;yVgAW3zKvMkas2efs78LC0YwoAK+O5B8n+flPmyv8U4PvGbUZYeSQwL5akK49CiA0hAMAGRTcXFx&#10;TZs29fT09PLyOnDgAHUt6HS6v//+u1OnTnzXlw/jqlWr1q9fv3PnztEIC0lJSVu2bGndujXfj+Uj&#10;+b/du3c/efLkM+IBBAMaOH9eOnPGXKdOmTaJpFmzUiw6fRrfqlZL8ldUpG7dqANqM7298MKVB5SS&#10;/luEZTCwezc1QWUIBjSWkWAgfWPGjOHjf/31V/GQbzWFhZlvLGk67YA//wX+PmYDggHIydI5Y6B0&#10;aRoDSohPij995/SZu2dMFXrsH1MwcC70QIpFD0JpNbCTMRj4uRYrEsiKDmcewQUlB/muA7w+++rV&#10;ov5ys+RAFme8+TCCAWU8eCDv7fIdMeM86xiLdKbX+bEy9INcvXvLw27fprUAQAkIBgCyqaCgINOe&#10;Z0hICHWTJSYm9unTRwxIhY/fsmULjTPS6XRjx47lfRqRjHd27dpFg9KEYEADFSqYt3XSL0dH+QIs&#10;oAYEA9o7f9782kYwoJTp06XXXkuvTHNetWrqRZbVqxc9IdgNwYDGbAUDT548ERs/zzR69Gg+/uDB&#10;g6YNp+XLl4snMRgM4q7CnKen56NHj0TfGoIByMkOHJD275f++ad/UN2GvVnDT5n/qFb8oVy4Y5Ci&#10;Lj68yL5nbKi5yn1mvpRQ0UEpFnlN9qLVwE7GYMBUpglPuxAMKGLSpNQTm059+y2tBQBKQDAAkO3o&#10;dLoZM2aI3U6O75daBwPz58+nxe7u3t7ezZs3b9CggWkPlv9w1eLSHDt37jQt8vX1bdGihThpgOP9&#10;2+lE7ggGNFCxojzDTk6SiwuVmHMx7aLj7Cw/RDCgHgQD2kMwoJIyZcwTm7lycJBSpstgDwQDGrMV&#10;DCQmJm5Ji+UZAL/88gvvnOfvTpIUERHh4+MjFrVp0yYpKYk3o6Ojq1WrJpoffvih8YnThmAAcoM2&#10;S9qwIPky991XdqcWKOryo8vyQf9g5hzo7BLkwsv9K2fTceqXhssdXk5BTvwX4Tvdl1YDOxlvPpzR&#10;OnGC1gJ7/PQTzaflvrBFyS97V1d6OGgQrQUASkAwAJC9PH78+L333hP7nALfU00VDPD9UrHTy1Wv&#10;Xv3evXuiP3HiRFN/1KhRoqnX69u1ayeatWvXjoyM5M0TJ06YsoGxY8eKkWmwDAZwOT+ViGAgOFi+&#10;ygev+/fN9xhYvpya4heBYEA9CAa0h2BAJXPmmCc2c9WpEz0VKGHrtm2vlC/vU73605gYaoGabAUD&#10;tphuJszHW958mBs3bpxYxLVs2XLSpEmmqIAPPn36NI1LC4IByA0QDKhNBAOOgY7nH5yPToiOSoiO&#10;PnPc9Hkddfs6b/IaunMoC0AwoJyDB6WNG3nd/31xqx6O77xn3kYa3JK168UOzgsSA6S//pKMO9dg&#10;LxEMlCwpPX4s1aplmnBzeXrKd4EuVkz+GcEAgKIQDABkI2PHjvXy8hL7nCZ85zNVMHDlyhWx08vx&#10;HWDqGvEdV9Hv0aOH6Fy8eNE02JQWcI0bNxbNatWqxaQ6WnHvnnwiMN+dXrOGPokdHeVThnmH1927&#10;NAwUIYKBcePoYZo3H755k34LCAZUgmBAewgG1FOHbqYtV+/e0jffUPXrZ+536mTuf/+9VLw49Z2c&#10;5CQS7HfqlPjQPPTTTx1Kl+5ZuXLMnj2iY8ClNtSkYDAQHR1t2lhKpW/fvunfpQnBAOQGCAbUZgoG&#10;wp4k3+kkrc2noN1BCAZUMnzn8AIByRPOWIuPWL6R+RJ0CbQYlCKCgVKlpMREiW8vOTiY5lwuZ2f5&#10;AIVeT9urCAYAFIVgACAb8fPzEzuc3t7egwcPFj/zPdVUwcDNmzcDAwN79erVvHlzcQaASceOHcVa&#10;Xbp0EZ0///xTdDjLPd6JEyeKJn9+y+sOyWbPTvFJnKp+/ZWGgSIQDGQHCAa0h2BAPceOmXeoPv2U&#10;mpzlzYd37qQmd/CguT9wIDXBTu7u5llNWQY3NxoDKli1apWPjw/fjuL/HjhwgLq2nThxgg8W409a&#10;XSo6Jiame/full/a4CMHDhyo1+tphA0IBiA3QDCgNgQDWS4iLqJgoJNpzuv3YhcfXqRloCDLYIDr&#10;1cs053KJk1kRDACoA8EAQDYigoFmzZrdu3fP8itv1vcY4AzJ6LFRgwYNjPut7v379xedqVOnig7f&#10;lY2IiBBNbvPmzaLPn//48ePUFebOTfFJnKpWrKBhoAgEA9kBggHtIRhQ1bvvmqc3NJSatoKBypWp&#10;WaiQhOvgK8XLyzzbKQvBgKr0en1SslTbSGniY2i0jfG8GRsb+/fff69evfrw4cO2hqWCYAByAwQD&#10;akMwkB2s+3ddkvj4ZuzrgdV1zwqGITNSBQN855fv+YrXeZEiciTAIRgAUAeCAYBs5O233z5x4oTO&#10;ePB33bp16QcD1qZMmWI81C9bn3xMeeDAgaJTo0YNyy+4HT16VPS5DRs2UFeYMYM+htOqoSVKlK9U&#10;iT9bQgJOolQCgoHsAMGA9hAMqIpPqZsbTW/z5tRMMxiYPt3cXLaMmpBZkyZNeuWVV8pWrnw1Tx7z&#10;xKYsg6srjYacC8EA5AYIBtSGYCA70EdFiRs+83/1u/dSF5SVKhjg6tal1/lnn1EHwQCAOhAMAGQj&#10;lgfunzcY2Lp1q+lU90aNGsXFxYn+F198IZo1a9YUHSE0NFT0uUWLFlFX4J/HUVHyIaRTp8TncRJj&#10;HlWrVjRW5apVq1StWqtWrUTTxzbYwxgM3PX/fvGZpUtPL11+dGFCXlcx7XumD+CdJaeW7D64XO4g&#10;GFAPggHtIRhQ24gRNL0ODpK4G02awUDhwtSpUUNKSqImZNbkyZMrVKjAPyXFJ2bZqlVPutJbuvT5&#10;5/KvgBf/hIWcDsEA5AYIBtSGYCBb4J/apjn/+29qgrKsgwHTHbP69qUOggEAdSAYAMimnisY2Llz&#10;p4+PjzjKz+3bt48WSFLv3r1Fs1atWtQyunTpknh+7ldbtw24cEF8HuscHKZPmjTNwpw5c8SZDWAv&#10;YzCw44s35D2rQOYynEU606Znh55yh2/ovz29odxBMKAeBAPaQzCgtrg4qXx5muHKleWOdTDQtau5&#10;k4GrscMz7d+/f8qUKfRJOW3a5GnTbr/yCs3wl1/SIMgFEAxAbtB2SVsRDPRY2YNaoCgEA9kCggEN&#10;IBgAyDoIBgCyqYwHA3/88Ye3t7c4xM8HL1261PLqt3369BGLUp0xcP78eVMwkPqMAZPkYEDKk0eK&#10;j6cmKMsYDBzo/ab718yjP6v2FXuahzY9+3SQO+792Fdjm8gdBAPqQTCgmbt35X1aXlu30pzzOnhQ&#10;7pw7h29SK2z1avMkBwamDgYePJCcnelhjx7y7haowXQuPIKB3ATBAORg3VZ0e2fFO7xKTiwpgoFy&#10;k8uJzoe/f0iDQAkIBrIFBAMaQDAAkHUQDABkUxkMBpYsWeLp6SmO7/ORixcvtrweETdgwACxtEaN&#10;Gpbf8T927Jjoc6nvMWBiGQwkX5sIFCbuMfDGmzTVFiUuZylXIwQDKkMwoJl+/Wiq06zNm2kYKIK/&#10;Y7RoQXNbqJAUEWGe6oMHJV9f88Ow5CMOoDgEA7kSggHIwQoFFpJPaeVlTAXkMp72yqvMuDI0CJSA&#10;YCBbQDCgAQQDAFkHwQBANpWRYGDJkiVijBi2Zs2aVKkAN3HiRDHAx8fnyZMn1JWkv/76S/S5Y8eO&#10;UTcVBAMaEMFA+/Y01WlWEwQDKkMwoJn+/Wmq06wtW2gYKIW/vZumt0MHycmJfh4zRr73gPh56lQa&#10;DGpAMJB7JCVJMTFSbCyvD7p1865SpV2LFuKhXLiHB+QUhYMLUx5gVWXHl6VBoARTMBAeGU6tCxfp&#10;M4XX/QeiF7wnGMGAihAMaMAUDJg+KxEMAGgFwQBANvXMYGDHjh3isD7Hx2zdutXyCkIm69evp0Hu&#10;7v/++y91JWncuHGi6enpefXqVeqmgmBAAyIYMF2EOs0qW1b+F8GAehAMaOarr2iq06yNG2kYKMg0&#10;5/w9hJdptkUVKyZFRtJIUAOCgdxj3jwpXz5RcU5OMQ4O/F9TR1q4kIYBvODeXfzu24vfTrN6rehF&#10;g0AJIhhgQex/6//Xf3P/fpv7j5r3vumU4sG/f8abvOr8UocFIhhQjeWVGPfihkzKiE2MPXLryNHw&#10;o6JujB4kT6+bmxwD9O8vV6lSNOe+vtTp109ydeWdO/0/Nq14JPxIZDy2YwHsgmAAIJtKPxi4deuW&#10;WCps27aNFlg5e/as6VpDwcHB1JWk5s2bi2aNGjViYmKomwqCAQ2IYCAjhWBAPQgGNPPokXTtGq+L&#10;5/aV/56V/4GV/5o9OH9Cbl65In/ZFhQXHi7lz29+J0lVuHyT2hAM5B5z5pj/sqxrwQIaBgCQMRQM&#10;BNOVmnhV+dJ8rdHiw8x9PgbBgLIuPLjQeXHnd1e823NJR9M7eUBA8y4r3uXNsXvH0jjIlISkBOdh&#10;zsyfifqqHc1wRmp8Y8ZGMzaKsZGszIwyEXER9KQAkCkIBgCyqXSCgaSkpLffflsc1ueqVas23MrM&#10;mTPF4ISEhNdff12MrFWr1oULFwwGw549e7y8vERz/PjxYmQaEAxooEsXqVEjqXFjqoYNzV/p9fQ0&#10;90UhGFAJggHNnX9wXuzHsmHs/lO6SC6oZfZseoWnqurVzddyBZUgGMg9Zsww/3FZ1y+/0DAAgIy5&#10;+eRmwxkNG89rLKrRvMZdRtQyBQPtZtY3LeL13or3aDVQwsGwg2yIfLpG/kDzO3nzD4131AhinVZ0&#10;onGQWUtOL2EBdBWybl3ZvlfY3lfZ0zzm2U5VOsb2lmf7XmV936C12Gi2MRRnGwPYC8EAQDaVTjBw&#10;/vx5y9MF0tSpk3ljZfPmzdQ1XjioYcOGptW9vb3v3LlD46whGNBeYqJUoABN+59/UhPUhmBAcwgG&#10;NBUdLZUvTy9yy7pyhQaAehAM5B43b8o3Stm6Vfr1V/qlOznJJ+XwDi++FAAgc/77T3574bVsFb29&#10;8Fq9Ru5s2mS6CzEoKP1goOPyjjQO7FBpUiV5PvnuwAjmNCaP0wSncyXMs52qYvIwp6lOecblYSON&#10;v4Vg1vC3hkk63L8HwF4IBgCyqbVr15qCgUOHDlHXaPz48eKwfjosgwG9Xp/mKvyZt/I91XQgGNBe&#10;bKw5GFi/npqgNgQDmkMwoLWdO+lFbqpevaS07kwDCkMwkAudP0+/dGw+qU2vl+LjpYSENIr3cUYU&#10;5Bh9+tC7SpqFWzSpgG+ptl/Y/q1lb3VZ9IZpqocMa8A7vEbtGUXjwA5n7p5xCnCSdwcCWb9N/R7H&#10;Pk6qWsU026lK7+b2KPZRy8Ut5fG8RrP/7v9HTwQAdkAwAJBN7dy5891kp0+fpq4kGQyG7777jhbY&#10;NmDAAFoh2ebNmzt16vTaa6/5+vrWr1+/R48eJ0+epGVpiow08K1M8Uns5CSdO4edWy0gGMgSCAY0&#10;h2BAa3q91Lw5vc55OTrijg4aQTCQCyEY0Mzu3VLhwlKRImkU7/fCjXAhp+jfn95V0qz0v+kFdop+&#10;ap7qvf9QExTSfEFz2iPwZ/89+E9q00by9pbLzY3mvGhR0THUqHEr6pbDWAcRDHz212f0FABgHwQD&#10;ALmLwWCIjY2lB7bcumUYMCCNm1XyvayJE+V7h4J6EAxkCQQDmkMwkAWuXqXXOa+xuGmeVhAM5EII&#10;BjSzYwdNdZrVuTMNA3jRffedSLx0hQo+dmWP3Rj/V1+4EGVg27bRMFBDVJT5XeXvv6kJCnkS9yR/&#10;cH5xrP+txW/p9Ml31KtXj+a8f3/R4IsqTK8gRjqPd8buA4BSEAwAgAW9Xlq0SD4/wLT1Y118L/fQ&#10;IXkkKOFBzIN7T++ZK+KuPjmSebJ6WYpF0fcMuO6HShAMaO7iw4sZDAYM/P9AEdHR9DrntXMnNUFt&#10;CAZyIQQDmtm+naY6zXrnHRoGkFP89+QSG8HYKMYC2P2YB9QFVSEYUNnXW76muxAPY5tCN1G3Th2a&#10;8759RWPX1V3yK58PG8EWnFwgmgBgPwQDAJBMr5eGDzdv9/BydDT/7OBg/pnXmjW4OLUiKo6tKN/Y&#10;aiiV42AW5UyT/GZXc19eNMDR/B0KUBaCARV8teGrzis626rWi1rT3cYC2dtL30611FSdlnWaeXgm&#10;PSPYCcFAlkAwkAshGNBMeLg0Z47088/SrFmSqytN+1dfyZ158/A1ash5UpxwGYNvTGsCwYD6yo4r&#10;K/YL3H90T9AlyK2UwUBMQozjGEf5lR/MCk4oGJeIz1YAxSAYAIBkP/1k3ujhu7JdushnBpge8r3c&#10;xo3NA3gdOUIrgh0qTq4obwbxTfwA+V/nYSzKhWa4Q09jXywKZo7DEAyoBsGACladXcWGG/ddM11B&#10;rMjIIkn6JHpGsBOCgSyBYCAXQjCgPcsrMa5bR02AHAfBQBZAMKC+xacXM3/jC9ufTTs0TW5ZBAMG&#10;g2H0/tG0dzCKnbpzyrgSACgDwQAAGD16ZP6mFf/hzBm5eeECdUx7tjt2mE8jyJ8f9660nwgGvt/6&#10;/YUHF/i2/oWbp/T584kZvrF4Bu/w2nttLxuCYEBNCAbU0fyX5nRaAC/+Q6oSfetFpr4/G7l3JD0X&#10;2A/BQJZAMJCrGAxSUpJ08iT90p2c5APWOh1OslQdggHIHRAMZAEEA5qoPaO22AvIOyLvk7gnlsFA&#10;eFQ4G0d7B1VnVMXFdQGUhWAAAIy6dDFv8fAdWsE6GOD47pZp5K+/UhMySwQD4/aPo8dp3Xz4ZuRN&#10;BANqiE2KjUuKi02K07VpJeZc1/Vd/tDYfNY9uiEDjt8+zndcxXZ8gdEF2i1p13pxa1ENf21IGUAg&#10;a7Gwhan/+sLXTdlAlYlVsOmvJAQDWQLBQO7Bt5Q++yzFZRhFOTnJt/vGzZlUhWAAcgcEA1kAwYAm&#10;ztw9Q3caCGCfbOoj1U++VkHfvh1XdRS7Bmw8i0+KpxUAQCEIBgDAqHhx+uj97jvqcGkGA1y1atT3&#10;8MCX4OyEYCALFQko4ujv6BjkuKmSccIZW+7FHEc48mbpMaVpENjBYDD0/auv2IN1DHS8/PgyLZCk&#10;0Iehae7ZBuwKMJ1KvPXSVuqCIhAMZAkEA7nEsmXmMy/TrLx56XRMUAOCAcgdEAxo5+FjaeFCackS&#10;af588zt5QIDc4bVnPw0D5XRd1ZX2GsY4XahYSMz58V4t2Bjjaz6YfbrhU3xnCEBxCAYAQJIOHzZv&#10;7pw9S03OVjCwebN5fFgYNSFTEAxkoSIjishbmaPYlsr0el7pw9hoebuzzPgyNAjscy/6Xp6gPPI8&#10;BzKvaV7UTbVn+5T2bG9H3XYJdpGbQazlgpbY9FcYgoEsgWAgNxg0KI0TBazLyUlas4ZWAWUhGIDc&#10;AcGABtrNb1dsZLGWX9GB6TRrnadzsdHFig0vdvJO8qn2YLdHMY8KjCwgv7xHsZAyNNUz6lEqkHdy&#10;XuwLA6gBwQAASNLcubSVU6qUfG1cE1vBAB/j5kaLDh+mJmQKgoEsVHhIYT6xbDj7s6Jxwhlb7Cl/&#10;UZ03SwSXoEFgt7lH5vJJ5hv0DoEOq8+tFs00g4GOSzqK6wg5BzlffmQ+vQCUgWAgSyAYyPFmzkyR&#10;Cnz4ofz3JX7mm0/HjkktWpiX8pGncNdEFSAYgNwBwYAGmv7clM9wvT7J79tp1Rq+yzCSsaEMwYCy&#10;Ru0ZJe+LjWKHy9JUz6hrfMEHs0WnFtEgAFAUggEA4J/Ao2grx9OTOoKtYIArlPwdit27qQOZgmAg&#10;C92IuHEt4tq1J9diW78u5vxpl478IW+GPcGpMIqJTYytMLmCvE0fxEqMpMTFOhjYc22Pk7+T3Alg&#10;X/31lRgGCnj6VDpyRDp+XPrnH3pv4fXLL3KH16VLNAxUgmAgZ7t3T8qfn37FBQtKBw7IzfPnqSM2&#10;nwwG6a+/5NMFRLNECfmvEpSFYAByh8uPL5s2nx7EPKAuKEoOBgJZj0AvKV9hqWARqUCRmDxMlJSv&#10;gNwpWORKmzpOI10QDCguLimuypQq1sFA2WllaQQAKA3BAABYnDHAd1YTE6nJ2QoG4uPNF9I9coSa&#10;kCkIBrKFtm1pzrt1ow4oaueVnXzfSd6PDWQ/bPuBd6yDAb8ZfuJ0gZJjSz6Je2JcD5Rw6BC9vNOs&#10;Dh1oGKgEwUDO1r27+P0aHB2lvXupmSoYEJYupSavhQupCUpBMAA52qzDs1ovbs2r4a8NxcYS34hq&#10;vrA577y+4PWjt47SOFCCCAbaLmnb8tcWrRe2fH1Bc7dAJqruvNq8w2vA5u/dgt0QDKjh93O/8/m3&#10;DAYcxzieuYub9ACoBcEAAEjSiRO0K8Xr+HFqcraCgbVrzePDw6kJmYJgIFtAMKAy/tJtu7CtvB8b&#10;xJz9nWMSY1IFA7OOzGIBxofD2ezDs2k1UERICL2806xOnWgYqATBQA6m10slS9Lv9+uvqcmlGQxw&#10;Pj7Ur1FDXhcUhGAAcrR+G/vJeYAovrEkSjwcyrZc2kLjQAkiGKg/vz7fKE17zoNYy4Ut847Ii2BA&#10;DXq9vtWS1iGmYKAea7WsFS0DABUgGAAAST5LoFQp2puyPHJhKxjw9qa+nx/2bO2EYCBbQDCgvksP&#10;L9FJA0Gs2YJmlx+Zz4W///R+6bGlxR5XzZk1E3QJtA4oIv1gAGcMqA3BQA52/Lj5T+n0aWpytoKB&#10;jRvN42/doiYoAsEA5Gj9NvUTm0lp1DC29fJWGgdKEMFAg/kN5Ivdp5rt5Gq9qDWCAfWE3D91sAxd&#10;f29hiwKmu5EBgBoQDAAoIykpKSYmJi4uzmAwUOvF8vHHtDfl7Czt2EHNNIOBuXMlBwfqL1tGTcgs&#10;EQyM3z+eHsfGIRjIAggG1GeQDD9s+8EUBmwK3UQ/+7OP1n9kOl1g5xXcFFdpCQnSzZvyUcg06wGu&#10;UKwyBAPpMm0+0eMXy+zZ9MstVYr/f0JNzlYwwH/GlRhVgmAAcrRfj//ac2XPNKv7su4nbp+gcaAE&#10;EQy0W9qOzy2f4a4rutImayB7/dfXxbQH7AzApYRUpav9mnhLf/BJd2oBgDoQDABk0sOHD7dv3z52&#10;7NiPP/64TZs2devWrVmz5muvvdakSZNu3boNGDBg2bJlp0+fTkh4Qb76eveuVLgw7VAVKSJt2yY3&#10;UwUDBoN8VVzT3fPKlcPd8+wngoHOKzvPPzGf12+H5iTmpaMG26f2E83JByazYQgG1IRgQBOPYx/n&#10;Dcor71kFsbyj8vJ/5Z+DmWOQo2jyXS8aCpBjIBhIiW8+bdu2zXrzqWnTpi/e5tPIkfTL9fSkjmAr&#10;GOAKFaJF+/ZRBxSBYAAAFCKCgS830qf204SnpmDgwA3jHeYlKT4p3iUINx9WU5069Jbety91AEAd&#10;CAYAnk98fPyOHTv69OlTrVo1Dw8P93TxAQ0aNBg+fPiRI0eSLL9Klj3Nn28+FcDJSerZU1q0yPzw&#10;zz+lli3poahjx2hFsIMIBuSvS/vLlWcoi3KmGX6rOzXlCkYwoCYEA1pZeWaleD1bl0uAy6VHl2gc&#10;KCcuKe78g/OhD0PTrFuRuJ6JyhAMGInNpy+++OK5Np+OHj2anTefDHPm0C+3ZMkMnTEQHy+5udEi&#10;bEQpC8EAAChEBAN9/uojHkYlRJmCgb+v/i2a0QnRrkGuCAZUhGAAQCsIBgAyiu/Trl+/vlWrVs/c&#10;obXGV+nYsePWrVuz+TfgDKNGmbOBdIqPWbOG1gH7NJ7VuPyE8qXHlxbfnnYLYFEuNM/v9DJugwax&#10;vCPzlp9YvsKYCggG1IJgQCvxSfFlJ5QVSUCKCmAj/h5Bg0BRB8MOsh/kyzSlWe2XtKdxoJJcHwyI&#10;zaeWLVtmevNp27ZtiYmJ9HTZypEj9Mvl9e+/1ORsBQN//WUeHx5OTVAEggEAUAiCgWwBwQCAVhAM&#10;AGTIiRMn3njjDdpPTalmzZpNmzZt167d20b8B/6wVq1atNiC2L/lT0VPmj0tXmy+EXGaVamStH8/&#10;DQaF7L62W1xjPY1gIJB1WtmJxoFKEAxo6Nz9c2xYch6QXCXGlIiIjaARoKiQmyF8xzXVhJuq0wq8&#10;vagsdwcDz7v5xJu02ALffOrUqVN23HzS6aSXXqLf79dfU5OzFQxUq0Z9/gNfFxSEYAAAFIJgIFtA&#10;MACgFQQDAM/2448/Wn7Nzdvbu3Xr1v369Vu1atWVK1fS/BZbQkLChQsXfvvttz59+rRq1YqvQisb&#10;929nzZpF47KnqCjp22+lChXMt8jj5eYmubtLY8akOFkeFLLzyk4HfweHIAdXfweLYEDuOAQ4vLPi&#10;HRoHKkEwoCG9Qd9ofiPTDQbkGs7WnMVJSGo5dPMQG8LkN5MgB/OcB1Kn4/KONA5UkouDgSlTpqTa&#10;fGrTpg3ffFq9evUzN5+++OIL682n2bNn07jsg39qiN+vk5N0gK49nXYwsGwZNXktWkRNUAqCAQBQ&#10;CIKBbAHBAIBWEAwAPFuHDh3ETmmzZs1GjBgRFhZGCzLswYMHs2bNatmypaenJ3+egQMH0oJs7sQJ&#10;+jzmu7uPH1MTVBCXFHfjyY0bkbdu3Dqvy5dXTPu9X2feeHKT9+8/vU/jQFFXHl25/OjypceXY1q2&#10;EHMe3fkd/pA3rz6+SoNAWQ8eSJcvx18MrfyNQ6UfmKhGoyolXb4sXbqE+5mrIT4p/lrENf5Ocv7B&#10;edOe7cozK+X3nCc37kXfo3GgklwcDLz11lvKbj4NGjSIFmQbhrt3pfz56VdcqJAhJETupgoGDAb5&#10;Rk2OjtQsWRLvdcpDMAAAChHBQNfVXc/cPcNLPvMyefPp1+O/mprOQc4IBlSEYABAKwgGAJ7t3Xff&#10;7dix4+HDh+mxHU6fPt29e/fvv/+eHmdzFy7Q53Gqc+FBcYmJ0t69UqNGNOGmKlhQmjhReviQhoGi&#10;Cg8tzIbIX1f/syJN+GJP442gh7ASI0rQIFDW55+bX97W9eefNAxUEJ0Qbdqz3XllJ3VBbbk4GOjc&#10;ubNSm0+nTp3q1q3bgAED6HG2MmOG5f2ZDO+9J+3ZQw/55tO//5pfA7wcHfn/M7QiKAjBAAAoRA4G&#10;+MYS3yMYllz8oajhFs0ghmBAeYGB0ldfyVWyJL2l+/qKjoH/CwAqQDAA8GyK3/LOYDDQT9kcggFt&#10;REaarzucZvH5X7WKBoP9dDopPp5XyVFFXEYylzFsU2Wa6mU+zGUc482XJ5URY3DtLIX1729+YVvX&#10;li00DFSAYCBr5OJgIBdtPg0ZYj4hIJ1ycpLWr6dVQFkIBgBAIc3nNs8bkNdUbv5ulAoEMZcAl7z+&#10;FosGup24nb1vH/jC8fAwf2imLIObG40BAEUhGAB4bny/VG9Ej3MwBAMaCAszX4Ug/erdW8oNrzoN&#10;zJyZem7TqR9+oLVAEV9+KR8+E2WaZFPnr79oGKgAwYAqHj2SBg6UBg1KuwYPlsqUodd5rVqpl1rW&#10;d99JN2/Sc+ZQOXzzafFiydnZ/LZmXa6u8iWGQCUIBgBAHZabTwduJN9LBlTijmAAQGsIBgCez8WL&#10;Fz/88MNq1arVr1//xx9/pG5OhWBAbQaDVKiQaXNHKlZMWrpUvnyQeDhzptS+vXkpr2nTaEWwx6xZ&#10;KWY1/RqU7S5p/WLjr3m9Xq5Ll8yTfO8eNV+Us6leTAgGVMFftKaz3e2pli1z9us/V2w+xcdL33yT&#10;+jfLy9FRGjsW0b66EAwAgDrSvPkwqOSWn8f1QizNCn8JwQCAKhAMADyHH374wdPT0yOZu7t7vXr1&#10;bt26RYtzHgQDaqtenWaY14AB8p0GLPds16+XjxOFhprH8MJdoO0nggEHB2n5cmnlSrn8/Gh669WT&#10;r9okmuJ7voMH01qgrPPJN+fkdR+319YCggG1PHyY4gyYzFWO/i75gAEDrDefwsPDaXEOk5AgHT1K&#10;v1YnJyk6Gpek0wKCAQBQB4IBLVWZXFW+uwOvIMbGGGssldt0BAMAqkAwAJBRCxcu5HuzderUOX78&#10;eGRk5MOHD/39/fnObYsWLWhEzoNgQFUXL5pvV/jtt/KF77lUwYBw+TJ1eL32Gr5VbS8RDDg5yYdv&#10;hLZtaXq7daMOJ65xiWBAJQgGNIdgQEVvvml+Pb/yiuTuTsXfRlxdqV+okLnPiw8zrTJ8eA5+Y//t&#10;t9/E5tOJEyfE5tPw4cP55tPrr79OI3Ie0/sbNp80g2AAANSBYEBLcUlxov7a9Ff5cuV9fXxj42NF&#10;JzYxlgYBgKIQDABkVOvWrfl+7IULF+ixfAdT3Q8//MCbS5cupVYOg2BAVS1b0vTyXdnISGqmGQwY&#10;DNKUKdTk9egR9SFzEAxkBwgGNIdgQEX8rdt0FbiGDeU3bVNZ3nzYsv/SS9R3ds7Z7+qtWrWy3nwa&#10;MGBATt58QjCgPQQDAKAOBANZYuvWreXLl69evfrTp0+pBQDqQDAAkCHR0dHVqlXr2bMnPU529OhR&#10;Dw+P3r170+McBsGAqkxHkaZOpQ6XZjDARUZSk9ff2CS1D4KB7ADBgOYQDKhr1CjzS9ry3dsyGDBZ&#10;scI8eOVKauZEYvOpV69e9DjZkSNH+ObTZ599Ro9zGAQD2kMwAADqQDCQJRAMAGgGwQBAhkRERPj4&#10;+Pzvf/+jx8lOnTrl6en50Ucf0eMcBsGAqlxcaHqPHaMOZysYSEqSChem/ogR1ITMQTCQHSAY0ByC&#10;AXXpdOarA5UrJ0VFUd86GODv86b3fz4yR3+88s0nb2/vjz/+mB4nO3HiBN98st6syiEQDGgPwQAA&#10;qAPBQJbYtmVbhTIVanjWSMJ9egBUhmAAIKOaN29evXr1VPfKmzBhgru7+4wZM+hxDoNgQD0Ggzyr&#10;YnovXqQmZysY4OPFcWpeffpQEzIHwUB2gGBAcwgGVLdli/lVbUpwrYIBw9dfm4cdPy6aOVizZs34&#10;5tPt27fpsdH48eP55tMs/m6cIyEY0F5MjJQvH037mjXUBACwm2UwsPvabuqCOprPbV5pUiVepUeV&#10;zjM4j8sQlwqzKlSaXYmXx28eNAgAFIVgACCjJk6c6OHh0bFjxytXrvCH8fHxv/zyC+/Uq1cvOjpa&#10;jMlpEAyoytmZpvfMGepwtoIBnU4qWZL6/v7UhMxBMJAdIBjQHIIBLTRqRK/q/PmlGzfkTqpgIDyc&#10;HvJ64w267XyONmHChFSbTz///HMO33xCMKClnTulTp2kMmXMf1n8r69mTWncOAkXoACAzLrx5MaA&#10;LQMG7Rj07dZvafMpiPVa24t3eC08uZDGgaI8fvSQpzqtcpvsRoMAQFEIBgAyKjEx8ZNPPnF3d/fx&#10;8WndunX9+vX5z35+fvv27aMROQ+CAVXxHVcxvb/9JucBly5Jly/LRxNMX3n7+We5w/u3b8s7t6LJ&#10;a9MmegbIHAQD2QGCAc0hGNAC/9x0c6MX9nvvyR3LYECnk5o2pYe8HjwwrpPD8c2njz/+ONXmU82a&#10;NdXbfBo4cGCvXr3ee++9M5a5u4UnT57Mnz//iy++4MP4pt2PP/6Y6nxQkytXriyxLTIyksYJV67I&#10;d4xYtUqaNo1+xY6O8kNRxlwElHT3rvTmm5KDg/lvKlWVLCnPPADA8zsQdoANYizAWKbD03w7yth5&#10;Z9k7NA4UVXVSVebP5BKbrLxGMDZKLrcfEQwAqALBAMBzSEpKWrx4cdeuXevUqdO4ceN+/fqdP3+e&#10;luVICAZUVbMmTW+FCvL33cTPadZbb8lnD5ge4iiqnRAMZAcIBjSHYEAjn3xCL2xHR+mff8zBQJ8+&#10;8kPxM2OGIUPka8TlDnzzadGiRe+++67YfOrfv796m0+bNm3y8PBwd3fn/x4+fJi6FrZv3+7n5yfG&#10;mNSoUWNNWtefmTp1Kh+ZJi8vr6tXr9I4Yfp00+83jfrlFxoGiuDbqKVKpZ5k63JwkIYPzz1/awCg&#10;lEM3D7GhycemrarTik40DhS1/PTyOUfn8Co/pbyY6ma/NROducfn0iAAUBSCAYDMSExM1OWC0/8R&#10;DKhr927zjmuPHuafrat1a/NpBK++mhsuPaEuBAPZAYIBzSEY0EhEhFSiBL22mzaVGjakn/v0Md+d&#10;2M2Nb0nQ+NxE7c2ns2fP1qlTRxzr90grGAgNDeV9MSAV3t+5M/XfRc+ePWmxFU9Pz2vXrtE4Yc4c&#10;+v2mWQsW0DCwX1SUVLy4eW4rVJBGjzZvKX33nXydLtNSXvPnIxsAgOdy6u6p2tNq151dN836ZtM3&#10;NA7UUWdOHXmTdSTru6kvtQBAHQgGAJ7tzp07BkV3J6L4/swLAcGA2tzdzXutvJycUjzkZX2CvI0L&#10;I8BzEMEAn9udO+V4hle9ejS9rVpRh9err8odBAMqQTCgOQQD2pkyxfzyNr2Nlytnbv75J43M0TTe&#10;fNqwYUPNmjXpsH1awYBer3/33Xdpsbv7ggULzp07t3DhwurVq4tOq1atEi0Cm9jYWF9fX7Gofv36&#10;za2EhYXRUGH+fPlodYkSvCJdXB45OkY4O4uHci1ZQsPAfq+/bv5r+ugjKTo6xS2a1q2Tx2zeLBUs&#10;aB52755xTQAAeAEgGADQDIIBgGd75513+vfvf+zYMcvdxUxISko6e/bsgAEDvvvuO2plcwgG1Hbp&#10;kvlq1Lxq1JBWrDB/5W38ePlbb6alvHr0kPR6WhcyTQQDGSwEAypBMKA5BAPaMRikatXMr/BUVbky&#10;Dcvp3n77bb75dPz4caU2nzhqpcSX9u7dWxzBN7EOBu7fv+/p6SmWLrD4/j7fKhNNvoq4Q7Jw/fp1&#10;0+kFly9fpm7GdO/Vq1LVqi1ataLHoCD+OzJ9keLjj+lUAOtggDtzxpzMtW6NkwYAAF4UCAYANINg&#10;AODZOnToIHYXX3/99cWLF/MdRb6PSssyQKfThYeHb9iw4a233hJ7mD/88AMty+YQDGhg9WrJ1ZXm&#10;Of1q2BD7tMqYM0c+fFCwoLlMhxj4S92yz4cNHUprgbIQDGgOwYCmNm5M45QvXk5OhlxzE1q+2WPa&#10;fFqyZEnmNp/++OMP0+bTwIEDaVlKfn5+fKnQrFkz8QNfJVUwkJiYeOLEifnz5/fr18/yf8m0adNM&#10;q1y6dIm6knTw4EHx361Ro8bzXgGpZ8+eVatWbYVgQA1vvUV/Tfwz+tEjaqYZDHD+/tTk9eQJNQEA&#10;IHtDMACgGQQDAM82YMAALy8vsdPIiV3cn3766ejRozdv3nzy5ElcXBzfw9Qb8V1H/jAiIiIsLIzv&#10;Uk6cOLF58+Zix1Lw9vbmTXrqbA7BgDb++UcqU8a842pdTk7S//5Hg8F+er2UlCTfquHxY/mYAq/W&#10;rWmqu3ShDl/EB/BhOEVDJQgGNIdgQGsdO5pf5Kbi7za5xnfffZe5zacDBw6kufk0adIkeuqURDDg&#10;6+vLn3zDhg1iLf5vmjcfToX/d8X3P7gmTZokmO49I18ZaL7oN27cmP8P3rRp07Jly0JCQvj/SBph&#10;G4IBFZkCgPHjqcPZCgb4L0s0eR04QE0AAMjeEAwAaAbBAECG7Nmzp2nTpmL/0JLY+fTx8alTpw7f&#10;3W3RokXdunX5vqtpUSp8F/HIkSP0pNkfggEtBQZKpUqlvs0A38utX1/+RYAaChdOMduWVbIkjQGV&#10;IBjQHIIBrV28KDk7m1/nvPLnl+PG3CTjm0/8h0xvPtWvX79nz54PHjzgP69du1Y8A/83/WDg8ePH&#10;+/fv79Spk/hP8P/6jh07aJnRl19+KRZxlv+r+M/r1q1L/xwCEQzUqlXLP6WRI0c+12kTkAbTn9WJ&#10;E9ThbAUDiYny353ojx5NTbATn1X+MrZVAADPafv27UOHDqVPSm64f+nA0ggGALSBYADgOSxevLhu&#10;3bq0X/g8+D4k3zHeunUrPdGLAsGA9m7dMt91YPp0aoJKihShqbauMmVoDKgEwYDmEAxkgUGDzK9z&#10;XsOGUT+XWbRokT2bT9u2baMnskFvcWpXxoOBIUOGiP8KV61atX379tECI/6cTZo0ocVp+fnnn9O5&#10;tXLPnj35mKpWatasaecdF3I7Pud8o1T8QVlc98lmMMDHu7tT/7PPqAl2Kl1avtxioUJpVK65hwoA&#10;KGjSpEkVKlSgT0quUlXXb1wRDABoA8EAwHPju46tW7f28fERe4bp8/X17dGjx4UX9BvfCAa0Z7ln&#10;u349NUEl6QQDfKcXVIVgQHMIBrJAdLT5faZcOWrmVnv37n2uzaeePXtmYvMp48HAO++8I/5bnKen&#10;55dffhkVFUXLJOnOnTu0zHhmw8CBA//444++ffuabl/Mn/88fx+zQZwxYA3BgAJMZwycPUsdzlYw&#10;oNPJp2OKfkAANcFO6ZxwWbYsjQEAyLBUwYB7JXeXb1wQDABoA8EAQGYYDAadTnfo0KFBgwaJL8Hx&#10;/UO+r8iJ3VG+68s/3m7dusVHpvOFsuwOwYD2EAxo6fx5+UXOq1EjmvN27agTGkpjQCVXr9Kc80Iw&#10;oAkEA1mjbl16nffFni1tPh08eHDgwIEqbT5lPBgYNWrU33//PXfuXFNWUbNmzcePH4ulUVFRS5cu&#10;7devX/v27U1XDeL/k0JCQsRg7ocffhB9ayIY4P/viP9HUqFBkDl589Lf1Nq11OFsBQMxMdTkhc0q&#10;pSAYAABF0aejhXpz6yEYANAGggEAe+n1+qSkpPj4+DijhIQE/pB/mNHiFxqCAe0hGMgSbdvSnHfr&#10;Rh1Q1vXr8kkYZcuay/QVTl6pFjVvTmvBc9p8afP84/N/PfFrmjXn6BxTMDB4++BUSy1ryaklOeRT&#10;LDswBQNffkkdMFJp8ynjwYDJ7du3TdnA8OHDqZvM+n9SnTp1xODXXnvN8mbFlkQwgJsPq8LTk/6m&#10;KlaUTwgQbAUDf/9NTV4IoZUydao0aZJcVavS3Pr6UmfGDBoDAGAH3HwYQDMIBgDANgQD2kMwkCUQ&#10;DKjt8mWa4YxUtWq0Fjyn6xHXnQOcWRCzWXwXS1SqvmUNZ6P2jKJnBPshGNBWJoIBrkuXLuJYf4MG&#10;DdK/qzDXqlUrMZh78uQJdVNCMKCiTZvMnxdLllAzzWAgIkJydaVm0aLmFAGU0qYNTW/37tQBAFAC&#10;ggEAzSAYAADbEAxoD8FAlkAwoLYrV+TpdXDY2dZ9QkM2viH7uSYziDlnbFoDxptjG7ArPi/LnerV&#10;aS14fh+v/5gFWAQAz19VplSJT4qnpwP7IRjQ1jODgcTExIsXL6Y6D+D9998XB/qrV68eGRlJXRua&#10;N28uBnt6ej59+pS6KSEYUBH/3ZnOOeMbqL//Ljetg4EnT6QKFajD68wZuQnKQjAAAEqIio+6EXEj&#10;7EmYqWrMqCFvl45gH63/yLLPKyIuglYDACUgGAAA2xAMaA/BQJZAMKA2EQzkce47vzPfxOdVpZ85&#10;GCgeIHdYENv0cTO5g2DADtEJ0SXGlDAd5S8yrkihcYVEFRxb0NTPNyqfqc8rz8g8tGgY+/2c8Sgb&#10;KKVuA/E6xz0GtJFOMLBjx44GDRpUr17d09MzJiaGukZvvPGGONbPB+j1et6ZNWtWq1atGhulShFq&#10;164tBr/99ttisDUEA+o6f15ycaG/LCcnqXNneZO1YEHqrFkjzZwplShBD3l17CjZ+E2BXRAMAIAS&#10;ph2a5ujv6BhkLvkcVuOmqcMIB8dRjpY1cPtAWg0AlIBgAABsQzCgPQQDWQLBgNqSg4Gv5naQv88e&#10;wCr3sQgGhsodNpxt+qiJ3EEwYJ+pB6byyZT3pgLYL8d/SdQlioqIjTDffPjyTlP/SdyTgiONmUEQ&#10;a/NbG70Bh88U0GR2k1fHv/rKpFePlqPDl4ubFnx11qu8Ki2oRINABekEA9evXxeLuM6dO5suGcRX&#10;8fT0FP0BAwaI5qZNm0SHGzx4sGhyy5YtMz3JypUrqWsFwYDqfv9d3jpN/hyRf3ZwoJ9NdycWVb++&#10;lJREa4GyEAwAgBJ+CvlJ3hcIkr+hQiU2WXmNZGxMchk7g3YMotUAQAkIBgDANgQD2kMwkCUQDKhN&#10;BAOOTkcOrV14auFvpxauWz/OFAws2zuDNxec/O3mD1/IHQQD9knUJfpO9xXftCozvszTBLrUSXRC&#10;tDkYuLJTNLn2S9pTfzg7ffc0dcE+nj96ylM6ioW8TK/zWXVoh9ZtshsNAhWkEwzodLqePXuKY/rc&#10;m2++OXTo0I8++sjb21t0PD09z58/LwZHR0fXr1/f1H/vvfdmz5795ZdfmlKBBg0apHPRIQQDWti8&#10;WSpSRPx92azPP0cqoCIEAwCgBBEMFB9fPPRBaOjD0IsPL/rN9JO3mkaw99e+zztyPQgtMq4IbyIY&#10;AFAWggEAsA3BgPYQDGQJBANqo2DAUQq7SZ0LoTTnvO7fp+aIEfJDBAN223Z5G/M3HoYOYN9s/kY0&#10;0wwGztw94xzoLJrfbKSRYL+qk6rKv4IgdrAMvc5n1ZVzAl6uP7rSIFBB+vcYePTokelwv7XfxdXq&#10;k/HVvby8aFlKnp6e586do3FpQTCgkfBwadiwNOIB/nHTrJm0ezcNA5UgGAAAJYhgoNSEUom6RNGx&#10;vvmwXq8vPqE4ggEAxSEYAAArer387Spe//1Hm/t58sgHrEUz+dR7UJDBYEjSJ8n1NNpQIL+Ydt3a&#10;taKp02POVYZgQG3mYCCMOufP05zzQjCggo5LO4oYIP+I/FceXOLv3tGxT5wCmFMQ4//uvLxDvKV7&#10;/uglzi0oNLLQ3ei7tDLYbd1/6xadWvTb6UX3fSqK1/n5bq/zjlxnFtEgUMGaNWtMwcChQ4eoa+Hh&#10;w4f9+/cXA0zat2+/f/9+GmHh9OnTXbt2pUHJunfvbjqxwBYEA5qKjJQzAFdX+kwZNky6dIkWgaoQ&#10;DACAEhAMAGQhBAMAYGXBAqloUalYMalwYdrc58Ufilq8mIaBcvZc21N0VNFiY4u9NKpotAvNea+P&#10;CvJO0dFFe/zeg8aBShAMqA3BgOZCH4a6Bbnx3aeaX7G4gvn4u7e+aNGHeZmoxCKFeMdQrOjSasaL&#10;t/qzeUfn0ZqgrLp16XX+5ZfUATVFR0ffMLp+/XqcjZMdDQZDWFjYpk2blixZsmrVqpMnTyYm0pEI&#10;azqd7ty5c2vXruWD+b///fefrRsOW0IwoDXLEy7XraMmqA3BAAAoAcEAQBZCMAAAVubOpa38NGvB&#10;AhoGytl5dSffGOIbOm4BLCo5GHinF130o+PKjjQOFBUZH8nrSXxkYutWYs4Tu3bhD0WfBoEiEAxk&#10;hcHbBvM3lrpfJs9zWrXWU97pqvxj5djEWFoNlIVgIFdCMKA1BANZAsEAACgBwQBAFkIwAPAcrl+/&#10;/ueff06cOHHYsGFDhw4dO3bs0qVLQ0JC7puOauUMM2fSVn6a9csvNAyUs/3KdjZU/tJunqEs0pmm&#10;+q3ucocNY+2XtadxoKjiI4u7jHDJM9plSxUHMeerfZzyjHXhzXITytEgUASCgawQERfx0viX6vVJ&#10;nue06g93+Z7D+67vo3VAcQgGJOnatWsbNmyYMGFCDt98soBgQGsIBrIEggEAUAKCAYAshGAAIENi&#10;Y2MHDx6c5j3oPDw8eL9Hjx4rV668e/euwWCgdV5cly5JS5ZIS5fy+rFx436lSwf5+IiHcl28SMNA&#10;OXej7y45tWTpmaXLjy1OzEsXyd390wDeWXp66Z5re2gcKKrIiCLyFucotqWycbeWsZU+jI2WT9Qo&#10;M74MDQJFIBjIIgtPLCz2A3u/C+vZhS0O7GSa8yfDBvXq4tirK2v6MWuzqC1uZKKi3B0M8M2nQYMG&#10;pbP51LNnT7H5RCvkFAgGtIZgIEsgGAAAJSAYAMhCCAYAMqRPnz6m/VhPT0/xszW+KCgoKCwsLCfE&#10;A0a9evXie7avv/46PQa1We7Zrl9PTVBH4cDC4gpOmyoZJ5yx5d7yBihvvjTmJRoEihDBgIODdOyY&#10;dPmyXPv30+uc1/Hj1Pz+e/khggHl6PQ6v1l+4vbCJUfmkxycxZx3/KywvLsVzByHOV6LuEajQQ25&#10;Oxj44osvxAbSMzefgoODb968mWM2nxAMaA3BQJZAMAAASkAwAJCFEAwAZEizZs1Gjx59/PjxW7du&#10;3blz599//127du2wYcPatWtXp04d2q9Nxvd+f/nll/j4eFr5RYZgQGsIBjS0KXTTX6F/bbi48V7j&#10;18Sch7/ZZMOljRtDN269tJUGgSJEMJDBQjCgqINhB9kwOQPIH2Se5Nc/lDsskA3eNpjGgUpydzDA&#10;N5/GjBmT8c2n+fPn54zNJwQDWkMwkCUQDACAEhAMAGQhBAMAGdKxY0f+UUQPUrpx40aDBg0mTpzY&#10;vHlzX19f2rt1d2/dunV4eDgNemEhGNAagoEs0bYtzXm3btQBZV2+LDk5yeVAt3NIuxwd5TEIBpTW&#10;a3UvFpRGMOAa4Pok7gkNApXk7mAgnc2n69ev29p8un37Ng16YSEY0BqCgSyBYAAAlIBgACALIRgA&#10;yBC+m3rw4ME0z3C/ceOG6bg5/7hauHBhw4YNxfnyHh4efKlY9IJCMKA1BANZAsGA2pKSpDt3pLt3&#10;pc8+o6lOs1askMc8eEBrgUKuRVzLMzxP6mAggP0V+heNAPXk7mCAbz4dOnQozc2n69evt2zZUvys&#10;0+lSbT6Fme5H8mJCMKA1BANZAsEAAChBBAN5R+X9evPX32759rst35WeWFoOBoKZ3xy/b7d9K9fW&#10;b91GuSEYAFAcggGADBk7dizfWR0/fnx8fHyq/VvLYMDk8uXLjRs35ju39erVi4mJoe4LCMGA1hAM&#10;ZAkEA5rp14+mOs3avJmGgdImH5icP8A81a9/yIqPK56kT6LFoJ7cHQyIzacJEyZYbz5ZBgMmfPOp&#10;UaNGYvMpln8gvrAQDGjGwP+P/2ux+WRYJ28+8b5YBCpCMAAASph2aBrzZ/I9sSzLGAxY18DtA2k1&#10;AFACggGAjGrfvj3fU+X7twEBAdHR0dS1EQwIq1at8vDwWLx4MT1+ASEY0FqCXipQkPay/txETVBb&#10;+/Y05++/Tx1QyZ490rRpcg0ZQnPOa/RouTN5snT1Kg0DpT1NeJo/2MU053V7sLCom7QMVJW7gwHu&#10;zTffFJtPgYGBlptPaQYDwsqVK/nm05IlS+jxCwjBgDYO3zrsM9On+pzqr033eerqKP7WvulbkXeq&#10;zar2zZZvaByoBMEAACjhl+O/lBxfstSkUqZyHuEsYgC30W6WfV4j946k1QBACQgGADIqISGhXbt2&#10;fOeW8/Lyatq06dKlS+Pj49MJBrjNmzd/8MEH9OAFhGBAM7FJsUF/B5UbW+qJMx256/yeW6uFrU7d&#10;OUUjQA3r1kne3vJ17cWeLf/Bw0NavpyWgnrOn6c553X/PjVBTbsv70owTriBsVEBzfVpXd0FlJfr&#10;gwG++dS2bVvT5lOzZs2WLVvGN5/SCQY4vvn04Ycf0oMXEIIBbWy/vF18ydTVn0Ulbz6909P4VdMA&#10;1mllJxoHKkEwAABKMBgMeoPesurMNt5jYIR8j4FUi9K8PiEAZBqCAYDnwPdj/f39xc6tUK1atbp1&#10;69aqVWvTpk1xcXE0zgLfH3733XfpwQsIwYA2+m/s7xbgxgKNe7YuyXu2veQ9W4cAh4qTK96KvEVD&#10;QSl//CEVL047tNZVqJD0yy80EtSAYEBz+ugovXHCDbx27aIuqC3XBwMc33waPnw4bTkZic2n1157&#10;LaduPiEY0MaOKztYgPErpQHmzaeOfPMpmPFtqs6rOtM4UAmCAQBQh/XNhwFAJQgGAJ6PwWA4c+ZM&#10;mzZtPDw8aO82mY+PT8OGDfmi/v37Dx48+Pvvv+f7tLVr1x406AW+PQ6CAbUZJIPfT35itzbVnq0c&#10;DBibLIi5BLisO4+b6SljzZWNoR2bSA4OtDdrqxwdL7Twm3HuN1oNlIVgQHvR0eY537mTmqA2BANG&#10;YvOpdevWtjaf2rZt+/XXX4vNpy5duvDNJ/4zrfwCQjCgjX/v/dtjVY9ea3p9sKx7jGse8bc2cVAT&#10;3um5uuekfybROFAJggEAUAeCAQDNIBgAyIyEhISQkJBevXpZ79+m4u3tfenSJVrtBYRgQG2+03xZ&#10;oPHo/1jGxrn03PBxQj43sZe1fOrHZWZVZmMYG2U8dcDf4WDYQVoN7HC/3ycGsR9rrBOl2bkS9PPJ&#10;l9ju8uZFOsYedH2bVgNlIRjQHoKBLIFgwELu2XxCMKC1uHjTzYcl482HQQsIBgBAHQgGADSDYAAg&#10;8/R6/a1bt/7444/PP/+8Vq1afC/XMxn/uUaNGoGBgeHh4TT6xYRgQFUfrP1AnCvQ+BN2uwC7XyiP&#10;VLac+ZvsxUvGliwaXoAt9Uk+b2C4S0xiDK0MmXP8OE0vL2fnEWPeaLv8zSPVS4jOznovtVnZfsiE&#10;N3UvlaQxTk7S2rW0LigIwYD2EAxkCQQDVp65+RQUFPSibz4hGNBabKxFMIAzLLWCYAAA1IFgAEAz&#10;CAYAlBEXF3f79u3//vvv1KlTp0+fvn79ekxMTjiAi2BAPY9jH7sEuIgj/j36lqI9q7TqaMMq8r31&#10;jCM//uNjg4QbLmVWfLxUpoxpYg2hoTSVbdtRs1sP0dCFhSUWK0zNcuVEE5SEYEB7/FPJNOcHDlAT&#10;1IZgIF2mzaeTJ0/mpM0nBANaQzCQJRAMAIA6EAwAaAbBAACkB8GAej7d8Km4iJBTgNONTWtozyqt&#10;0r/11gcb/idvG/EayiLjI+kp4Hn9959pVt963ylel0D9tm2p362baOgl6fNvPU2DpT17RB8Ug2BA&#10;M2fOSPXqSfXrm49Q8/LxkTu8vv2WhoFKEAzkSggGtIZgIEsgGAAAdSAYANAMggEASA+CAfUUHlWY&#10;BcknAXy96Wvp7j1p+XJpxYr4ZUs+6OHavSvr3pmFTB3AO3J/3757MQ/YEGMwMJydvnuangKeV0CA&#10;2INNcGROY50SbAcDnPtPHpeKGpu83sadBpSGYEAzISHmqbauTp1oGKgEwUCuhGBAawgGtHfmjFSr&#10;Fs1548bSiROSTkeLAADsg2AAQDMIBgAgPQgG1OPq7ypv7gxjh24eohbfsU2MzT+6gNz3Z+vOm++e&#10;l6hLdB3hKgcJwWzKwSnUhef12mtiD3ZDVeYw8hnBgMcMj8BmxiavMmWoC0pBMKCZQ4fMU21d77xD&#10;w0AlCAZyJQQDWkMwoKWlSyVfX/M9sUzl4yP99JOUlETDAAAyC8EAgGYQDABAehAMqCfP8Dzy5s4Q&#10;FvoglFrGYKBAcjCw3iIYMBgMVX6qIoKBr/76irrwXPieaunSYt/1h1bM6ZnBwHSPbl2S93VLlKAu&#10;KAXBgGZu3JC+/lr67jupXz/znHfpInd4zZ9Pw0AlpmDgK7x15yIIBrSGYEAbt29LderQPNuqWrWk&#10;ixdpPABApiAYANAMggEASA+CAfXk8TcGA0PZuXvnqGU7GNDr9S9PeVkEA4O2D6IuPBe9XipfXuy1&#10;BjXNQDAww+N/HZL3chEMKA7BgPaio81zvns3NUEl7dpJ3t5yubnRnBcrJjoGX18aAzkXggGtIRjQ&#10;QHi4eZJFOTrSD3nymJu8SpWSLlygtQAAnh+CAQDNIBgAgPQgGFBPXv+8IgD468Jf1LIdDPA+Gy7f&#10;kIDXwpMLqQvPq1Ursct6qiRjo54VDMz0mFU7eRe3cmXqglIQDGjPMhjYuZOaoBJPi7uXpyyDmxuN&#10;gZwLwYDWEAyojc9wyZKm9zGpRg3pr7+k1q3pId982r5dqlnTPKBsWenpU1oXACBj7kbfDY8K51Vr&#10;Zi15j3gE++SPT0TnVtQtGgQAikIwAADpQTCgnld/fFWcAdBkfhOdnm7XZisYOHP3jBwM8P4QxjeM&#10;qAvPa8EC0y5r3tFO8ekGAz5TPKKdk/dvv/2WuqAUBAPaQzCgJXd382ynLIOrK42BnAvBgNYQDKjK&#10;YJCGDTO9iUnvvSclJsr9Nm2o0727cZyU4pp1PXpQEwAgY6pMqiLv8/IKNO758hrB2Gi53KbhexUA&#10;qkAwAADpQTCgnrlH57IA4+bOULbt0jbRTDMYiEuKKzu+rNg2yhucNz4pXvThud29a9pfXVTTMSHJ&#10;ZjCQZDAs7px8XC9PHhy5Vh6CAe0hGNDSpEnS4MFylSlDc+7nR51BuBxczodgQGsIBlT18CHNrXgr&#10;M91e2DoY4PimlGjmzSvFxFATACADPH70EPu81uU2GcEAgCoQDABAehAMqKrEyBLipIE8AXlO3D7B&#10;O9bBQHxS/AdrPhDDWADbcH6DcVXIrA4daH+V1+zZEXFPIuKfJLahYCCxWzf+8EncE8OSJeZh9erR&#10;uqAgBAPaQzCQJUw3H/7yS+pALoBgQGsIBlS1fj3NLS/LY/1pBgNhYZKTE/XHjKEmAEAGuE9xl88V&#10;4CV2fnmNoHKbgmAAQBUIBgAgPQgGVPXXhb8cAxxpo2cYm3V4VmRcpCkYWPffuv/u/+c+1Z02jALZ&#10;q5NfNV10CDIpKkpydaX9VcZ+8WDFhrI/K9PDxd6siD+bXo0e8jIUKCA9eULrgoJCQ02TjGBAIwgG&#10;sgSCgVwJwYDWEAyoqmtXmtuSJSW9nppcmsEA16kT9atXpw4AQAaEPgw9d/8cr3nr5pXxLePe0P14&#10;2HHROXP3DA0CAEUhGACA9CAYUNuArQMcAhxMJwSwYclfjghmjkGObGjyw0CW3z+/3mCxMwaZtWX7&#10;nCQH4/5qcumSf9BbNHnFObA/5w2g1UAR48dLvr5yWV6B3dtb7vB/9++nYaAGBANZAsFAroRgQCM6&#10;nXyHW15RUVL+/PS3tmYNNeNx6UUl6PVSxYo0twNSbhTZCgZmzqR+qVLUAQB4Hlu3bi1fvnz16tWf&#10;4jbmACpDMAAA6UEwoIHJ/0yW8wDT+ZKpivcDWMnxJWk02O1u9L0r5/6R7xwg9lptlZvb9R2/34gM&#10;o9VAEf37p55ny9qyhYaBGhAMZAkEA7kSggGN8E8N09uadbVtS8PAHklJ0ksv0ZROm0ZNwVYwsHIl&#10;9UuUoA4AwPNAMACgGQQDAJAeBAPaCHsSVm1GNTY4ZTzAfx7OXPxd5h6ZiysIKS8hQerTh3ZcrevD&#10;D/FNQ1UgGMhCCAayBIKBXAnBgEZ27DC/rVlX5840DOyh10tVqtCU8q0jS7aCgcmTqf/SS9QBAHge&#10;CAYANINgAADSg2BAMzq97lHMo6UnlzoFO8mpQAD7eP3HZ+6ciUuMoxGghqgo6cgRycuL9mB9faVD&#10;h6TISMlgoAGgrMWLpffek95/X+rWjeacV8+ecrNHD+nkSRoGaoh+ap7zPf9QE9SGYCBXQjCgkfTP&#10;GHjjDRoGdurbl6bU1VW+fJOJrWCgTh3qt2xJHQCA54FgAEAzCAYAID0IBjQWlxhnuvnw+vPrqQsq&#10;qVFDvmxu5cr6fPnEHqyuQAH+UG7WrUdjQHFRUfJFiitUoKMGvBo1kpYskc/hABWcun2q4oSKFadV&#10;9J5qnvP3+5blHV6fb/icxoFKEAzkSggGNBIXp79+ffnO6U3Gub/6AxPlPqxg/4U9b188Kd27R8PA&#10;TgcPmj4+pMuXqcmlGQwcPWoevGIFNQEAngeCAQDNIBgAyL7Gjh37udGFCxeoZUNcXNyXX37JRw4Y&#10;MCApKYm6FiIiIo4dO3Y8LUePHuWr0zgrCAY0FpsYi2BAG/vvn3ya38W875qyHhXJu+PqLhoKSomM&#10;lNq3l79vaDXhcpUoIQUH00hQTsjNEHEb8/xB5tlu9iFdsuydlR1pHKgEwUCuhGBAGz8e+LHE6BIs&#10;wOpKjIHMJdDl9YWvP03AESUlPH0qOTvTW1mRIvJDwToY4IuqVqVm8eLyZYgAAJ4fggEAzSAYAMim&#10;jh075u3t7e7u7uHhcejQIera8O233/KRXP369RMTE6lrYc6cOWKANU9PzytXrtA4KwgGNIZgQAMG&#10;g2HcvnGOY50euRp3XNOqWwWYS5DLoG2DaB2w33//SaVKpZrnNKpFC/MRB7DTzz9Lw4bd7P+/kQ3Z&#10;6KZsfBPzPC+qLnd4renkycdIQ4ZI4eG0FjyP+KT40IehFx9eTLNCH16Mq+kr5jzy0/dTLbWs8w/O&#10;4whmToJgQAOt57d28HdIEQmkqkBWbFSxw7cO0wpgjw0bTJ8g8i0H7tyRm6mCgVu3zBcR4vXjj3IT&#10;AOD5IRgA0AyCAYDs6P79+82aNRMH7j08PEJCQmhBWjZu3Ojl5SUGN2zYMM1g4JNPPhEDrHl6el67&#10;do3GWUEwoDEEAxqYeXgmG87YKBbYjAXWZwvffjW2fDmxExvvXmVlJw/eHPa6fEzBwd9h8LbBtBrY&#10;4+JF+TuGpoMFDg5Sx47mh82amX/m1aSJlNb7GDw3PpOWE5t+HT9Oa8HzSNQnuvq7skDjl5StayQL&#10;eZlmeFZdxkbYrNLTSkfERdCTwosPwYDams5rKp8oIAKA4azBvAYuI11EGNDs12YFRhagpUEsT0Ce&#10;8w/O02qQaTqdfM8G00dGgQJ870KqVYseNm0qff65VLiweQD/AAIAyCwEAwCaQTAAkO0cO3ascePG&#10;dNg+3WBAr9fPmzfPlApwaQYD8fHxr732Go2w4unpefXqVRpqBcGAxhAMqC30QSgblnzMLpDNPbUg&#10;WpcgtUve1+3RI1oXN//0QvotBMvXIth/Yz+tDJkTHS3fucF0sODTT+XrPl++bO48eCCdOCFVr27u&#10;9OtH64I9ROJSuLDk6SmXh4d5hsuVo6bpmg/8VwCZsuT0EvMBylQ1yiIYqGO11FSj2YYLG+jpIEdA&#10;MKCqwTsG0x9dIHOf6r7v+r74pHjT5tMfF/64//T+t5u/ZcONY4JYoeBCfACtDJmWlCQ1b04fGelX&#10;/fryxQMBADILwQCAZhAMAGQjDx8+DA4OrlatGh2zN0ozGNDr9SdPnuS7nTQoWZrBQHh4OH8SMWD/&#10;/v23Urp582aatyUQEAxoDMGAqhJ1idVmVpOnl9cwdjDsIC1o25Z2Zbt1E42Td07mH5FfHFCoOqWq&#10;aEImzZljPlgwZAg1z583N+/flzsREearsbu6Ss+6two8mwgGvviCHkZH0/Ty+vtvasbE0F0fEAzY&#10;ocKkCnLWKN5b+A8ByTWCHSpLcy6fMTAyuUYwhxEOND6YNVjQgL870XNBjoBgQD3R8dF5A/KKvx3f&#10;6b4PYx7ypuXm07rz63hHb9BPPTCVJWcDAX8HGNcG+xgM0uDBkpMTfZRYl7Oz9O23ku27lwEAZASC&#10;AQDNIBgAyEZq164tDt9zderUET+kGQzs379fLBV8fX3FD2kGA8eOHRPBAP9kTfNCQ+lAMKAxBAOq&#10;uvL4irgLKwtgc4/OpS5nFQxwS08vFQcUHAIdTt89TV14XnFxUpkyNL01a1KTsw4GuBs3zBci+PRT&#10;akKmiWDgs8/ooWUwsHOnuYlgwG7Hbx/PE5hHHH/s/UfvaxHXRF19ci3+NT8x55GffmDq82r6W1N5&#10;PK8x7My9M/REkFMgGFDPwG0D5Yt38U/n4Q4XHlCEbB0McDq9rvXC1uIPzXG4Y0xCjOiDnR5c/PfB&#10;px/cL1VQ50CfKTrGHpYq+ODjng9PH6FBAAB2QDAAoBkEAwDZiJ+fnzi+P3DgwNWrV4uj+WkGA7t2&#10;7RIjfX19N2/e3LZtW/EwzWBg+fLlYmmjRo0iIyMPHDiwc+fOf//9V6fT0QjbEAxoDMGAqibunyh/&#10;mTeIOQ1zSkhKoC6XVjDAfxdlJpaRfxeBrNsacx+ez5EjNLcODtLRo9Tk0gwGuK+/pmbFitSBTEMw&#10;oKGWv7UUBysd/R3P3T9HXc50HsyXX1JHkm4+uekwls4Y+OzPzwySgRZAToFgQD1FxxYVH+UfrP2A&#10;WjaCAe5m5E36QsBwdvHhReqCfYqMKOI0Nq/jOJcdFekzZY0ncxrn7DQub9nxZWkQAIAdEAwAaAbB&#10;AEA24ufn16FDh127dvGf161bl04wsHPnTh8fn759+z569Ig/bN26tTj0n2Yw8P3334ul3t7e/D/B&#10;n1Bo27bt/v37DYb0jkeIYKBJkybHUjpx4oRer6dBoBwEA6qqPbe2PLdBrO3SttQS0goGuCHbh4ij&#10;D69MfoVa8LwWLqS5fekl6gi2goEdO6jp6io9fkxNyBwEAxp6GPMwfzBdf6zdwnbis/LIsWPR1arR&#10;nCcHA0m6pCozq8gjg5nzeOe70XdFH3ISBAPqcRluvMnwMHbgxgFq2Q4G4pPinQKdxEf5rCOzqAv2&#10;KRxcWJ7qUWxrFfpMWVFNvlcKbyIYAABFIBgA0AyCAYBs5NixY6aj7ekHAzdv3rx713wooU2bNuLQ&#10;v3UwwJ+Q75eKpdb4k2/atImGpqVXr158WJUqVcql5OXllZBg8YVrUAiCAfUk6ZPKTi4rz20QG7Nv&#10;DHUFG8HAijMr5KuEB7ESo0tQC57XmDE0t15e1BFsBQPXrpn7//1HTcgcBAPa+m7rd/I7Bn+TGcGK&#10;1SpW7uVyJcuVO+nsTHOeHAxsv7ydjTIOG8nmHZsnmpDDIBhQT57hxst2DWGhD0KpZTsYMBgMFadV&#10;lIOBYPb1pq+pC/Yp5F9IbB1tqkyfKUu95fc93nxpTMovAQAAZAqCAQDNIBgAyKbSDwZSSScYePDg&#10;gaenp1jq5eXVrVu3oUOHdunSRTw5x3+4fv06jbZiCgYqp+Tn5/e8tyuAjEAwoB6dXlduSjl5boPY&#10;iN0jqCvYCAYWnlyIYMBe48bR3Hp4UEewFQxcuWLu4/7DdkIwoC2dQffy+JfFIUjnAc5ypl6lyikX&#10;F5pzYzAQkxDjOs5VfiMKZsUmF4tLxC06cyYEA+oxBQOmGwxwtoIBvV7/6o+vir/KAVsHUBfss/fa&#10;3j3X9+y+vudRU7pU2t23W/59fQ9v/nPjHxoEAGAHBAMAmkEwAJBNKRUM3L59+6uvvnrzzTf5mFOn&#10;TlFXkubMmWPKBkaPHk1dK6ZLCZ1PKTQ0FJcSUgOCAVU1mt9Intsg1vDXhikuomUjGOi/sb8Yj0sJ&#10;Zd6yZTS3JUtKlm8atoKBLVuo6eoqRURQEzIHwYDmFp9e7BBANw/4bu3A/y6Exvj60px/+aVBMkw4&#10;OEH+Xi0fMIqF3HzGhzu8uBAMqMd1uDFaG852X91NLdvBAO+zYfLnOK+FJxdSF5TSpg29v3XvTh0A&#10;ACUgGADQDIIBgGxKqWAgHXXq1BFrNWjQwNZauPmwxhAMqOqngz/JdwcNYmwoi0uy+KJuWsHA04Sn&#10;RcYWkX8Xgaz3ht7Uhed18iTNLS/TwWjOVjDwv/9R09OTOpBpCAayQp2ZddhIttyHHa3gJjVqLBUo&#10;QHP+8stJDRvsr8D2vsrYGOYz20en19E6kOMgGFBPyQkl5c/xYPb20rf1BsqbbQUDlx9dloMB3h/G&#10;bkTcoC4oBcEAAKgDwQCAZhAMAGRTGgQDr7/+uliLi4yMpG5KCAY0hmBAVbcib7HBxgMEQcx/l7/5&#10;pIG0goF5x+bx3wIf7BDocDPyJnXheen1UuXKNL3ly0u65COhaQYDoaGSoyM1v/2WmpBpCAaywvHb&#10;x51GOP1XInmqrSo2D2M/suiEaFoBlBYXFxdjpDO94aQlPj6ej+GDU5xAlhY+QDxnQkLCMwcLCAbU&#10;M3bfWDnj5x/lQ9iR8COimWYwkKRL8vjJQ24GszyBeWKTYkUfFINgAADUgWAAQDMIBgCyKQWDAb4T&#10;q9frk5KS6HGy1q1bi7X4fyIqKoq6KSEY0BiCAVXxv4UG8xuIbxqyoWzbpW10iCdlMMCbu67sou8Y&#10;BjL3H93lMZBpK1fS9PLq0oUuKGQdDMTESBUqUMfVVbp3T26CPUQw0KePxN//eUVG0vTy2rePmgkJ&#10;krgIPoIB5XT6vdu/xZKn2qpi87CPtnxEQ0FpfIOHbxR5enp6eXkdOHCAuhb4O3x4ePj777/Pt3/E&#10;TZjefvvts2fPpnmBRD742rVrXbp0ERtL/N++fftGRkbSZ4dtCAZUVTCooPgoLzyq8O2o27xjHQzo&#10;DfphO4ZRhBDIFp7AdYRUgGAAANSBYABAMwgGALIppYKBpUuXvvXWW/wztXbt2qn2Y+vWrSvWatGi&#10;ha0bBiAY0BiCAbU9jn3MBhqvJmTMBgZvH5ykTzK0e0Ps2Rq69eB/JqP2jOKL5AFBzDnQOSwyjFaG&#10;zNHppOrV6dgBr6pV5WzA8ibD9+9Lhw9LhQqZO0FBtC7YQwQDGSwEA8q5lxgxv27edZ5srSd75EYz&#10;fKUI4x1em2u50ThQwU8//SS2bfjm02H+xpISf4efPHmyGJBKQEBAqs0k/nDx4sViY8wS71y9epUG&#10;2YBgQFWzjsxiAcaPaeP20uaLm5N0SZabT0/injT5uYkpFeAf5fyznlYGBSEYAAB1IBgA0AyCAYBs&#10;SqlgYO3atWIRN2vWLOpK0pkzZ0z7unPmzKGuFQQDGkMwoDaDwbD/xn42JPmAgvHQ/y4P4zemGdtQ&#10;I5/LSBfz4Ybh7LeTv9GaYI/bt+lr6aKcnKTixc0P8+WTHBzMD9u1S3GbYsi0pk3Ns/rMQjCgqJH7&#10;RsnvJKPYoZdphmfWMb6rjGS/nvyVBoHS1q9fL04C4PhGjnUwwDeoxFKBDzZtC/EfFi5M8aXyI0eO&#10;mJ6NM43kvL29Hz9+TOPSgmBAbe2XtqcP6yDGf3ANdnUINt73O4gVGV/EaagTfQMgiDkNcYpPiqfV&#10;QFkIBgBAHQgGADSDYAAgm1IqGHj06JFpt5b/8MMPPxw/fnzGjBk+Pj6iyZ//wYMHNNoKggGNIRjQ&#10;gMgGHIc4yvPMaxTbVJmO3C33kW8KKvoOwxyWnlpK64D9wsOlkiXpCEI69d578sVtQBFr1kjTp5tr&#10;6lTzPH/1VYpF06bh2k3KStQlVphUgb+9hCQHA7OMwUCpH0vRCFDawIEDUx3HTxUMJCUlNWrUiBa7&#10;u9++fTsmJiY8PLxOnTqiU6tWrdhY82Xo3333XdH39fW9cuXK06dPN2zYIDpcOl+q4BAMqE2n1326&#10;/lO66B8vEQOk+jmI5R+Z/1HMo1TngoBiEAxopn9/+Vb2tmrLFhoGkFMgGADQDIIBgGxKwXsMbNu2&#10;TTyVNd4/dOgQjUsLggGNIRjQzL2n99b45f/di/3uze7koyN31wvJD3lzdd3C1yOu01BQSmysNGoU&#10;HUSwrpde4jsB5rsTg+Isbz68axc1QTWrz65mgSmCAYfRDqfvnqbFoJzFixdbHvEXrIOB8PBwLy8v&#10;sUV08OBB6kr8bWmUaZULFy6I5rVr10zbTkOGDBFNg8FgmSLEx9v8HjqCAQ0YJMOBGwdKjy8txwOW&#10;wYBxI8pxqGPAjoCnCTiipCYEA5rp35+mOs3im08AOQuCAQDNIBgAyKZWr14tznDn/6Z59zxLTZs2&#10;5SO52rVrp3nz4X379tWoUUPsyprwD9qjR4+m/y0qBAMaQzCgqSJFUu9Zmap0GRoDyuJvOA8eyF9t&#10;697TPNs/DJKOHJFvPgyqsgwGdu+mJqhGp9e1WtzaHAzUZc0WN6NloCg/Pz+xYcM3hHr37m36OVUw&#10;oNfrHzx4cPny5e3bt+ssMsgJEyaYVrl+nSLhzZs3iyZ3hL9BJQsMDBRNPjgszOYdaBAMaCYuKe7E&#10;7RPDtw/PE5xH3nwKZK0Xtl7739p70TgLSn0IBjTz5Zc01WnW5s00DCCnQDAAoBkEAwDZ1OPHj/9N&#10;Fh0dTV0bLl68KEaeP3/e1m2Eo6KiQkJCZs6cOWbMGP4v31t+5tNyCAY0hmBAU+kEA2UQDKhFp9P9&#10;fPTnL39qY0ie7f4rP9hxaQctBjXwz4U9e6RPPjG/whs2lObMkayCZFBWyP1T/5R2FHO+sHn+hzEP&#10;aQEoSgQD9erV49s5lidcWt9jwBp/R2rWrJnxUL97p06dTIGB6SbG3t7ejx49Ek3OdDUh/vynTp2i&#10;rhUEAxqLT4rH5lMWQDCgmYsX5VP9eP32G805r3Xr5M6OHdJDfLhATrN169ZXX30VwQCABhAMAEB6&#10;EAxoDMGApt56S2rVitcxn2LbK7LtldjpaqVER+rcmcaAcvjLe9DWQUVHFuUv76pfMVMwUHyYfOvI&#10;qlOqrjyzkoaCglaskKpUMR9HsKyiRaXvv5ewx6WmpDq1xWw/+F83aoHSWrZsuXjxYvF1h7Vr12Yw&#10;GAgJCRk4cGDjxo3FgX5fX9///vuPlknS4MGDRb9GjRqWpxfwtUSf22z7W7oiGPD29m6d0jvvvJOA&#10;26iowHLzad35ddQFtSEY0N6FCzTnvO7fpybAC+7XX39t0aIFfVIaNWzYsEqVKggGADSAYAAA0oNg&#10;QGMIBrJEyxXt2Ej5LsTvrulBLVBa2JMwnx99+AtbfnkHM4++5mCghGgGyS/7D1Z/EJ9k87Ld8Hzi&#10;46X33zcfQbBVnp7SjRu0CtjpwgVpyRJp6VJzmVKZ1q1T9HkdP05rgX0sL6KY8WDg22+/Fcf3Ob6d&#10;c+nSJVpg1KdPH7GoZs2a1DL677//RJ9byn+JNvTs2ZMP4FtQqfBns77kI9gPwUDWQDCgvfPnac55&#10;IRiAnGLSpEkVKlSgT8pk/GMUwQCABhAMAEB6EAxoDMFAlmi7pK24b2G3FfhKryrCIsPKjC1DN4fk&#10;/w5nXUfVNQUDr02swjvyIl4BrPOyznpD2pdEg+eg08knvpgOH/Dy8jL/7OsrOTiYH5YrJyVfWh3s&#10;MnWqeVafWd99R2uBcjIeDDRv3pyPEYO9vLw6dOhw9OhRWiZJpnsV1KpVi1pGFy9eFKtwCxYsoK4V&#10;ccZA9erVv0zpu+++S0pKokGgHAQDWQPBgPYQDEBOtH79+s8//5w+KY26dOlSuXJlBAMAGkAwAADp&#10;QTCgMQQDWQLBgKrik+Lrza1HqUAAazm/5b/3/jVcumraszXcf8Bf7WUmlGGBxjH+LOjvIFoZMm3k&#10;SNMMy8f916+XLxlk6uzfL507J7VrZ+7Ury/FxdG6kGnTp8uT6eAg38KEV9GikpMTzbCLCzVNdzcZ&#10;OJDWAuVkPBjYunXrf//9t3fv3jfffFMc6K9Ro4bpakJffPGFaKYKBi5cuGAKBhYtWkRdK7jHgMYQ&#10;DGSNtskfIj16UgfUhmAAcgfcYwBAMwgGACA9CAY0hmAgSyAYUNWSU0uYOCEgkL235j3qWu3ZhkeF&#10;u//oLn4RBUYUuB11WwyEzLh1S8qXj6a3qrt0967cjLYIBnbvM46TpA/+Z27a/vozZJQIBkqWlKKj&#10;5aCFV226x4D0+efUiY2VihWTOwgGVJDxYMAkMjKyTp064lj/l19+KZrfffed6Pj5+RkMBtHkjh8/&#10;Lvrc+vU2P6YRDGgMwYDGLj+6PPXwT2f8yon3t5DGFacc+enc/XO0GNSDYAByh61bt5YvXx7BAIAG&#10;EAwAQHoQDGgMwUCWQDCgnkRdYpUfq8gv6SDmPsWdulxae7Zn7511C3aTBwewbzZ/I5qQGQMG0Nzm&#10;zXvh0KYOCzt0XNqx66K3TXM+bGgT3uE14ugUyaca9d3dJVzkxE4iGChVSjJdR75uXZre5CPOkl4v&#10;FS8udxAMqCATwQDXvXt3cay/Tp064ubAY8aMEZ1q1apFRUWJYdyWLVtEn0vn+REMaAzBgGYuPbrU&#10;c2VPR39HPttbKtNnynIfeSPKwd/hrcVvnX9wnoaCGhAMQO6AYABAMwgGACA9CAY0hmAgSyAYUM/p&#10;O6fZUOPxggCH7Ve2U5ezsWfbe31vcUGhFCkCPC9vb5rbjz4KuRkifgX5g5InnLHXP5Q7vDqt6MT3&#10;vcz3Gzh5kp4BMgfBQFZLJxiIjIw8e/bs/v37V6xYoee/BQt8a0cc6/f19Y2OjuYdPkZ0uIsXL4ph&#10;3NSpU0XT09Pz8uXL1LWCYEBjCAY0YDAYtl/a7uTvJDaZ2Ci2pQp9psjBwGhjM5DlD8y/8sxKWgcU&#10;h2AAcgcEAwCaQTAAAOlBMKAxBANZAsGAepaeXspfzHxuS40qRS3Bxp7tX6F/MeN1h9xGuEXFm7+l&#10;C8/h0SPJ2ZnmdvPmQzcPscHywZp8AckTzljzD+QOr3eWvyOvUqoULVqyxPgUkFkIBrJaOsHAzp07&#10;PT09eZ8LCwujrvwL0fPtHHG4v0WLFuLCQSdOnODDRHPatGliJF/Url070fT29rY8kyAVBAMaQzCg&#10;gT3X9rAh8vl/8jwHsOLjiu/zKiTe3za9VrTExFK8KS8KZo7+jstOL6PVQFkIBiB3QDAAoBkEAwCQ&#10;HgQDGkMwkCUQDKhnwv4J8gHoIOYx1YNawoWLae7ZXn58mY4sBLILDy5QF57LuXPmuQ0L49PYdmHb&#10;9svad1zU1tQfOqzum8va8+aIPSPkVaolX01o7FjjU0BmIRjIaukEA3fu3DEd669Tpw5/aDAYYmNj&#10;TVcN4vjPYnBcXJzpxgMNGjR49OgRH3z9+nVvb2/RHDx4sBiZJgQDGkMwoLbb0bflVMB43J9/TPff&#10;2D8mMUZq9wa9v/V8Lz4p/tvN37oGuooxeQPz3oi4QSuDghAMQO6AYABAMwgGACA9CAY0hmAgSyAY&#10;UM/YfWPFgX7PqZ784V8X/hq2Y9jQHcMmL/jCkLxnO/KP73hzyNYh5++fvxZxzRQM4DaGmfTvv+aj&#10;BjdvUpOLjjb3d+2hplC9OvVHjqQOZA6CgayW/j0Ghg4dKg7rC61atapWrRo9cHevVavWvXv3aKgk&#10;LVmyhBa4u3t5ebVu3ZoeGK8jZHnOgTUEAxpDMKAqvUHf7Ndm8vTyjaXhbOW/yVcKatOG3t+6dxeN&#10;jRc2Ovs7i5G+M3xFE5SEYAByBwQDAJpBMAAA6UEwoDEEA1kCwYB6Fp5YyF/MfG7LjCljMBj6b+ov&#10;v7yDmUdfZgoGShgHsGFsy6UtO6/sZMZLCTkHOT+MeUjPAs/l/n3JyYmOGuyxCAAsg4GdO6nJGQxS&#10;2bLUnz+fmpA5CAay2u+//24KBkJCQqibLD4+/s033xQH91OpWbPmv//+S+OM9Hr9559/TotTWrhw&#10;IQ2yAcGAxhAMqOrGkxvyJen49AayQdsGyW9iotomn4jWo4epOe3gNBHwOwY64qQB5SEY0AzfOjK9&#10;1NMsUBOCAQDNIBgAgPQgGNAYgoEsgWBAPUduHaGLDwSwY+HH+m3sJ091EHP/yhwMFB9u/BLiULb5&#10;4uavN30tX3oomFWeVJmeAjKhalU6atC3L3U4W8HAsWPm/qFD1ITMQTCQ1X7//feayayDAU6v18+b&#10;N48v9fHx8TTy9fX95JNPnjx5QiNSmjt3Lh/s5eXFR/JV+M87duygZbYhGNAYggFV/XToJ/HZzQaz&#10;+KR4qUoVOU7m5eJC72/58lHH1zcmKbbAKOPvIpB9tuEzegpQCoIBzRw/Ln+aixe2df3vfzQM1IFg&#10;AEAzCAYAID0IBjSGYCBLIBhQj06vKzWhlPySDmJe073G7htbbEKxohOK1R1Q2BQMVBxdhDcLjyq8&#10;4cIGlyAXeXAA+3TDp/QUkAl9+tBRA1dX6WHyiRdpBgMGg/kGA6VL4xtw9kIw8EKJjo5ONP2m0mUw&#10;GNK51bA1BAMaQzCgqmYL6DpCtebV4n8LUuHC9LZmXWXL8vHfbPxGBAnlJpcTzwCKQTCgmUOHzFNt&#10;XZ060TBQB4IBAM0gGACA9CAY0BiCgSyBYEBVPx/72XTbgG82f6M36HkZQi+bggH9/fuiWWdWHXG6&#10;gGOA47WIa7Q+ZMLly+Z911q1qJlmMPDNN+bm7NnUhEwzBQM6HXVMwcBXX1EHwUAugGBAYwgG1MM/&#10;nV+Z+oo8t0Fs5B7jfWieFQwsPLlQ/twPYqXGlJLHg4IQDGgGwUCWQjAAoBkEAwCQHgQDGkMwkCUQ&#10;DKiKv6orTqkov6qDmUOAQ9uFbeXuhUvmnav7988/OF9xQkWRCrAA1uevPsZVwQ7ffmue4UqVpOvX&#10;UwQDu3fLY955R3JwoE7FilJcnHFNsIMIBhwdJR8f+VQMXnnz0gwXK0YdXnwA7yAYyLkQDGgMwYB6&#10;dHpduSnl5LkNYpMPTJZbw4ZJgwbxWtm+wviGbHwjtv5tT9GRgoP58iWnlohgoMSoEvJ4UBCCAc3w&#10;DacBA+RX9Xffmee8Rw96qS9YQMNAHQgGADSDYAAA0oNgQGMIBrTUcWnHdkvb8So+obgIBspOKis6&#10;3Vd1p0GghNCHoU4BTvILm1cgKxhUsNfY2qYzBupOrpQnII/4FfCldWfXlS9hDHaKj5caNDDvyjo7&#10;y1eFNj3085MKFDA/dHCQjzWA/UQwkMFCMJBzIRjQmN6gN20+/RX6F3VBCQaDodbcWvLcBrE2S9pQ&#10;16jV0jZyfwTrtroHtYyGbR8mJ/1B7OWJL1MLlIJgQHtRUeY537OHmqAyBAMAmkEwAADpQTCgMQQD&#10;WiocVFjecTXuu8pzbtzpFZ3SY0vTIFDIv3f/LTiiIM1zMKua6ubDou/Pmv/aPDI+ktYBO0VGSi1a&#10;mPdmbVX+/NLp07QK2Gn7dunjj831ySdSyZI0z+7uKRbxWrmS1oIcB8GANvZd31dxfMVKEytVnFjR&#10;IchB/hwJYi+Ne4l3Ko2v9L/1uDuoMkb8PULeQApijsMcE3QJ1JWkNkvaiC2o7ivNX6dISEooM7GM&#10;/LsIZP9v7z7Ao6j6PY4PTRBFUbGhgoqGhBrpCFdeBVRUUBRFBBW7iPrapSQk9N5ERWyAdOkdpfPS&#10;RUR6770mlJC2u/fsnn82m2yyhGRnkmy+n+c8Prv/c2bfe09C5sz8dmZe+p0LMf1t587k3fepU1KE&#10;qTyDgUWLpAiTEQwAliEYAOALwYDFCAasVLxzcedUp9Xu7HWnDIL/nL50+vVJrxvtnCcLyrZNDgZK&#10;hDl/4YtGFP129beXE7ibjV9dvux8coD7bjbe7a23+MqhubwfPow8gGDAGvP3zJdn2Hi3TkbTCdwE&#10;3D+2n9putHfNarjx6z/Jd1BJMxgYt3Gc4cr783XKt+HoBqkii+LjHQMHOu9EV6xY8h789tsdjz/O&#10;qWrTEQxkB4IBwDIEAwB8IRiw2OX4ywQDlmk+unmT0U1Uu7X3rfrItmSfkrrSakIrGQS/stvtO07v&#10;6L2iT6uedXQwYDOMt35rNmnr5JMXOT1tmpMnHb//7mjWLPnItlo1x4ABjh071I9ExsAkBAN5EsGA&#10;Nf7c86fzHLS++C9VCzOeHfesjEPWxNviyw4u61ydRhj5O+bfcFxO93sHA1tObLmhyw165P397tdF&#10;ZNWcOY5SpZL34N7t4YcdBw7IYPgdwYCVVq1yPgdr8eLVvXs3veOOV8uUif/zT12xL1woYwD4FcEA&#10;AF8IBqyx9+zeTos6RS6O7LiwY6HOhZwHVOFGi0ktVCViUcTYTWNlHMzRaHQjfWT78vgUN8mF/82d&#10;63wyoWr/lSe5OeOBr752VsLDnRfIwzwXLyYf2S5dKkWY59Qp58MJ77xT5rxyZfuIEc5HQCMPIBiw&#10;xsFzB/su79t/ZX/v1m95v2nbpsk4ZNm2U9vkooFIo0hEkWFrhyXYEp4c/aRePrUY30KNGfPvmBLd&#10;SuhKwfCCKw6u0NsiS4YMSd53+2i33+7YwPUZ5iAYsNKDDybPdspmL1JExgDwK4IBAL4QDFjD+ZW3&#10;Ds4wwNlcB1TOpt92NJ4Z+4yMgzmeGPWEnvaXxnEzXJN98EGqVX6KNnu2DIMZLlxInuoFC6QIMxw4&#10;4LxHU9GiyRPubjfc4Hj/fUdUlIxEgCIYQICx2+2DVw12Llb1GjXMKDewXMl+JfXyqczAMpW+qaSK&#10;7t52f7STLZEVEyem2IM0bJgiJ+jZ01G6dPLbO+5wHDwoG8KPCAasVLZs8mynbAQDgEkIBgD4QjBg&#10;jQV7FzgzAH00lap1Mp4b/5yMgzkIBqzz0UepVvkp2ty5MgxmIBiwxqxZjhIlkqc6zXbTTY7ly2U8&#10;AhHBAAKP3W7vuaxnvo75kr/C4vlCv44wCoQVaPcnqYA/HDjgKFJE9hqFCzsmTXIWt21L3pWcPOl8&#10;kpDnVy4aNnRtCb8iGLBSSIijYEFnc895vny6Yi9aVMYA8CuCAQC+EAxYY+WhlRUHVqw0uJJ3qzio&#10;4vsz35dxMMeTo+Ra+Objkp+eB1N06+aoVEm1y+WCNtxmbLjd2HCrEV+hnLNYoQL3tzEXwYAFpk5N&#10;Po+jmnrtfvLzzTenONBVbdUq2QoBh2AAgWr+7vmh34Qa+tEOOhXQTb3taIQMDJm1fZYMRRZ9/LHs&#10;LAoVSt5rpwoGtHffTS7yHQu/Ixiw0rlzjjNnnK1KFZnzt96SyunTMgaAXxEMAPCFYAABrOuirmGL&#10;wlS7f/D9OhgoP6S8rvRa2ksGwRxbLu4zuhpGd+ephOMxp6QKUxEMmO3QIUfx4jLD+fM73nnHceSI&#10;o1YtqbRt69i719Gihbw1DHuhQs7nECAQEQwgsM3aMavlpJbFexTXy6dbetzS4vcW07ZOS7Qlyghk&#10;0Zkzyblyc4+vraQZDMTGOsqUkeIz3IDU3wgGskX16jLnavkEwEwEAwB8IRhAACseUdz5BTfV9PXv&#10;qqkXrsodPe6QQTCH8zGG+suGHYyTF5OObGEqz4cPL1kiRfhR3boyvfnzOx87rNWoIcU2bZxv7Xb7&#10;oEFSUa1FC4fN5hqHgEIwgLyg0ehGegXVckJLKcFfFi6U3USqCDnNYEDp2VOKd97JbsXPCAayBcEA&#10;YBWCAQC+EAwggBWPdH3TLa12Z887ZRDMQTBgnYMHHe3aOTp2dHzxRfKRbcuWzopqI0bIMGTR0aPJ&#10;dwrq0EGKSqpgQLHbHa++KkXVeFZkICIYQF7w+KjHnaumSKP5eO7E6G/ffSf7iNKlpaKlFwysXSvF&#10;/Pkdx45JEX5BMJAtCAYAqxAMAPCFYAABrPrg6iGDQtJsdb6vI4NgDoIB66xenXxA692e49nmfuJ+&#10;sHbRoo6zZ6WoeAcDSmKio0ABqf/4oxQRQAgGkBcQDJioUyfZR1SoIBUtvWDg4MHk+r//ShF+QTCQ&#10;LQgGAKsQDADwhWAAgBkIBqxDMGAN9/2d335bKlqawYDd7n6qnr1RIykigBAMIC8gGDDRgAGy7wgK&#10;koqWXjDgWd+/X4rwC4KBbEEwAFiFYACALwQDAMxAMGCd9esdJUs67r7bcdddyUe2t9zirKj25psy&#10;DFmkJlnP7U8/SUVLMxhQwsOlft99zgsIEFgIBpAXEAyYaNo02UcUK+ZISJCikl4w8NtvUixe3Pks&#10;YviRZzCweLEUYTaCAcAqBAMAfCEYAGAGgoFs4Pnw4eXLpQh/ueMOmdsxY9S7P3b9MWXblEnbppyp&#10;8ICu72vxlKqoNnnbZOf4vn1lvNqQYCDgEAwgLyAYMNHu3bKPUG3gQCkqaQYDdrtD/bXRxWrVpIis&#10;s9kcUVGOqVOT57x9e8eZMymiGpiEYACwCsEAAF8IBgCYgWAgG1y4kHxku2CBFOEvpUrJ3H79tXpX&#10;dkBZ5/myLsbqu2TOv6vu+oWPNIr0K+I8idOkia7b1aEvAg7BAPICggFz1aundxOOG25wnqHW0gwG&#10;xoxJLg4aJEVkhdpNHzrkCA1NnljPlj+/Y8kS5xiYh2AAsArBAABfCAYAmIFgIBsQDJjq2Wdlbu+9&#10;12GzBw8Mdv56d00nGLDZHIULy/gOHeQTEEAIBpAXEAyYa+VK2U2odvvtUvQOBpYtS36afalSyREC&#10;sqJfP+fZf/dUp9nq1HHExMh4+B3BAGAVggEAvhAMADADwUA2IBgw1ZIlydM7Z27ZgSHO3/DOxqqS&#10;UnQGA52drciAIilO92zZIp+AAEIwgLyAYMBcdrvjv/9N3llcd51j2DDHgQPJlb17HS1bJqcCqv3x&#10;h2yLrPjyy+Qp9d2Cgpz3aYQZCAYAqxAMAPCFYACAGQgGsgHBgKns9uS7CRUrdnnPrpj4GNVs1eXh&#10;wwlt3teVmHMnHYUK6aL9zjsdcXHyCQggBAPICwgGTBcb63jySb2/kFa0aPLrggWTX6s2eLBshawY&#10;OdKRL59MaYECjm++cd5TyD3JS5Y4n9J03XXJleb88puDYACwCsEAAF8IBgCYgWAgGxAMmG3OnOQZ&#10;LlHCsXChs1hDggFHmzbOt/PnO4oVSx7277/OIgIOwQDyAoIBK8TGprhuIM1WsKBj2jRuee8HFy86&#10;d996Vm+6SS7pO38+eaoXLXJWoqOdD3l2F+fOdRbhXwQDgFUIBgD4QjAAwAwEA9mAYMAAWQ1FAABg&#10;Y0lEQVQC776bPMkFCzpq1nTeGFq/DQ11VKqU3GsY9i5d7NwMOkARDCAvIBiwiNpTrF2b/Cxiz6Z2&#10;NB995Dh8WEYiizp3lonNly95peQdDCgXLzruuEOKtWpJEX5EMABYhWAAgC8EAwDMQDCQDQgGLJCY&#10;6Pjgg+R59tHat3cORoAiGEBeQDBgKbvdsW+f45dfkvcjc+Y4Tp+WXvhF1aoyt40bS0VJMxhQRoyQ&#10;Yr58jp07pQh/IRgArEIwAMAXggEAZiAYyAYEA5YZPTr5XgTe7bbbHLNmcc+HwEYwgLyAYCAbbN+e&#10;vDc5yfLJr86fd1x7rczt779LUUkvGEhIcNxyi9THjpUi/IVgALAKwQAAXwgGAJiBYCAbEAxY6exZ&#10;x/DhjmeecRQuLHN+ww2O55+3T5rkiImRMQhcBAMIYHvP7tWt3vB6OhhoMqqJruw7t08GwSTbtiXv&#10;ygkG/MtzbvfskaKSXjCghIRIvU8fqcBfCAYAqxAMAPCFYACAH60/un785vGqfbv2WwkGwoyf//5Z&#10;VcZuHHv0/FEZB387fuH45PVj5BDLMOb92G7LyS02Oze4N1+qhw8jbyAYQAC7sdONzj24aq5UwNnU&#10;C1fljh53yCD4lc1mS7QlJtgSE7dude/KE04cdxUT2Jv7x4YN7rl1HDkiRcVHMFChgtQjI6UCfyEY&#10;AKxCMADAF4IBAH7UZkYbo6MhTZ9NUE2//dKYtWOWjIP/bD259ZUJrxSOLHxtx6TDWsOo84ozkqk2&#10;pNrM7TMTbdzp3kwEA3kSwQAC2I2RNybvwVO2kr1KyiD41dd/fF2iZ4lbepao9mlxe9KuvEyXm1Xx&#10;5i43L9jDVYD+cPSoI39+2WWvWCFFxUcwUKqU1IcOlQr8hWAAsArBAABfCAYAZF1MfMyiPYsW71v8&#10;wvgXUp1ESG4djb4r+qoxaw+tlc2QZcPWDisUXkhfnHFdRNJhrWE89lrStHcwXvn9lejYaNkAfkcw&#10;kCcRDCCA3RB+gxFupNnu6M4VA6b4aPZHeq9dtq3hDgZKhMl+fN7ueTIOWWGzJZ/oj4iQopJeMLB7&#10;t6NgQakvXSpF+Eu1ajK3LJ8AkxEMAPCFYABA1u06s8v43Hns6jxxoM9Hp9k6OseE9AuRzZA1/Zb3&#10;c865nttw48aIpJvdG8bTb97o/Fnou0B0MuoOq0s2YBaCgTyJYAABbPPJzZtPpN22ntwqg+BXH8z4&#10;wAhzXup33/vJwcDN7Z0V4ytjzs45Mg5Z1KKF7LLvvNMRFSXF9IKBRo2kWLy48zFO8IsTJxy//OJ4&#10;7DFHoUIyvddd51A701Gj7NGsVAFTEAwA8IVgAEDW7Tm7x1CHrxHGdZ2vu77L9aoV7VxUTlhHGNd3&#10;dlZUu6bzNeptxcEVZTNkwdStUyUViDCujbj2k9mfnDi5Xw6xVFu09Oe/f76z552SDYQbb099m3sK&#10;mYJgIE8iGADgR6sPrv5l/S8/r/9l0tRe7mDgt6WDVfGndT8dijok45BF//tf8t2Enn/eER/vLKYZ&#10;DIwe7ciXT4qdOkkRWWGzOUaMcKYs7tlO1a6/3jFtmsNul/EA/IRgAIAvBAMAsk4HA/k75d97dm98&#10;Yrxqm09s1ve3MToYR88f1cWIRRFGOMGAH8TEx5TsVdKduyzd57rC/cKF5IOrBc77ESfYEkK/CZUf&#10;RHtj/p75zmHwL4KBPIlgAIAptm1L3pWfPClF+NFLLyXPcKNGjmPHUgQDS5Y4Ll92fPONo0ABqdx0&#10;k/NL7siihATH668nz7OP1ratI5EvsgD+RDAAwBeCAQBZ5w4GDkYf1JVtp7a5g4GTF+XItvOSzgQD&#10;ftH7f70N1+Od84fnn7x1slS9ggElwZZQolsJfd3AIz8+Yud7WP4yd65j0iRnK1NG5rxRI12xT5wo&#10;YxC4CAYAmIJgwGznzzvuvTd5kgsXdvz3v8lvP/zQUaJE8tuCBXm6gH+89lryrBYq5KhVy3HXXfK2&#10;enVHhQrJV3IYhr19e+flBQD8hGAAgC8EAwCyjmDAYjW+q+Gc2wjj8V8fl5KSVjCgfP/X987nDajx&#10;YcbuM7uliiwKCkqe7ZTNXqSIjEHgIhgAYAqCAQscPeq4557keU6vFS7smD5dNkFWTJqUPKs33+zY&#10;sMFZrF5dKm3bOt/+/bfzVkLuYevXO4sA/IFgAIAvBAMAso5gwEox8TFFu7ge4dDRGLNxjFSVdIIB&#10;5eauN+vxv2/+XUrIorJlk2c7ZSMYyAsIBgCYgmDAGgkJjueeS75fkHe74w5nfoCss9sdJUvKrF5/&#10;vePIEamnCgaU8+eTfyIlSjji4qQOIGsIBgD4QjAAIOsIBqy0/dR2mdtOKa8ASD8YCBkQ4rybULjR&#10;d3lfKSGLypZ1Hr56nlPIl09X7EWLyhgELoIBAKYgGLDS2bOOt95yFCmSPOf58zuqVHFs3CgDkHXz&#10;5ydPr3rt5h0MKIsXJw/eskWKALKGYACALwQDALKOYMBK64+tl1sDdXI+2NkRG+vYs8exf7/zCMp9&#10;NDVunLOi2rFjapPK31Z2BgOdjLCFYfpDkFWJidJq1ZI5/+CD5CICHcEAAFMQDFjMbndcvJg856tW&#10;OSvwo6eekrktWzbF3KYZDKgVVMGCUv/ySykCyBqCAQC+EAwAyDqCASsdjj6cLyKfc27DjOUHlzsP&#10;YvURVJqtSRO1SelepZ3jw40ha4boD4Hf1KghU92mjVSQBxAMADAFwYD1zp9PnvNFi6QIf3E/ZLhT&#10;J6loaQYDdru9aVOpqwEA/IFgAIAvBAMAso5gwEo2u+3uXnfrYKDL0i6O1avlCCrN1rTpkQtHC3Qq&#10;oH8WC/culE+BvxAM5EkEAwBMQTBgPYIBU91+u8ztGI/HYilpBgNKr15SL1mSSzABvyAYAOALwQCA&#10;rCMYsNiL41903hoo0ri7z92JK30GA42fbzy+qf5ZXN/1+ujL0fIR8BeCgTyJYACAKQgGrEcwYKo7&#10;75S5HT5cKlp6wUC7dlIvU8Zhs0kRQBYQDADwhWAAQNa5g4FjF5x3tFd2n9ntHQx0XdqVYMAvluxb&#10;YoS5preT0Xxcc8fRo45jxy4c3nt7O+P2Dob676JNs5xPFzh2bOr6sQXDC+qRX8z9QraHHxEM5EkE&#10;AwD8KSbG+SBc1daulX2Kart3Oytnzjji4mQYzEAwYKqyZWVu33hDKlo6txJyVKgg9UaNpAggawgG&#10;APhCMAAg63QwYEQYj//2+HPjnlOtwcgG+ivtRifj6TFP62LZIWVVkWAg6+wO+9O/PS3RS7jx4vgX&#10;YxNiL8RdkEonY8GeBWrY0LVDr+l0jf5BXBd5nfNJxfA7goE8iWAAgD99/LGjUCFncz95VTV3Zd48&#10;GQYzEAyYSq2O9Nxed50z5XJLMxiIj3fkzy/10aOlCCBrCAYA+EIwACDrJBhwnZJObuqtbu6K6ww1&#10;wYBfHL9wvHSf0u705Y4ed3z2x2fyNsJoO7tt9e+rO68q0JX2xsztM2VL+BfBgOUOHjy4ffv2bdu2&#10;Xbx4UUppOXXq1I4dO/bs2eN7WOYQDADwowtt3pZdSVotYe5sGQczEAyY6sQJZ76lp/fLL6WoeAcD&#10;NpvjxRelqNpRvs4C+AfBAABfCAYAZN3R80ebDG/y7Khn3a3+r/XllHS48dTIpzy72k5LeS9RZNaO&#10;0ztK9S6VnMGEJ73Qr/X8q9bRGLF+hGwDvyMYsNalS5dq164dFBRUtmzZVatWSdVDYmLiyJEjn376&#10;6XLlyqlhSuXKlVu1arV8+XIZ4WH27NmN09GkSZNDhw7JOC8EAwD8IjYh9r9zPhlcNV/y+VCv9vKb&#10;t4zdNE42gN8RDJjt0UeTZ3jwYCmmCgZsNkffvsnDXnuNBwwA/kIwAMAXggEAZnBeQ6BPWHcwTl08&#10;JVX42/ELx58f+7zzygB3PODZOhghA0KW7V8mo2EGggFrffrpp/p0f9myZdesWSPVJJcvX1YLGz3A&#10;27hxqc+sff3119LnJTg4eN++fTLOC8EAgKyLiY95bsxzaid+9+dG1bZG1feMh9q4XrhalfeMqm2M&#10;ah8YN7Q38ofnH7p2qGwG/yIYMNuRI47ixZMnuXVrx65djpo15e1HHzmfud20afKAa691Pl0DgJ8Q&#10;DADwhWAAgBm2ndrmDgbcDx+GSVYeXPnGlDfu7XOv+1ZCN3a/8dGfHh21YVRcIk8sNBnBgFXsdnvn&#10;zp3ltH06wUD//v2lOygoJCTkhRdeaNCggbx3VbZu3SpDnV9PtDVs2FD6vAQHB+/du1eGeiEYAJB1&#10;X837yhntu3bc13W+rt/KfisOrnAvn5bsX/Lm5DcLdSrkfBtpFAwvqB8gBD8jGLDAn386rr8+eZ4L&#10;FXIULiyvb7opua5avnyO9etlKwD+QDAAwBeCAQBmIBiw3vnY83I3oaSHD8MKBAOW2LlzZ/PmzeWc&#10;vYt3MBAVFRUcHKx7q1WrduTIEV3/6aef1GBd79y5sy4qZ8+eddc/+eSTvin16dPnjOdjElMiGACQ&#10;RasPrZbnM0UYpXuXPnLe+ScrxfLpknP5NGnLpOsir3NWIo0H+j9wOeGya2v4D8GANRYscNx+e/JU&#10;p9nuusu+bp2MB+AnBAMAfCEYAGAGggHrXYi7IHNOMGAlggHzhYWFuR8Y4OYdDGzfvt19on/mzBRP&#10;265fv76uN2/eXEoOx9atW/X4kJCQqKgoqWYMwQCArLDb7Y1GNnLusiOMG7rccPay3DjFOxhQhq8f&#10;ni8sn7PY0RiyZoguwm8IBixz4oTjrbccN9+cPOFJzV6ihPNhAwkJMhKA/xAMAPCFYACAGQgGrEcw&#10;kD0IBsxXuXJlfVq/Zs2a4eHh+rV3MHDkyJHBgwd/9dVXr7322oULF6Tq0rhxY71Vs2bNpORwzJ07&#10;VxdrqB+i685CsbGxdrtd9/pGMAAgK/ad3Sc3EepkdF/WXarpBANKvZ/rOe8WGGHU+N759wr+RDBg&#10;sYsXHePHu68esFeu7Jg8mUgAMA/BAABfCAYAmIFgwHoEA9mDYMB8oaGhQa4v+58+fXrSpEn6a/7e&#10;wUB64uLiatas6YoAgj777DOpOhy9evXSxVq1avXp06du3bpVqlR5/vnnp06devnyFW7WoYOB+vXr&#10;27xkMFoAkJfN2D5DLZDULvu6yOsSEpNPiaYXDIz4Z4TR0Vm/qdtN8YnxUoVfEAyYT+0ZExMTZTdp&#10;s6lXdvfyqW1bGQTAHAQDAHwhGABgBoIB6xEMWGrvXseOHc5WsaIc2bZsqSt29V/41euvv75x40b9&#10;evLkyVcbDLgfWaw2mTNnjlQdjmbNmum6twYNGvh4wICig4GQkJC6KT3++ONxcTzxG8AV9F/ZXz8W&#10;6MG+D0rJJb1gYOvJre4rDA6cOyBVZEV8vPPONidPOg4ckP24an/+6ayodpX3l4Nvw4YNq1Wrluwp&#10;69at8X//t+W662TOCQYAkxEMAPCFYACAGQgGrEcwYKkHHkg+j5Cy2QsXljEwwdUGA2q8PtevqNVO&#10;fLx80zYmJsZ9hyKlQoUKVatWDQkJkfeuwbGxsXqwtxYtWqgxagX1QEqhoaEEAwCuqNOiTs5ddoRR&#10;YVAFKbmkFwwcijrk3sVvOLpBqsiK//0v1e47RXvySRkGf+jbt2/p0qVlT/nAA/c88MCGa66RqSYY&#10;AExGMADAF4IBAGYgGLAewYClgoOTTx+kbPYiRWQMTHBVwcDMmTNdJ/mdQkJC/v77b+lwOHbu3Bka&#10;GqqK6nNef/11fe+g8+fPu286pKR6grEnfcVAuXLlXkqpdevWCdwoGcCVfLfmO30FwL197pWSS3rB&#10;wD9H/zFctxJSvUfPH5UqsmLVqlS77xStaVMZBn8YPXr0Cy+8IHvKl15q2rz5zuLFZaoJBgCTEQwA&#10;8IVgAIAZCAasRzBgqQcecOTPr5o9X75Ew7AZht311lm59loZAxNkPBgYP368Pr+vBAcHp3mW//Ll&#10;y7t375Y3SSpWrKi3atq0aXoPDODhwwCy4s/df6oFktplF+xU8ExM8o3L0gsG+qzoo4OEkr1KSglZ&#10;tGJFcgzg3Zo0kWEwSfXqMtUEA4DJCAYA+EIwAMAMBAPWIxiwVHy8brPnzi1x7733V65sj4tzF2UM&#10;TJDBYOC7777Tw/TIOXPmZPyZwO6LBoKDgy9duiTVlAgGAGTF2ZizBSML6l12i0ktpJp+MHB/v/uN&#10;COethx4f8biUkEWxsc6nCxw+nHY7dUqGwSQEA4BVCAYA+EIwAMAMBAPWIxjIFn/88Ufp0qUrVqx4&#10;8eJFKcFMGQkGBg8erM/sK2rYsmXLMp4KKE8++aRsHBQUlc7zJwkGAGRRm+ltnOf6I40C4QX+OvKX&#10;LqYZDHw460N58nBHY+aOdG9xBuQmBAOAVQgGAPhCMADADAQD1iMYsNLyA8vVJKvWa0Kv22veft+j&#10;983ZNkdX/tzzpwyCCa4YDEyfPl2f01fUmA0bNqSZCly4cGHLli1z5sz56aefpJSkdu3aevPQ0ND0&#10;nj9MMAAgiw6cO6DWSM69doRRpFORubvmqqJ3MPDe9Pfyh+fXw+r9WM9mt7m2BnI5ggHAKgQDAHwh&#10;GABgBoIB6xEMWCloQJBztnVTc65aZ2mF+xeWQTCB72DgwIEDISEh+rS+snHjxvSuFRg0aJAeo8bv&#10;27dPqi7uZwx88sknPGMAgHkmbJ5gtHPtQSKMfJ3yVf+x+s/rf5bdSpgRtjDs3j73uvcyxbsUP3L+&#10;iGwJ5HYEA4BVCAYA+EIwAMAMBAOWiUuMO3z+8LELx3af2S1z3smYvGWyqqjm+UhD+FHwwGB9psa7&#10;FelXRAbBBD6Cgbi4uEcffVSf01fKly/fyktYWJgevGHDBv05yn/+858jR5yn29QnNGrUSBdV7/r1&#10;6/VgbwQDALIu0ZY4cMVAo33SHkTtxMOT9ybO1657DalWLLLY2sNrZTMgABAMAFYhGADgC8EAADMQ&#10;DFhm9aHV+drnyx+RXzU5lRBp6LeqPTf2ORkHv0oOBpLO2rhbkb4EAybyEQxs2rRJn9P34bnn5F+E&#10;zWb7+OOPpepKERo2bPjQQw/J+6Cgdu3aJSYm6sHeCAYA+IXNbvtj1x/FuhRLEQl4tg7Gw8MePhB1&#10;QDYAAgPBAGAVggEAvhAMADADwYBlVh9anfxlQ6/WdFxTGQe/irocde7yOdWqfl/VOdWdjbenv60r&#10;XKVhKh/BQOfOnfU5fR+aNk3+F3H+/PnWrVvrT/OkKu+++25MTIyMSwvBAAA/UvuUoWuHVvymoudV&#10;AoW7FH565NOzd8yOS4yTcUDAIBgArEIwAMAXggEAZiAYsMzKgyuNLwyjo6u5TiU4W5hUnh71tIyD&#10;OWoMreGc8C5Gm1ltpAQzrVixom2S7du3S9XhsNvtXbt2lY70de/eXTZwiYuLmz59eqtWrapWrVqu&#10;XLkqVaq89tprc+bMSUhIkBHpIBgA4Hfq79jqw6vdy6d951I8/gQIKAQDgFUIBgD4QjAAwAwEA5a5&#10;FH9pw7ENG49vXHN4jcx5J2PkPyNVRbV9ZzmtYC6CgcAQGxsbHR2t/ivvr4RgAIAZUiyfLrF8QuAi&#10;GACsQjAAwBeCAQBmIBiw3oW4C+5gYMGeBVKFyQgG8iaCAQBmIBhAXkEwAFiFYACALwQDAMxAMGA9&#10;goFsQTCQNxEMADADwQDyCoIBwCoEAwB8IRgAYAaCAesRDGQLgoG8iWAAgBkIBpBXEAwAViEYAOAL&#10;wQAAMxAMWI9gIFsQDORNBAMAzEAwgLyCYACwCsEAkHPFxsbGuCQmJkopfXqkYrfbpZSW+Ph4NSYh&#10;IUHeXwnBAAAzEAxYj2AgWxAM5E0EAwDMQDCAvKJGDYIBwBoEA0AOZbPZnnnmmeDg4JCQkFWrVkk1&#10;Hfv27StXrpwaXLdu3fj4eKl6sNvte/bs+eKLL6pWraqH9enT5/Tp09KdPoIBAGYgGLAewUC2IBjI&#10;mwgGAJiBYAABbvRox/ffO1upUhIM/Oc/umJX/wVgAoIBIIf69ddfg1zKli27evVqqabFbrc/8cQT&#10;evDDDz/sHQyoATNnzlSfo8e4qcrevXtlUDoIBgCYgWDAegQD2YJgIG8iGABgBoIBBLiyZSUP8Gr2&#10;IkVkDAC/IhgAcqJly5YFBwe7T9/7CAZsNtsnn3yiRyppBgP//vuvZypQsWJFeeX68OjoaBmXFoIB&#10;AGYgGLAewUC2IBjImwgGAJiBYAABLigoVR7gbgQDgEkIBoCcxWaz9e/fX07bu6QXDNjt9tjY2Mce&#10;e0zGuXgHA2pYy5YtdW+FChXWrVunKsOGDdMVZfjw4TI0LQQDAMxAMGA9goFsQTCQNxEMAPAjdfim&#10;7Tyz03P5JFWfT5gDcpPy5R2FCqlmK1Ag3jBUs7veqmYvVkzGAPArggEgB/nf//5XtWpVOWGfJM1g&#10;ID4+vn///uXKlZNBSbyDgYMHD7ovPvj444+l6nBUqVJFF6tXr+59kYEbwQAAM+w87XFky1feLEEw&#10;kC0IBvImggEAfhS5KLL0wNKq3dn/TiPCtSuPMO4ZcI+q3NX3riX7lsg4ILez2XSbNXduidKlH6hc&#10;OT4hwV2UMQD8imAAyEFCQ0P1yfqyZcs+//zz7tfewcD8+fN1r1a7dm39wjsYUCPVJ+hez4cYd+zY&#10;URdV78GDB6XqhWAAgB99MPODgmEFVSsQVsB5WOs6stWVgl8VnLVjloyDCQgGsgXBQN5EMADAjz6c&#10;9aEzD9BNL59cKyhna2/M3TVXxgGBYt68eaVLl65YseLFixelBMAcBANADuIOBpYvXz558mR9Qj/N&#10;YGDhwoV65NNPP33mzJmGDRvqt97BwJAhQ3RXSEjI6dOnpepwTJ8+XdfV52/YsEGqXggGAPjRR7M/&#10;Sj6gTdU6cGRrLoKBbFHzh5rOOScYyGMIBgD4ke/l07zd82Qc/CfBlnAu9tz52PNptotxnK02F8EA&#10;YBmCASAHeeihhwYPHhwVFaVeT5kyxUcw8Oeffz722GMrVqywuS6pe/zxx/VZfu9goEOHDrqrUqVK&#10;CQkJUnU41GfqujJ3bron43QwUL58+UYpvfDCCz5uQAQAaXp3+rtGOyPt9pkxY/sMGQcTEAxYYMSI&#10;EQ0aNJA9pfJ4oxu+vME55wQDeQzBAAA/mrB5QttZbdNs7097f9OJTTIO/rPy4MqC7QoWjEi7NR3b&#10;VMbBHAQDgGUIBoAc5MKFC/LqSsHA5cuXExMT5Y3PYKBNmza666GHHpKSy9atW3VdGTVqlFS9vPLK&#10;K2qAOrhNpUqVKgQDAK7W8YvHt53almbbenLrhbjkv4Hwl9iE2N1ndu89t3fLyS3uYGDcxnGqotqx&#10;C8dkHPyhX79+9957r+wplfsfLPxxYYKBPIhgAABytVWHVhntPa7MSNmajiMYMBfBAGAZggEgh/Id&#10;DKTiIxh4++23dVeVKlWk5LJr1y79+cqvv/4qVS/uKwaap/TGG294Xn8AAMiZVh9abXztDAMkFdBN&#10;v+1kPDv2WRkHfxgzZkyzZs1kT9m8+csvvnzT1zc5J5xgII8hGACAXG35geXGZ85HOKSIBzpK5anf&#10;npJxMAfBAGAZggEgh/JXMPDuu+/qrlTBwI4dOzIeDPCMAQDIpZzBAF95yz48fDhvIhgAgFztUvyl&#10;jcc3bj6xed2RdfLVCtcFl6qi2v5z+2UczEEwAFiGYADIofwVDHz66ae6KzQ0VD+QQFu/fr2uK5Mn&#10;T5aqF4IBAMjVVh5caXxpGGGu5o4EwqXy9OinZRzMQTCQNxEMAEBgOB933h0MLNq7SKowGcEAYBmC&#10;ASCH8lcw0K1bN91VoUIFz93qn3/+qevKqlWrpOqFYAAAcrXL8Ze3n9q+4/SODcc2uI9sx24cqyqq&#10;HY4+LONgDoKBvIlgAAACA8FAtiAYACxDMADkUP4KBsaOHau71Ofs3r1bqg7HkCFD3PWdO3dK1QvB&#10;AAAEhgtxF9xHtgv2LJAqTEYwkDcRDABAYCAYyBYEA4BlCAaAHMpfwcDff/+tP0f57rvvpOpwNGnS&#10;RBfLlSsXHR0tVS8EAwAQGAgGsgXBQN5EMAAAgYFgIFsQDACWIRgAcih/BQOXLl2qWrWq7q1bt67O&#10;AA4cOFC+fHld/OSTT/TINBEMAEBgIBjIFgQDeRPBAAAEBoKBbEEwAFiGYADIofwVDCi//PKL7lUq&#10;V6781ltvua8hUC927dol49JCMAAAgYFgIFsQDORNBAMAEBgIBrIFwQBgGYIBIIfyYzAQFxfXqlUr&#10;PSCVQYMGyaB0EAwAQGAgGMgWBAN5E8EAAAQGgoFsQTAAWIZgAMihpk2b9vDDD9euXVv9d82aNVJN&#10;R+PGjdVI5bHHHvMOBhRV7NKlS82aNXUeEBISUqdOnREjRkh3+ggGACAwEAxY71L8parfVXXOeWfj&#10;zelvxsTHSAcCHcEAAAQGgoFsQTAAWIZgAMhD7Hb7/v37//3332PHjknpSggGACAwEAxYRu1tD0Ud&#10;+nDmh0Uii8icq9bFuKbbNf/9478nL56UcQhcBAMAEBgIBrIFwQBgGYIBAL4QDABALpVgS/Bs0bHR&#10;7iPbJfuWeHbFJ8bb7XbZDFkTlxjXdmZbo11SHuDdehlhi8MSEhNkAwQiggEACAwEA9mCYACwDMEA&#10;AF8IBgAgl3r050cLdi7o2dznpvNH5vesF+hYYP3R9bIZsiDRllh+UHk5gxDhPIng/K+e9s5JL1yt&#10;0rBK8Ylp3PoPgYFgAAACA8GAldQ6Sn9nZe6cuffecW9ocKj7WyyqySAAfkUwAMAXggEAyKUe+fER&#10;51lpz+Y+MZ2q3s74++jfshmyoPrQ6kZ40iR3MD6Z+0mlbyvpty/+/uKb0980eiX1RhqPjXyMCzUC&#10;FcEAAAQGggErBfUKKtCugGr5O+Y3uhmqFehTQLfrvrtOBgHwK4IBAL4QDABALlXvp3pGhFHrp1qD&#10;Vg0auGpg3+V9nRmAOrKNMN6f8b6qqNZrWa8CEQWM9gZXDGRd92XdJRWIMKp+W/VMzBlVrDG0hrPS&#10;xWgzq43dbj958eRNfW+SH0QXY8b2GXpbBBiCAQAIDJfiLrmDgbWH10oV5ig7sKxzqtNqRfoVkUEA&#10;/IpgAIAvBAMAkEs5g4FOxjsz3tFvPR8+vHDPQl28GHexcERhggG/KNG1hD7j/+CAB2PiY3TRMxjQ&#10;lejL0YV6FJKj3J5FLsRe0HUEEoIBAMjt1hxaU+enOsU7F3d/r6Jop6J39b3rl3W/JNoTZRD86sF+&#10;Dzq/Y6GannPdujhbkQEEA4ApCAYA+EIwAAC5lI9gYMGeBe4iwYBf/Pbvb3K5QAdjzaE1Uk0rGFB2&#10;nN7hvEBe1bsaKw6skCoCCMEAAOReJy6eqP1D7fzh+VOcntZNVToZJbuXXHlwpYyG/6w4uGLh3oWq&#10;lR0slw40GddEVxbslbUrAP8iGADgC8EAAORSBANWenTEo3p6a/5Q02a3STWdYEANKNa7mD7ibTMn&#10;uY6AQTAAALnUhmMbSnQrIUsm1dyPDtKvk64eKBhWcOCKgbIN/M350CY1z12MtrPbSgmAOQgGAPhC&#10;MAAAuRTBgJXu7n23/hZh96XdpeSSZjCgvDr5VWc90ggdFsojiAMPwQAA5EaHog+V6C43BjTCjTt7&#10;39l/ZX/38ilyceTDwx42OrreqhZmTNwyUbaEXxEMAJYhGADgC8EAAORSBANWuqPbHc65DTdG/zta&#10;Si7pBQO9l/d21iON2/vdnmjjVsWBhmAAAHKjhr82lMVSmNFmRpvzsefPx513L58W71usxkzePLlI&#10;eBG9Ey8WWWz/uf16W/gRwQBgGYIBAL4QDABALkUwYKW7et3l/IJhuDF07VApuaQXDHwy9xN9TiH4&#10;u2CuGAg8BAMAkOvM2zXPCHOtlMKN96a/p4uewcCivYt0ceGehYXCC+niRzM/0kX4EcEAYBmCAQC+&#10;EAwAQC5FMGCl0KGhzmAgwnhh7AtSckkzGLDb7fcOutdZjzSaTWwmVQQQggEAyHUaj2qsbyJUpn+Z&#10;y/GXdTHNYEBpMbGF85EDkcb1Xa+PuhwlVfgJwQBgGYIBAL4QDABALkUwYKXOSzrr6S3UqdCBcwek&#10;mk4wEH05On/P/M56Z2PqtqlSRQAhGACA3CXRlnhnzzudu+Ywo8eyHlJNPxg4FH3omohrnPUOxsI9&#10;C6UKPyEYACxDMADAF4IBAMilCAasdDHuYtHIonp6X57wsvuxAd7BQIItofbw2s5ipJG/R/6Tl07q&#10;OgIJwQAA5C4Hzh3IF5HPuXcOM9YdWSfV9IMB5b7e9znr4cY3q7+REvyEYACwDMEAAF8IBgAgl9LB&#10;QLMJzf468pdqyw8sdx/Z/rr+V11cc3hNoYhCBAN+8fLvL+u7Chhhxhdzv7ic4LwLQapgIC4x7vVp&#10;rxudXcM6G+0XtHdtikBDMAAAucs/x/6RnXiEcfT8Uan6DAYqDankvPVQJyNycaSU4CcEA4BlCAYA&#10;+EIwAAC5lDMYUMdU6ii3fVJTb3Xr6FFUx7QEA/5wOeHyPb3v0bcnNsKMat9XW7Z/WbXvqjnfdjbe&#10;nPbm/D3zQ38OlVQg0rj7m7svxV+SjRFYCAYAIHfZdXqXBADhxo5TO6TqMxgI6h+kx/db0U9K8BOC&#10;AcAyBAMAfCEYAIBc6rGfHiscWdizOQ+xVIswCkUWStHVvjDBgF9sPbn1lm63yBkE1To4zyPIa9W6&#10;Jb++edDNZy6dkc0QcAgGACB3iYmPKda1mHMf3dEYtWGUVNMPBmITYot1cY3vYEzZOkWq8BOCAcAy&#10;BAMAfCEYAIBc6mLcxfOx593t+IXj7iPbGdtmeHZFXY5KsCXIZsiaA1EHKg6q6LxQQ1864N06G2W+&#10;KxOTECMbIBARDABArlPz+5rOfXeEUf/X+lJKPxgYuHKgvvVQ/rD8e87ukSqy7GzM2VWHVt3X3/X8&#10;hkij3oh6646si4qNkm4A/kYwAMAXggEACAxpPnwYJhmyekjJniULhhf0jAcKdi9497d3j900VgbB&#10;HKdPnz7mEhcXJyUvqksPO378+Llz5xIT5WHRaYqJiTl58qQarDaJj4+Xqk8EAwCQ6wxcNdAIc+2y&#10;wwz3zjrNYOB87PmbutzkLKZMEZAV0bHRn839rEBYAecFl57fruhmFOxRsOuyrhfjLspQAP5DMADA&#10;F4IBAAgMBAPWOxNzJmRwiHPOOxuNxzY+f/m8dMA08fHxNWvWLFu2bHBw8IoVK6TqITExcdKkSeXK&#10;lVMD1DA9skGDBlu2bLHb7TIoiRo8cuTIoKAg98jQ0NC///7be2QqBAMAkOvYbLa7e9+tT0lfE37N&#10;8gPLVdE7GFALqpK9SsqZ6/bGsgPLXFsjSzYe33hLZ4+bMabVCnQrcOzCsSvuggFcFYIBAL4QDABA&#10;YCAYyBY1htZwznkXo82sNlKCaex2e9u2bYNcypYtu2bNGulIEhcXV79+fT3A28SJEz1PN6jXH330&#10;kfSlNHXqVN8nJggGACA3mrtrbr4O+eRMdEfj5d9fPhdzzr18WnFwxfD1wwt2SLocsJPx0ayPZEtk&#10;wV9H/nJeKKCnPcLI3yF/vk7yU8jfNX++Hkk/EdV6G0fPH5XNAPgDwQAAXwgGACAwEAxki9pDazvn&#10;nKfnWeLLL7+UM/fpBAN9+/aVbpdKlSqpYfLGtcnWrVtlqMMxbdo06XB1Va5cWd4EBQUHBx8+fFjG&#10;pYVgAAByI7vd3m9FP+etbNS+O8K5ZMrXPumsdITrtfsZQhFG3Z/qJtp83YkOGRGbEHtj5I0yqx2N&#10;+sPrn405W/sH1/Kps/HRnI/OXT5X7edq6rX+QeTrke98LJdgAn5DMADAF4IBAAgMBANWKte3XJGO&#10;RVSTr7xFOK9/L9KviGo3Dr1RBsF/zp49m+pSAO9g4Ny5c8HBwbo3JCQkKirKZrPFx8ePGTNGF5WI&#10;iAg9ODExsV69erpYu3btmJgYNfj48ePuT+jYsaMemSaCAQDIpex2+4xtM4z2cho67fa10XZm2wRb&#10;gmyDLKj7U11ZoHYwvl/zvc1uU8XqQ6s7K0nfq1DFb1Z/484GWk9r7doUgB8QDADwhWAAAAIDwYCV&#10;ggcG62NX71akXxEZBD954403KlSooM/Xu3kHAzt37nRfHzBv3jypujRo0EDXX3rpJV3ZunWrrigD&#10;BgzQRbvdrlZEuhgSEnLhwgVd90YwAAC52qmLp96a8pbz0gHPhCDcGQlU+77azlM79flrZFF0bHSh&#10;ToX03H4x7wv3rKYKBhTV9fTYp+UH0ZMbCgF+QzAAwBeCAQAIDAQDVnqw74NGR+cV8TLnunVztsID&#10;C8sg+EloaKj7ZH2vXr30a+9g4PTp0+PHj+/fv3/btm0vXrwoVZcmTZrorZo1a6YrU6ZM0RXF8/5C&#10;AwYM0MXg4OA9e/ZI1QvBAADkdnaH/UzMmb+O/OXMA9ROvJMxaPWgI9FHiAT86LM/PtMrpSKdi5y5&#10;dEaqaQUDyqX4S/l759drquH/DJcqgKwhGADgC8EAAAQGggErrT+yfuWhlaqFDA5xznlno+mEpisP&#10;rlRtxcEVMgh+EhoaWrZs2bfeeuvYsWOTJ0/WlwV4BwPpSUhIqF69uj7d/9lnn+linz59dKVChQrn&#10;zyffy3jevHm6rqxbt06qXggGACAwnI87714+Ld67WKrwk6DBQc6nC0QYb0x9Q0ouaQYDNrut7JCy&#10;znqk0WR8E6kCyBqCAQC+EAwAQGAgGMgWNYbW0Ee2bWa1kRL87csvv/znn38SE51PgMxEMBAeHq5P&#10;9Ctz5szRxc8//1xXKleubLfbdVH5+++/dV2ZPn26VL3oYECNqZBSzZo14+LiZBAAIMfzDAYW7V0k&#10;VfjJnT3u1I8dvvOZOyuUk31lhZAKRf5bRC+fPIMBpf2C9s56pPHAkAc8984AMo1gAIAvBAMAEBgI&#10;BrIFwYDFrjYY+O2330JCQlzn+YMaNWp0+fJlXX/vvfd08aGHHtIVbfv27frzFbWtVL20aNFCDVAr&#10;qPvuu+9+D5UqVSIYAIBchGDAVLd3vV0vk26rf9v998q+8v5S91/z8TW6nioY6La0m7MeaZTsXzLR&#10;5vxCAIAsIhgA4AvBAAAEBoKBbEEwYLGrCgbGjRtXrlw510l+5/i///5bOhyOt956S9erVKkiJRfP&#10;Jxj/+uuvUvWirxioUaPG6JR+//13fWUDACBXIBgw1d197ta3EnqmzzOypxw9esyoMfd1v08vn1IF&#10;A81+b+asRxpVfkyxdwaQaQQDAHwhGACAwEAwkC0IBiyW8WDg119/dV8roEyZMkU6XN5//31dT3XF&#10;wNatW93BwKhRo6TqhWcMAEBgIBgwVcPfGurprfhtRc8rANJ8xoAaULRPUWc90ghbHCZVAFlDMADA&#10;F4IBAAgMBAPZgmDAYhkJBux2+7fffhscHKzP7yuTJk2SviRffvml7qpcubLnd/zXrl2r68rs2bOl&#10;6oVgAAACA8GAqWbumGmEu6a3g/Hn7j+lmk4wMH/PfFVx1rsbfx9NvsgPQFYQDADwhWAAAAIDwUC2&#10;IBiw2BWDAZvNNmTIEPe3/oODg9M8v9+nTx89oHz58ufOnZOqwzFt2jRdV5/wzz//SNULwQAABAaC&#10;AbOV7FVSP3/4nj73HI4+rIvewcCR6CMFexZ0FiONkgNLxibE6jqALCIYAOALwQAABAaCgWxBMGAx&#10;38GA3W6fOnWqOxUoX778ypUrpS+l6dOn6zGKZwDQuXNnXVQfcuDAAal6IRgAgMBAMGC2Ef+MyB+e&#10;3znDEcaD/R9cc9i57/YMBmx229L9S2/se6OzolpXY/mB5XpbAFlHMADAF4IBAAgMBAPZgmDAYr6D&#10;Ac9HB6sXa9eulQ4v27dv18OU9u3b66Ldbn/44Yd1sUqVKpcvX9Z1bwQDABAYCAYs0Hx8c7mhkGod&#10;jRfGvlC6f2nn685G/ZH1nxr/lNE9qbeL8faMt9XuWLYEkGUEAwB8IRgAgMBAMJAtCAYs5iMYiIuL&#10;e/TRR/VpfaVSpUptvHTr1k0PTkxMfOKJJ/TI0NDQrVu3njt3bt68ee4nEwwZMkSPTBPBAAAEBoIB&#10;azw3+rl84fnk7H+Eq+nXnq2L0XRCU89nFAPIOoIBAL4QDABAYCAYyBYEAxbzEQxs2rRJn9P3oWnT&#10;pjLa4Vi8eLH+KEW9cL9WKleufPr0aRmXFoIBAAgMBAOW6b2s981dbnbOtncq0Nko8U2Jn9b/xLUC&#10;gN8RDADwhWAAAAIDwUC2IBiw2KRJk/QZfPXf1atXS9UlMjJSn9b34bnnnpPRLt9//325cuWkL0ml&#10;SpU2bNggI9JBMAAAgYFgwEpxiXE9l/a8r999BSIKOOc8wijco3CZb8v0XdFXRgDwN4IBAL4QDABA&#10;YCAYyBYEAxZbtGjR80k2b94sVdfjAT799FPpSN8XX3whGyTZvn1748aNq1at+tBDD6n/tmzZ8ty5&#10;c9KXPoIBAMjV1F4j0ZaoWvTlaPfyaem+pbrI3WzMVmtoLb18+njOx1ICYA6CAQC+EAwAQGAgGMgW&#10;BAN5E8EAAORqaw6tKdypcNHuRYt2K+rcj7uaeu2sdC/60u8vyTiYo/rQ6nr51HZ2WykBMAfBAABf&#10;CAYAIDAQDGQLgoG8iWAAAHK1lQdXGu28noKr30YYz41Ncd85+B3BAGAZggEAvhAMAEBgIBjIFgQD&#10;eRPBAADkaisPrTTae0QCKVvTcclPqocZCAYAyxAMAPCFYAAAAgPBQLYgGMibCAYAIFc7En2k++Lu&#10;vf/XO802cfNEGQdzEAwAliEYAOALwQAABAaCAQvM3zP/tcmvvT71dd1aT21dolcJ55xHGsHfBr8+&#10;Req6Tdg8QTZDwCEYAAAg0wgGAMsQDADwhWAAAALDpbhL7mBg5cGVUoVfDVo9yOjonOHk5nlv4s4p&#10;2ud/fi6bIeAQDAAAkGkEA4BlCAYA+EIwAAC52rqj6+7rdt/9fe6/r899cpI6wijZs6SqqNZ6cmsZ&#10;B3/4Zs03RrhRsHPBGj/UqDmsZq1hta7vdr1OBW7te2vNX2o62881C3QuoCpfzv9SNkPAIRgAACDT&#10;CAYAyxAMAPCFYAAAcrXVh1bz9DzL6GDgtt632e12Xan9Q23nVHsc2drstpt73ayKBAMBjGAAAIBM&#10;IxgALEMwAMAXggEAyNVWHlxpfGUY4Wm3JqObyDj4gw4G7up7V8vxLR//9XHVbuh2g85g7hl0z+Pj&#10;Hlftyd+fLD2wNMFAYCMYAAAg0wgGAMsQDADwhWAAAHK1ExdOfL/m+2HrhqXZ5u6cK+PgDzoYKNW/&#10;VJn+ZZw3bvJ8wEBSu6bnNWUGl1EvCAYCGMEAAACZVvOHms5VUxfjwzkfSgmAOQgGAPhCMAAAQAa5&#10;g4H7+98vwYBXNkAwkBcQDAAAcLVenfBqw18bqlasWzG9aio1qFTDsQ1Ve3LykzIIgF8RDADwhWAA&#10;AIAMct9K6NO5n7469VXVbul1iz6yffCbB1+d8qpqr0177Z4B9xAMBDaCAQAArlbZgWX1qsm7FelX&#10;RAYB8CuCAQC+EAwAAJBB7ocPJyQm6ErNoXIt/AezP9AVHj6cFxAMAABwtYL6BxmdDGeLMIzOKVqR&#10;/gQDgCkIBgD4QjAAAEAGuYOB+MR4XakxtIYOBtrMaqMrNrvtlt7OywgIBgIYwQAAAFfry3lfvjb1&#10;NdUe+/ax61pdV7x18RYTW+jK6zNel0EA/IpgAIAvBAMAAGQQwQA0ggEAADJt3tx5pe8pXbF8xZiY&#10;GCkBMAfBAABfCAYAAMggggFoBAMAAGTavHnzSpcuXbFixYsXL0oJgDkIBgD4QjAAAEAGSTDQ67aL&#10;cRcvxV9Srcb3rmCgs/HezPd0RXXpJxITDAQwggEAADKNYACwDMEAAF8IBgAAyCAdDDiTAP3oPP30&#10;PPVWN/cz9FxvCQYCGMEAAACZRjAAWIZgAIAvBAMAAGTQ4FWDjY4eqUB6wYCrff7H57IZAg7BAAAA&#10;mUYwAFiGYACALwQDAABk0J6zeyZvmTxl6xTdpm6d+uDAB3Uq8Phvj0/ZNsWzbTqxSTZDwCEYAAAg&#10;0wgGAMsQDADwhWAAAIBM8374MPICggEAADKNYACwDMEAAF8IBgAAyDSCgbyJYAAAgEwjGAAsQzAA&#10;wBeCAQAAMo1gIG8iGAAAINMIBgDLEAwA8IVgAACATCMYyJsIBgAAyDSCAcAyBAMAfCEYAAAg0wgG&#10;8iaCAQAAMo1gALAMwQAAXwgGAADINIKBvIlgAACATCMYACxDMADAF4IBAAAyjWAgbyIYAAAg0wgG&#10;AMsQDADwhWAAAIBMIxjImwgGAADINIIBwDIEAwB8IRgAACDTCAbyJoIBAAAyjWAAsAzBAABfCAYA&#10;AMg0goG8iWAAAIBMIxgALEMwAMAXggEAADKNYCBvIhgAACDTCAYAyxAMAPCFYAAAgEwjGMibCAYA&#10;AMg0ggHAMgQDAHwhGAAAINMIBvImggEAADKNYACwDMEAAF8IBgAAyDSCgbyJYAAAgEwjGAAsQzAA&#10;wBeCAQAAMo1gIG8iGAAAINMIBgDLEAwA8IVgAACATCMYyJsIBgAAyDSCAcAyBAMAfCEYAADgar04&#10;7sXaP9dW7bpu1zmDgUijZP+SulJ7ZG0ZhMBFMAAAQKYRDACWIRgA4AvBAAAAV6vsgLJGhCHNFQy4&#10;W+F+hWUQAhfBAAAAmUYwAFiGYACALwQDAABcreCBwanyAHcr0q+IDELgIhgAACDTCAYAyxAMAPCF&#10;YAAAgKvVZnqbpuOaqlZ7UO1r37j2hndvaDy2cdMJTZ1tYlMZhMBFMAAAQKYRDACWIRgA4AvBAAAA&#10;mfbHvD9K31O6YvmKly5dkhLyAIIBAAAyjWAAsAzBAABfCAYAAMi0P/74gyPbPIhgAACATCMYACxD&#10;MADAF4IBAAAyjWAgbyIYAAAg0wgGAMsQDAA515w5c4a7HD16VEpeEhISFi9ePGLEiAkTJuzevVuq&#10;XtSw6HRERUUlJibKOC8EAwAAZBrBgPVmz559xeWTZrPZRo4cqUaOGzdOvZaqB9/LpzQ30QgGAADI&#10;NIIBwDIEA0AOdfjw4cqVK5ctWzY4OHjlypVS9aAOR3/55ZeaNWsGBQWpYZo6ED1y5IiM8DB69Gi1&#10;W62UFvW/sm/fPhnnhWDAehs2bJg8efLs2bPlPcwXFRWl5nzixIknT56UEsw3bdq0KVOmrFu3Tt7D&#10;fNu3b1dzrn7V7Xa7lGAyggGLHTp0yL18WrVqlVTTMXjwYL18qlGjRnx8vFQ9/Pbbbz6WT/v375dx&#10;XggGrMfyyXosn7KFXj79/fff8h7m08unSZMmyXuYj2AAsAzBAJATqaPTF198MchFHa+uXr1aOpLY&#10;7fZhw4bpAan85z//8V6df/TRR9LtRR05EwzkKGFhYffcc0+1atXkPcy3ZcuWu++++9Zbb00zhINJ&#10;HnjggVKlSn355ZfyHuYbNGiQmvPbb7+dYMAyBANWUsunZs2a6eWNWj6tWbNGOtKyfft29XPRgx9+&#10;+OE0g4G2bdvqAd58L58IBqzXsWNHtXyqXr26vIf5Nm/erJdPVwzh4Ef333+/2pV//fXX8h7mGzhw&#10;oJrzO+64Q97DfAQDgGUIBoAc58SJE+p4Uo470wkGjh49qup6QOXKlcPCwlq1aqXfKurQSMa5JCQk&#10;1KlTR/o8Li/QQkJC9uzZI0O9EAxYLzIy8oEHHnj44YflPcy3bdu2MmXKqINb739rME/58uXVn5cO&#10;HTrIe5jv22+/VXOuDm4JBixDMGAZtXx6+eWXZa3jMxhQv/8rVqyoVKmSDE0nGLji8mnv3r0y1AvB&#10;gPUiIiLU8kn9yOQ9zLd161a9fPIdwsG/1B8f9ecl1eEeTDVkyBA152pvLu9hPoIBwDIEA0AOYrPZ&#10;Zs2aVb16dTkGdVEHn94nK7t27SrdQUHu41J3NlCuXLnjx4/roqIOlXVdGT58+KKUFi5ceOnSJRnq&#10;hWDAegQD1iMYyBYEA9YjGLAewYAF1PJp5syZ1apVk7WOi1o+pXmy8syZM126dFG9Ms4lzWBALaWk&#10;OyhoxIgRsmxK4nv5RDBgPYIB6xEMZAuCAesRDFiPYACwDMEAkIM888wz7iNVtebTL7yDgdjYWPfX&#10;3KpWrep+dPCyZct0UZkxY4YuKhs3btQfW758+ZiYGKlmDMGA9QgGrEcwkC0IBqxHMGA9ggELPP30&#10;02kun7xPVq5fv179LPQAJTg4WL9IMxjYsGFDppdPBAPWIxiwHsFAtiAYsB7BgPUIBgDLEAwAOUho&#10;aKg+QH3mmWd+/vln/do7GDhx4oT7UPajjz6SqsOh9pruw92uXbtK1fWIKl2sVauWzWY7duzY/v37&#10;o6KiMnJiiGDAegQD1iMYyBYEA9YjGLAewYAF3Munxo0bey6fvE9WLliwQPcqPXv2fOKJJ/TrNIOB&#10;KVOm6N5MLJ8IBqxHMGA9goFsQTBgPYIB6xEMAJYhGAByEHVkW7169X79+sXFxanDUf09Ne9gYM+e&#10;PbpLGTp0qFRdatasqevvvvuulByO8PBwXVSf36RJE7VtcHCw+u9nn312+PBhGZQOHQz83//93xZY&#10;5dNPP1VHtupHKe9hPrX0VEe299xzz8SJE6UE8+kj248++kjew3xdunRRc16qVCl5D/P98ssv9957&#10;L0e2pvJcPk2ePNm9fPI+WTl//ny1BGrUqJHuatCggV4gpRkMhIWF6d6HHnqocePG6gO1zz///IrL&#10;Jx0M1KtXT34PYL5PPvmE5ZPFWD5lC/VHTP15+fjjj+U9zBcZGanmvHTp0lu3bpUSTPbzzz+zfAKs&#10;QTAA5CA//vijOqbVr30EA5s2bdJHqsqECROk6vJ///d/uv7SSy/pit1uf/rpp3UxTZs3b9Yj0/TK&#10;K6+oMepA6y5Y5b777mPOLaaOaV3/GoJKlSolJZhPz7n6hZf3MJ86xNLTLu9hPvVXRU04R7am8lw+&#10;+Q4G/v3336VLl8obn8GAWj499dRTujdNW7ZskaFpadGihRrDrtxKLJ+sx/IpW+g5Z/lkJZZP1mP5&#10;BFiGYADIoXwEA6tWrXKtTJw8nyWgPPbYY7r+9NNP60p0dHS5cuV0Ualdu7Yao/4r711PKj579qwe&#10;7O3ll18OBgAAWcCRrWV8BwOp+AgGoqKiPB9XoBZOjz76aK1atXRFYfkEAICpWD4BFiAYAHIoH8HA&#10;ypUr9UGpcsVgYM+ePepwt1q1apUrVx45cqQuKm+99ZYeqQwbNkyqXo4dO3YQAABkwaFDh2w2m+xZ&#10;YSZ/BQO7d++uXbt2quWT3W5/88039SbKjz/+qOveWD4BAJBFLJ8ACxAMADmUj2Bgw4YN+ohUmTRp&#10;klRdHnnkEV1//vnnpZS+KlWq6MH169dnjwsAAHI7fwUDPriXT2pzlk8AAADIvQgGgBzKRzCwa9cu&#10;fUSqjBgxQqou6shW11977TUppc+dIqj/iQsXLkgVAAAgd7IgGHA/z4nlEwAAAHI1ggEgh/IRDBw8&#10;eFB3Kd26dZOqw5GQkPDQQw/p+ldffSXV9D355JN6sBIVFSVVAACA3MmCYOCJJ57QWyksnwAAAJB7&#10;EQwAOZSPYCA6OtodDDRu3Nhut+v6gQMHdFFxX0mwbt26AQMGfPDBBy1bttQVN/cz9GrWrJnx42EA&#10;AICcyV/BgI/lk1o16a3UOorlEwAAAHIvggEgh/IRDNjt9ueee04flAYHB1++fFnXe/XqpYtqk40b&#10;N+ri8OHD3cX58+fronLu3LmQkBDd1bVrV6kCAADkWv4KBn755RfdpT5nwYIFUnU4zp49614+eV61&#10;CQAAAOQ6BANADuUjGFD+97//6YNS5eWXX969e/eECRMqVqyoK88++2xiYqIeeeDAAf05SqVKldTH&#10;Xrhw4a+//nJfLqB69+zZowcDAADkXv4KBvbv3+9ePlWuXFkvn9auXeu5fNq7d6+MBgAAAHIhggEg&#10;h/IdDKjD16eeekofmnpbvny5jHP59ttvpcOlUqVK8srlt99+c9+MCAAAIPfy4zMGhgwZonu1VMun&#10;UaNGsXwCAABArkYwAORQkyZNch/Zrly5Uqoezp8///zzz+sxburtxIkTZUQSdaz7zTffpBqpqMoP&#10;P/yQkJAg4wAAAHIztQrSCx7131WrVkk1HY8++qheEaX5tABVGTx4cJrLp2HDhrF8AgAAQG5HMADk&#10;ULt27Ro+fPiIESPUf48ePSrVlGw22/z58z/99NMXX3zxtdde69evn9pK+rzs3Llz0KBBb7zxxgsv&#10;vKD+q16rwXzZDQAABIyMLJ/cJk+erAdPmDDBfQ/GVHbs2OFePrVu3ZrlEwAAAAIGwQAAAAAAAAAA&#10;AHkIwQAAAAAAAAAAAHkIwQAAAAAAAAAAAHkIwQAAAAAAAAAAAHkIwQAAAAAAAAAAAHkIwQAQaCZM&#10;mNAvA/r37x8bGyvbIOc5dOjQ1y5hYWFSggkSEhI2bdo0dOjQdu3adenSZerUqceOHZM+mMNms+3Y&#10;seO3334LDw9Xv+HffPPNmjVrYmJipBsmW7x48VdffaVmfvLkyVLClaxatUr2nT5t27ZNNrhKf//9&#10;t3xEv36HDx/WxejoaF3p27fvwoULdRHmGT9+vJ5w31g+5XAHDx50rZ5YPpkr1fJp2rRpLJ/MppdP&#10;I0eOZPmULdzLpylTpkgJV5LB5dP27dtlg6vkuXw6cuSILrJ8Aq4WwQAQaF599dWgDAgODr5w4YJs&#10;gxwmPj6+ZcuW+idVrVo1qcLfTp069cwzz5QtW1ZPtVa+fHlOmJpHLdbfeeedVHOu1KlTZ9OmTTII&#10;prl06VKlSpX0nHft2lWquJIff/xRT5pvc+bMkQ2u0tixY/UnqH8aGzZs0MVjx465/6V0795dF2Ge&#10;Vq1a6dn2TS2fLl68KNsgh1HLp1deeUX/pFg+mUctn55++ulUu3K1fOKEqXmioqLSXD7VrVt38+bN&#10;MgimUX/2WT5lwg8//KAnzbe5c+fKBldpzJgx+hM8l09Hjx51/0vp0aOHLgLwgWAACDQZDwbOnz8v&#10;2yCHGTFihPycOLI1TUJCgppbmWUvv//+u4yD/1y+fFkdwcoUe1F/lPbs2SNDYYL4+Pj3339fppsj&#10;26uRwWBg9uzZssFVumIwwJGtBTIeDPC9ihzr119/lZ8TyyfTqOVT1apVZZa9TJw4UcbBf9TyqU6d&#10;OjLFXlg+mU0tn9577z2ZbpZPV2PYsGEyaz5l+nsVVwwGevbsqYsAfCAYAAJNr169Wrdu/YaXVIFB&#10;aGgoF5/mTDt37nSvZhSObE0yePBgmeKgIPVPZsmSJf379y9fvryu1KxZMy4uTobCT6ZNm6anV6lR&#10;o8bYsWNnzJjx1FNPSSko6J133rHb7TIafnXu3LnmzZvLRLtwZJtxnsHAs88+K7tVL2vWrJENrhLB&#10;QE7Qs2dPlk+5GssnC6h99MCBA2WKg4LUPxC9fCpXrpyusHwyw9SpU/X0Knr5NHPmzEaNGkkpKOjd&#10;d99l+WQSlk9Z4RkM+Fg+rV27Vja4SgQDgF8QDAB5gs1m+/TTT/UOUlHL96ioKOlLSS0rr2pl6Xvw&#10;VX0UFPWTeu655+Tn5MKRrUlCQ0P1DLdq1UpKDsdPP/2ki2pBuXjxYqnCH9TvdoMGDfT0li9fPiEh&#10;QTocDvfvvJr2M2fOSBV+Eh8fP3v2bD3DnjiyzTjPYMCMvwwEAzmW9/IpOjpa+lJyrZ5YPmUb9ZN6&#10;9tln5efkwvLJDOo3s3LlynqGX331Val6/JFUf7WWLFkiVfiD+t2uX7++nt4KFSokJiZKh8Ph/p1n&#10;+WQGtXyaNWuWnmFPLJ8yzjMYMOMvA8EA4BcEA0CeMG7cOPcOUr1YvXq1dHhQx7rffvtty5YtX3zx&#10;xYiIiP3790uHB7XHXe6ydetW9faPP/54+eWX27Rp8++//+oBbjt37gwPD1cf1bx58+7du6s9tHTA&#10;pwEDBrh/UhpHtiZRv8ZdunRp2LDhypUrpeRwLF26VM+/+u/MmTOlCn84e/ZsSEhIsMvrr78uVRf1&#10;a69/29W079q1S6rwk7feektPr6ImX15xZHs1rjYY2Lt3r95Xqj8v8fHxUnWdU/v77791l2Kz2XSd&#10;YCDHGjNmjPunoF74Xj699NJLkZGRGV8+ffDBBxs3btQD3NTyKSwsjOXT1erfv7/7J6WxfDKD+iOm&#10;fo318mnVqlVSdTiWLFmi51/9l+WTf3kun1q3bi1VF/Vrr3/b1bTv3r1bqvCTN998U0+vwvIpc642&#10;GNizZ4/eV/pePrmzc4IBwC8IBoDAt3btWrWg1HtHpVevXtLh4fPPP/cco6gdaoMGDVLdSLdp06a6&#10;97///W/79u31a6VKlSruK+vVUa77u9ie6taty5dZfNu8ebNed1asWNF9oxuObE2lVpbuxaXSr18/&#10;Pe3q9//YsWNShT+oeY6Li7t8+fLFixfVUa5UXTp37qynXTl8+LBU4SfvvvuuntvatWufOHHCfbDE&#10;kW3GXW0w0KVLFz24XLlynjs+9a/gySef1F2K+7oZgoGcafXq1Z5Lo969e0uHh88++ywjyyf3F3vV&#10;8unrr7/WrxXP5dO///6b5vKpTp06qf5mIpVNmza5l0+DBg3S88byyVSu1VPy8qlPnz562lk++Z2a&#10;5/SWTxEREXraFZZPfvf222/ruX344YePHz+uXyssnzLuaoMB9xGB9/LpiSee0F2Ke/lEMAD4BcEA&#10;EOD27dtXqVIlvWtUmjdv7rmO19zrHkXtRz2/E/HII4+4v9KovPDCC7quVkiewzp06KAH/PHHH+67&#10;tHurXLnygQMH9Eh4c694fvnllwkTJujXHNlaQP2SqxV/jx493Od3vv76a+kzk/rnudLFj5mZ+geu&#10;P/Ovv/6SUo7nvsXQY4895vkHB37x7rvvqr3A2LFj4+Lizp075/7TzZFtxnkGA8uXL5dq+rp166YH&#10;qx2i53kc9c/T86EaBAM52d69eytWrKjnX3n55Ze9l0+el+N4L5887/jh/l5FquVTx44d9YB58+b5&#10;WD6FhoYePHhQj4Q39/Jp+PDh48aN069ZPllAL5+6d+/uXj61a9dO+mA+tWrS016/fn2WT373zjvv&#10;qOWT+pOilk9qV+7eI7N8yjjPYCAjyyf39yoqVKiQavnk+VANggHAvwgGgEB28eLFevXq6f2iUqdO&#10;He8Hgi1cuNC973z11Vf3799/8uTJKVOm6Iry3nvvyVCPYEBTb9XaSH3ssmXLVO+RI0c8Qwh1bLBl&#10;yxa1k3799del5Hoomfq/Sn8aPHXq1ElPUatWrRITE90LHY5sLTBjxgzPMzXqt9r7X4rfrVy5Mn/+&#10;/IZLsWLFpOrSp08fdYxdunRp9d9u3bpJNWOKFy+uP1Pp16+fVHOwDh06yLwHBf38889Shf/s3bvX&#10;/VeXYCBzPIMB9Tf5YS9169Y9fvy4jCYYyP3UP5n//Oc/evIV9fP13iksWLDA/QN67bXX9PJp8uTJ&#10;uqK8//77MtQjGND08kn95vzvf/9TvamWT+3bt9fLJ/WxUmL5lL7w8HA9RXr5NHr0aP2W5ZMFpk+f&#10;nmr55Hn3D5hKHWfJvLu+USRV+I/n8olgIHM8g4H0lk8nTpyQ0QQDQDYhGAACmToo1TtFpWrVquqQ&#10;VTo8uC9vV/tmz2PONI+sPIOBr7/+Wu+VY2Ji9Av3dcTKyJEjXVuIr776SjqCgqZNmyZVJPnrr7/0&#10;VwUrVqyob0/sPk/Eka0F3DdpVdQP4ssvv0zv6dx+1LRpUzl/bxiPPfaYVB2OuLg4qSa5qpRi3Lhx&#10;splhFClSJL3nZOYQaubd5xTq1avHaS+zEQxkjmcwkCY1qwQDgeS9997TM6+kt3xq3LixHpBq+fTb&#10;b7/pevXq1aWUMhho166dj+WT2ty1hVD7I+kICpo+fbpUkWTt2rXu5ZO+JpXvVVipb9++eraVChUq&#10;qNW+BcsnKP369fNcPl26dEk6YA6CgczxDAbSpH6NCQaAbEcwAAQsz8V6uXLlVqxYIR0pqQMnPSbV&#10;F5P37dvnXnG6ny3sGQxs3rxZF7XExMRHHnlEd9WvX1+qSdT+233n3FdeeUWqcLHZbGrG9OSMHj1a&#10;FwkGrDR48OCBAwd27979oYce0tNep04dU+/bcOzYsWuuuUbO3xvGqFGjpCPLwYD6l1igQAHZ0jDm&#10;zJkjHTmPZyqgVvDezzCH3xEMZE6qYED9uqaidrLqQFRGEwzkcp6n6TOyfFL7Dim5eC6f3M8W9gwG&#10;9POH3dQf7f/7v//TXQ0aNJBqEpZPPqjlk/tWKmPGjNFFggErDRo0KNXyqW7duocOHZLuHKBq1ao3&#10;udxzzz07d+6U6lVau3btXXfdpT/H85sc2SXV8sn7GebwO4KBzEkVDKg5TEXtZD2/V0EwAGQLggEg&#10;MM2cOdPzaXjfffeddKR05swZ97BHHnlEHXO2SNKsWTNdV4YPH67Hu4MBtbs9lvLZYuqt7lLeeOMN&#10;qXp4+OGHda9ao8fGxkoVDscXX3yhZ+a9995zL3QmTpyoixzZWmnfvn1VqlTRM9+6dWupmuDDDz+U&#10;M/eGcfPNN3teep/FYEAtndXxuWxpGPfff3+ix32ucwj1f2RkZKR71a5k5IlkyDqCgczxDAbUDnF9&#10;Wjz/nRIM5F6plk/ff/+9dKR0tcsndzCgfqaeJ0GUo0eP6i7lzTfflKqHWrVq6V6WT6l8/vnnembe&#10;f/99978mHtGULTyXT2keBWSLMWPGyGLIMIoWLZrpqxJPnTpVqFAh+SDD+OOPP6TDcmonEhER4bl8&#10;Wrp0qfTBTAQDmeMZDIwYMUIWTCl5HgQRDADZgmAACECbN292r86Vjz/+WDq8HDp0yHNxmR73t+E8&#10;rxg4d+6cLmr79++XjqCg//73v1L14H7aQcWKFblhiNulS5fU0kfPzLPPPts6yZNPPqmLISEh6hBL&#10;VfhCkDXct70KDQ0179Ls0qVLy/GlYbRo0UKqLlkMBpR///1XtnRxL5RzCJvN1q5dO/dfHvVCP6QE&#10;FiAYyBzPYGDx4sVSTV96wYD65X/88cd1l0IwkNOkWj6luZjRMrh8cv/gPK8YSLV82rdvn3QEBX3y&#10;ySdS9eC+noDlkyc1FfomQgrLp5zA/TUXtXzKIb+opUqVkpWQYfj455wRzZo1kw8yjFq1aknVWomJ&#10;iV9//TXLp2xBMJA5nsFARr4DlF4woJZPDRs21F0KwQDgXwQDQKA5c+bMo48+qveFSuPGjWNiYqTP&#10;ixpcrlw5PfLtt9/+OS0//fST+zp6z2Ag1aL/9OnT7n1wy5Ytpeqhdu3aurdGjRo8mszt/Pnz7h+B&#10;bytXrpRt4CdqWXnixIlUv42ezxvYu3evVP0q1Yn7VI+My3owoBQuXFg2zmGPIFYr+8jISJlf13mu&#10;devWSR/MRzCQOZkOBkJCQjxvnqv+5rh3hQrBQI6iVkSeDxxu0qSJ7+WT+4qBd955RxZMKXkunzyD&#10;gVTLp1OnTrl/0K1atZKqB/cVAyyfPLF8ykZpLp88b2Fq0vLpqmzdujVfvnyyEjKM9O4JlkGzZs2S&#10;DzKMQoUKHTlyRDqskpiY6Ll8qlSpEssnKxEMZE6mgwG1h/V8uk96yyeCAcAvCAaAgGKz2dRRpd4R&#10;KnXr1j18+LD0pcVut1evXl0P7tSpk1Rd4uLivL8u7RkMpOpV/9MNGjTQXf/3f/8n1STq6LpixYq6&#10;94MPPpAqXEe2aumjli+p6LnSdGX58uWyDbIsOjq6cePGtWrVCg4OXrt2rVRd3LcmKF++/JkzZ6Tq&#10;V++8844cXBqGOmpN9VhLvwQDt99+u2xsGOr/F/XPUzqy2/jx4/X0KupvQqp7bcNsBAOZk+lgQNHP&#10;k9fUrtDzzzvBQM6h/ki2bNlSz7ZyVcuniIgIqbqov9jeiYJnMOC9fHI/Z+iRRx6RahL1Ue7LCtu2&#10;bStVuPbjLJ+sFxUV5V4+/fXXX1J1+eyzz/S0m7d8uiqhoaGyDDKMkiVLZjFUU/+ub7vtNvk4w3jx&#10;xRelwyrjxo3T06uo5dP27dulA5YgGMicTAcDSkaWTwQDgF8QDAABJdV3SVauXKkOONOjDmvVJs8/&#10;/7weX7Vq1WMejw0YOnSoqjRr1qx9+/buy959BAOK5/P6uqV8lHHr1q2lIyiIIzRPsbGxP6SlTZs2&#10;eroqVKig3qofh++TFLha7qSqadOm7pM4njfJfeKJJ3TR79RqVY4sDUP9fKWaxHcwoI5sz58/L2/S&#10;98EHH8jGLjt27JCObKWm13NZv3DhwgNe+D6sqQgGMudqg4Fvv/1WRgcFeT4AfO3atVJ1IRjIOSIi&#10;IvRUK2r5tGrVKlkqpUUvn9zn+tViyfOxAd9//7338slHMKD07t1b+rweZfz6669LR1BQFr/yHGDS&#10;Wz69//77errUXl69ZfnkX+qX351UqSMI9/Jp79697uXTk08+qYvZq2jRorIGMowvvvhCqlnw5ptv&#10;yse5kgapWkJNr+fyadGiRbJm8sDyyVQEA5lztcHAkCFDZHRQ0Ny5c6XqcKxZs0aqLgQDgH8RDAAB&#10;xfOxPOXKlatVq1bN9Ond7dKlS93nidTmixcv3rFjx8SJE913bvX8/prvYODQoUMPPfSQdAcFvfXW&#10;W9OmTZswYcKzzz4rpaCgl156iZVrRri/GcTT80zyzjvv6BlW1MHtqFGj1GLUfccGxf3QSP+Ki4sr&#10;WLCgHFkaxttvvy0dSdIMBqKiorp3716mTBldueGGG1q3bp3qy3qeNm7cqEdqv//+u3RkH5vN5nmG&#10;S1MLd0/qb9HOnTtlA5iAYCBzrjYYWLBggYx27UPnz5+vjldHjx7t3rFqBAM5h/vG9EoGl09Llixx&#10;/2t66qmn9PJJ/bFNc/nkOxg4ePCg5/JJ7Re8l0/Nmzdn+ZQR7n9NLJ/MYLfb1e+nnmHFyuXTVUl1&#10;z0b1N1k6skD9asnHuS73VP9spcNkGVw+7dq1SzaACQgGMudqgwG1XpLRGVs+EQwAfkEwAAQUdWiq&#10;94IZMWPGDL2V+94pinN1mbQrVSpVqrRmzRo9TPEdDCgLFy6sXLmyjPDSoEGD06dPy1D4xJGt2dSB&#10;lvvuDd6y+JA6H5YuXSqHlS59+/aVjiTewcDy5ctvvPFGeeNBHZcOGjRINvPiGT+0a9dOqtnnyJEj&#10;nn9b0qQG7N69WzaACQgGMudqgwH1r9jzYT+u/arzl79ChQrvvvuuLioEAznHVS2fZs6cqbdy3ztF&#10;cf2Qk//EqbWQ5/LJdzCgLFiwwPfyKSfcmyVXcJ8nYvlkErV8euyxx/Qke0vzAdoWs9vtDRs2lAWQ&#10;y9GjR6UvC/bt2ycf5/L+++9Lh8kOHz7s+bclTWoAyydTEQxkztUGA+ktnypWrJjm8olgAPALggEg&#10;oFzVke306dNlM4ejR48eVatWlQ4XtUNVB6Kpbvvz3HPPSbfX0/Pctm/froa5H8qnlS9f/oMPPkhv&#10;E3jjyNYCMTExrVq1SvW7qv4hpLqTg39FRETIMaWLO59z8w4GChQoIK+85MuXz32KKpUbbrhBBhlG&#10;vXr1pJp9li1b5l6mp0cN4CtvplJHtu5gIDIyUqq4kh9++EFPmrJw4UKp+vTvv/96PslWeeSRRxYs&#10;WPDrr7/Ke48j29GjR+uK+iewfv16XfQ8suU0hNk8L7i8Is+/22p/kebyKdVtf5o0aSLd6S+ftm3b&#10;lt7yKc0sAWkaNWqUnjqWT+a5fPlymsunHBJh2u32woULywLIMO69917pSIvNZtu6dev48eNbt27d&#10;0mXAgAHq77D777Onu+++Wz7UMO666y6pmmzp0qUsn7LdmTNn3D+Fzp07SxVX8v333+tJUxYtWiRV&#10;nzZs2JDm8umXX36R9x7LJ/cffPXT+eeff3TR86tIqW5uDCBNBANAQFE7wv0ZduHCBdnMJTY2duHC&#10;hWpN/8UXXwwaNGjjxo3S4eHYsWOy8f79aiUt1bScPn16woQJ7du379Chw9SpU4kErtb58+f1PB84&#10;cEBKMMfJkydHjx7drl278PDwGTNmuG+YaxK1upVjShfvO+d4BwNu119/faFCheRNkvvuuy/Nf4wl&#10;S5aUEYahjpATExOlI5tER0frX2nf1P/7sgFMoH4NZKL37+f6rYyLioqSWdu/P+OnaNU/zGXLlkVG&#10;RkZERLiPhz3/Iehb1acqqn2xLqrjXint38+3xc12+PBhmesMSLWkUT+yBQsW+F4+HT16VDa+0vLp&#10;1KlT48ePZ/mUaSyfLOO5fJo5c6bZy6eMU//EPL9R8frrr0uHl0OHDj3xxBMyLqUHH3zQ+1R706ZN&#10;pdswihUrJlWTsXzKCdgjZ07Wl0/uyzQ9P4rlE+BfBAMAAFinfPnyckzpIlUPaQYDJUqU+PPPP1Vv&#10;fHz8q6++KtUknlf/uLkfSKDx9EUAABDwzp49K0sfl++//146Utq0aZPnTRe9lS1bVoYm6dy5s/S5&#10;uE9EAgCQexEMAABgnQceeEAOKA2jUKFCUvXgHQzcdtttUVFR0u1Sv3596XNp2LChdHioWLGidLts&#10;3bpVOgAAAALUoEGDZOnjsmzZMunwcO7cOc87LqZHRif5/fffpcNl2rRp0gEAQK5FMAAAgHXuuece&#10;OaA0jJtuukmqHryDAe9bvkyaNEn6XMqXLy8dHv7zn/9It4vnYzABAAACUqonD6f5xYivvvpKul0K&#10;FCjQs2fPS5cuXb58+aeffipWrJgq5suXT0YnWblypR6vtW7dWjoAAMi1CAYAALDOrbfeKgeUhnH/&#10;/fdL1YN3MOB939iYmBjpcylVqpR0eGjZsqV0uyxYsEA6AAAAApRaFMnSx2XPnj3SkSQ6Olr6XAoW&#10;LOj9RIqOHTu+9tpr8ibJP//8I9u41K9fXzoAAMi1CAYAALDOjTfeKAeUWQgGlOLFi0u36wkEUvVA&#10;MAAAAPIaWfck8X7G0rx586TP5YEHHpCOK9m5c6ds4+L9EAIAAHIdggEAAKzjecVAmt/0z2AwcN99&#10;90m3Ydx4441S9dCoUSPpdknzHrsAAAABw2azybonyZkzZ6QvSXh4uPS5TJo0STqu5MiRI7KNy+23&#10;3y4dAADkWgQDAABYJxPPGEgzGLjmmmuk2zBuvfVWqXqoVq2adLv89ddf0gEAABCIEhISZN2T5OzZ&#10;s9KXpHXr1tLnsm/fPum4kmPHjsk2LmmuvgAAyF0IBgAAsE6ZMmXkgNJFqh4yEgwcOnRI+lzSvPIg&#10;1f9Qmg/fAwAACBiJiYmy7kniHQw888wz0ud67LBUM+Dw4cOymQvBAAAgABAMAABgnZCQEDmgdDl3&#10;7px0JPEOBvbv3y99SQYMGCB9LtWqVZMOD56XJijHjx+XDgAAgEDkfSuhI0eOSF+SVPdavHjxonRc&#10;ya5du2QblzvuuEM6AADItQgGAACwzhNPPCEHlC6rVq2SjiTewcCtt97qmQ2cOHHi7rvvlj6XsLAw&#10;6fNwyy23SLdhFC9eXB0qSwcAAECAKlq0qKx+XPbu3SsdSV555RXpc1mzZo10XMk///wj27hUqVJF&#10;OgAAyLUIBgAAsE6PHj3kgNLlt99+k44k3sGAcsMNN/Ts2XPjxo2zZs0qV66cVF2KFCkSFRUlG3so&#10;XLiwjDCMRo0aSRUAACBwpbqV4s6dO6UjSadOnaTP5fPPP5eOK1m+fLls48LiCgAQAAgGAACwzrp1&#10;6+SA0qVjx47SkSTNYMCHl19+Wbb0cPLkSel26dq1q3QAAAAErnfeeUdWPy7el2ZOmzZN+lxKlCgh&#10;HR42btzYvXt3eZNk0qRJso1Ljx49pAMAgFyLYAAAAOskJCRce+21ckxpGI0bN5aOJKmCge+++65Q&#10;oULyxkuZMmXOnDkjW3r44YcfZITLjBkzpAMAACBwLV26VFY/LmPHjpWOJKdPn/a8qlKpWbOm+xnF&#10;Fy9e7Ny5c5EiRVQ9NjZWF7VUF31u27ZNOgAAyLUIBgAAsNRDDz0kx5SGcfPNNycmJkqHS3x8vPS5&#10;nDx5cvbs2bfddpu896COY3fv3i2bpVSxYkUZ5HL06FHpAAAACFypnj/84YcfSoeHzz//XLo9VK1a&#10;9YEHHsiXL5+8N4wLFy7IBi4vvPCCdBjGNddcI1UAAHIzggEAACwVFhYmh5Uuf/31l3QkmThx4tsu&#10;vXr1io+PVxV1aNqjR4969epVcXnuuefGjRunB6epWLFi8umGUadOHakCAAAENJvNVrBgQVkDGUbl&#10;ypWlw0N0dHSqRxF4Ux+SkJAgG7gEBQVJXzo3IAIAINchGAAAwFKHDx/Onz+/HFmacI/auLg4z88f&#10;OXKkdAAAAAQ0u91+++23yxrIJc2bLh45csTzRH8qBQsWjIyMlKEuarz0udSoUUM6AADIzQgGAACw&#10;muetfurVqydVP+nZs6d8tEt6txsCAAAIPKmetLRy5UrpSCk+Pr53794VKlS45pprZKhh3HPPPc8/&#10;//yuXbtkUJJUTx6eMmWKdAAAkJsRDAAAYLUBAwbIkaVh5M+f/9ChQ9KRZTabzfP49plnnpEOAACA&#10;vMHzbkL9+/eXahZ89NFH8nGGcf3110sVAIBcjmAAAIBscMstt8jxpWF06NBBqlkWHR0tH+ryzz//&#10;SAcAAEDe4Hk3oRo1atjtdunIlMTExPvvv18+Lp3nFgAAkBsRDAAAkA2+/vprOb40jJCQEKlmWcuW&#10;LeVDDaNUqVLqUFY6AAAA8obBgwfLYshl69at0pEpq1atkg9ymTp1qnQAAJDLEQwAAJANoqKiihUr&#10;VtDFX9ek22y2W265pVChQuozCxcuvHjxYukAAADIS2666SY5kW8YPXv2lGqmtG3bVj7IMEqXLi1V&#10;AAByP4IBAAAAAAAQODzP5t9xxx2ZvpuQ2vC6666TDzKM8PBw6QAAIPcjGAAAAAAAAIEjMTHx2muv&#10;ldP5hrFu3TrpuEpz586VjzCMW265xWazSQcAALkfwQAAAAAAAAgop06dmjFjxsSJEzdt2pSQkCDV&#10;q6Q2XLt2rfqQ2bNnnzlzRqoAAAQEggEAAAAAAAAAAPIQggEAAAAAAAAAAPIQggEAAAAAAAAAAPIQ&#10;ggEAAAAAAAAAAPIQggEAAAAAAAAAAPIQggEAAAAAAAAAAPIQggEAAAAAAAAAAPIMh+P/Ad+Z2fuh&#10;C3B9AAAAAElFTkSuQmCCUEsDBBQABgAIAAAAIQCITPRW4QAAAAoBAAAPAAAAZHJzL2Rvd25yZXYu&#10;eG1sTI9Na8JAEIbvhf6HZQq96SZKrMZsRKTtSQrVQvE2ZsckmN0N2TWJ/77TU3ubj4d3nsk2o2lE&#10;T52vnVUQTyMQZAuna1sq+Dq+TZYgfECrsXGWFNzJwyZ/fMgw1W6wn9QfQik4xPoUFVQhtKmUvqjI&#10;oJ+6lizvLq4zGLjtSqk7HDjcNHIWRQtpsLZ8ocKWdhUV18PNKHgfcNjO49d+f73s7qdj8vG9j0mp&#10;56dxuwYRaAx/MPzqszrk7HR2N6u9aBRM4kXCqIL58gUEA6tVxIMzF0kyA5ln8v8L+Q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BUW6SLkDAAB9CAAADgAAAAAA&#10;AAAAAAAAAAA6AgAAZHJzL2Uyb0RvYy54bWxQSwECLQAKAAAAAAAAACEA6LBirX9gAgB/YAIAFAAA&#10;AAAAAAAAAAAAAAAfBgAAZHJzL21lZGlhL2ltYWdlMS5wbmdQSwECLQAUAAYACAAAACEAiEz0VuEA&#10;AAAKAQAADwAAAAAAAAAAAAAAAADQZgIAZHJzL2Rvd25yZXYueG1sUEsBAi0AFAAGAAgAAAAhAKom&#10;Dr68AAAAIQEAABkAAAAAAAAAAAAAAAAA3mcCAGRycy9fcmVscy9lMm9Eb2MueG1sLnJlbHNQSwUG&#10;AAAAAAYABgB8AQAA0WgCAAAA&#10;">
                <v:shapetype id="_x0000_t202" coordsize="21600,21600" o:spt="202" path="m,l,21600r21600,l21600,xe">
                  <v:stroke joinstyle="miter"/>
                  <v:path gradientshapeok="t" o:connecttype="rect"/>
                </v:shapetype>
                <v:shape id="Text Box 10" o:spid="_x0000_s1030" type="#_x0000_t202" style="position:absolute;left:2806;top:48073;width:59385;height:10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RexAAAANsAAAAPAAAAZHJzL2Rvd25yZXYueG1sRI9Pb8Iw&#10;DMXvk/gOkZG4TCOFA5o6Ahr/JA7sAEOcrcZrqzVOlQRavj0+IHGz9Z7f+3m+7F2jbhRi7dnAZJyB&#10;Ii68rbk0cP7dfXyCignZYuOZDNwpwnIxeJtjbn3HR7qdUqkkhGOOBqqU2lzrWFTkMI59Syzanw8O&#10;k6yh1DZgJ+Gu0dMsm2mHNUtDhS2tKyr+T1dnYLYJ1+7I6/fNeXvAn7acXlb3izGjYf/9BSpRn17m&#10;5/XeCr7Qyy8ygF48AAAA//8DAFBLAQItABQABgAIAAAAIQDb4fbL7gAAAIUBAAATAAAAAAAAAAAA&#10;AAAAAAAAAABbQ29udGVudF9UeXBlc10ueG1sUEsBAi0AFAAGAAgAAAAhAFr0LFu/AAAAFQEAAAsA&#10;AAAAAAAAAAAAAAAAHwEAAF9yZWxzLy5yZWxzUEsBAi0AFAAGAAgAAAAhAJki1F7EAAAA2wAAAA8A&#10;AAAAAAAAAAAAAAAABwIAAGRycy9kb3ducmV2LnhtbFBLBQYAAAAAAwADALcAAAD4AgAAAAA=&#10;" stroked="f">
                  <v:textbox inset="0,0,0,0">
                    <w:txbxContent>
                      <w:p w14:paraId="5AFC420D" w14:textId="04B062E6" w:rsidR="00AB6D09" w:rsidRPr="00B86824" w:rsidRDefault="00AB6D09" w:rsidP="002231B5">
                        <w:pPr>
                          <w:pStyle w:val="Caption"/>
                          <w:jc w:val="both"/>
                          <w:rPr>
                            <w:rFonts w:ascii="Times New Roman" w:hAnsi="Times New Roman" w:cs="Times New Roman"/>
                            <w:b/>
                            <w:bCs/>
                            <w:i w:val="0"/>
                            <w:iCs w:val="0"/>
                            <w:color w:val="auto"/>
                          </w:rPr>
                        </w:pPr>
                        <w:r w:rsidRPr="00214A4C">
                          <w:rPr>
                            <w:rFonts w:ascii="Times New Roman" w:hAnsi="Times New Roman" w:cs="Times New Roman"/>
                            <w:b/>
                            <w:bCs/>
                            <w:i w:val="0"/>
                            <w:iCs w:val="0"/>
                            <w:color w:val="auto"/>
                          </w:rPr>
                          <w:t xml:space="preserve">Figure </w:t>
                        </w:r>
                        <w:r w:rsidR="001C74B4">
                          <w:rPr>
                            <w:rFonts w:ascii="Times New Roman" w:hAnsi="Times New Roman" w:cs="Times New Roman"/>
                            <w:b/>
                            <w:bCs/>
                            <w:i w:val="0"/>
                            <w:iCs w:val="0"/>
                            <w:color w:val="auto"/>
                          </w:rPr>
                          <w:t>2</w:t>
                        </w:r>
                        <w:r>
                          <w:rPr>
                            <w:rFonts w:ascii="Times New Roman" w:hAnsi="Times New Roman" w:cs="Times New Roman"/>
                            <w:b/>
                            <w:bCs/>
                            <w:i w:val="0"/>
                            <w:iCs w:val="0"/>
                            <w:color w:val="auto"/>
                          </w:rPr>
                          <w:t>. Static contact angle (</w:t>
                        </w:r>
                        <w:r w:rsidRPr="006E166F">
                          <w:rPr>
                            <w:rFonts w:ascii="Times New Roman" w:hAnsi="Times New Roman" w:cs="Times New Roman"/>
                            <w:b/>
                            <w:bCs/>
                            <w:color w:val="auto"/>
                          </w:rPr>
                          <w:t>θ</w:t>
                        </w:r>
                        <w:r>
                          <w:rPr>
                            <w:rFonts w:ascii="Times New Roman" w:hAnsi="Times New Roman" w:cs="Times New Roman"/>
                            <w:b/>
                            <w:bCs/>
                            <w:i w:val="0"/>
                            <w:iCs w:val="0"/>
                            <w:color w:val="auto"/>
                          </w:rPr>
                          <w:t>) values for all probe-liquid and target surface combination -</w:t>
                        </w:r>
                        <w:r w:rsidRPr="00B86824">
                          <w:rPr>
                            <w:rFonts w:ascii="Times New Roman" w:hAnsi="Times New Roman" w:cs="Times New Roman"/>
                            <w:b/>
                            <w:bCs/>
                            <w:i w:val="0"/>
                            <w:iCs w:val="0"/>
                            <w:color w:val="auto"/>
                          </w:rPr>
                          <w:t xml:space="preserve"> </w:t>
                        </w:r>
                        <w:r w:rsidRPr="00F752B4">
                          <w:rPr>
                            <w:rFonts w:ascii="Times New Roman" w:hAnsi="Times New Roman" w:cs="Times New Roman"/>
                            <w:b/>
                            <w:bCs/>
                            <w:i w:val="0"/>
                            <w:iCs w:val="0"/>
                            <w:color w:val="auto"/>
                          </w:rPr>
                          <w:t>(a)</w:t>
                        </w:r>
                        <w:r w:rsidRPr="00B86824">
                          <w:rPr>
                            <w:rFonts w:ascii="Times New Roman" w:hAnsi="Times New Roman" w:cs="Times New Roman"/>
                            <w:b/>
                            <w:bCs/>
                            <w:i w:val="0"/>
                            <w:iCs w:val="0"/>
                            <w:color w:val="auto"/>
                          </w:rPr>
                          <w:t xml:space="preserve"> </w:t>
                        </w:r>
                        <w:r w:rsidR="004B6F0C" w:rsidRPr="004B6F0C">
                          <w:rPr>
                            <w:rFonts w:ascii="Times New Roman" w:hAnsi="Times New Roman" w:cs="Times New Roman"/>
                            <w:i w:val="0"/>
                            <w:iCs w:val="0"/>
                            <w:color w:val="auto"/>
                          </w:rPr>
                          <w:t>represents</w:t>
                        </w:r>
                        <w:r w:rsidR="004B6F0C">
                          <w:rPr>
                            <w:rFonts w:ascii="Times New Roman" w:hAnsi="Times New Roman" w:cs="Times New Roman"/>
                            <w:b/>
                            <w:bCs/>
                            <w:i w:val="0"/>
                            <w:iCs w:val="0"/>
                            <w:color w:val="auto"/>
                          </w:rPr>
                          <w:t xml:space="preserve"> </w:t>
                        </w:r>
                        <w:r w:rsidRPr="007B001F">
                          <w:rPr>
                            <w:rFonts w:ascii="Times New Roman" w:hAnsi="Times New Roman" w:cs="Times New Roman"/>
                            <w:color w:val="auto"/>
                          </w:rPr>
                          <w:t>θ</w:t>
                        </w:r>
                        <w:r w:rsidRPr="00B86824">
                          <w:rPr>
                            <w:rFonts w:ascii="Times New Roman" w:hAnsi="Times New Roman" w:cs="Times New Roman"/>
                            <w:i w:val="0"/>
                            <w:iCs w:val="0"/>
                            <w:color w:val="auto"/>
                          </w:rPr>
                          <w:t xml:space="preserve"> values </w:t>
                        </w:r>
                        <w:r>
                          <w:rPr>
                            <w:rFonts w:ascii="Times New Roman" w:hAnsi="Times New Roman" w:cs="Times New Roman"/>
                            <w:i w:val="0"/>
                            <w:iCs w:val="0"/>
                            <w:color w:val="auto"/>
                          </w:rPr>
                          <w:t>on</w:t>
                        </w:r>
                        <w:r w:rsidRPr="00B86824">
                          <w:rPr>
                            <w:rFonts w:ascii="Times New Roman" w:hAnsi="Times New Roman" w:cs="Times New Roman"/>
                            <w:i w:val="0"/>
                            <w:iCs w:val="0"/>
                            <w:color w:val="auto"/>
                          </w:rPr>
                          <w:t xml:space="preserve"> S1 and S2 </w:t>
                        </w:r>
                        <w:r>
                          <w:rPr>
                            <w:rFonts w:ascii="Times New Roman" w:hAnsi="Times New Roman" w:cs="Times New Roman"/>
                            <w:i w:val="0"/>
                            <w:iCs w:val="0"/>
                            <w:color w:val="auto"/>
                          </w:rPr>
                          <w:t>for</w:t>
                        </w:r>
                        <w:r w:rsidRPr="00B86824">
                          <w:rPr>
                            <w:rFonts w:ascii="Times New Roman" w:hAnsi="Times New Roman" w:cs="Times New Roman"/>
                            <w:i w:val="0"/>
                            <w:iCs w:val="0"/>
                            <w:color w:val="auto"/>
                          </w:rPr>
                          <w:t xml:space="preserve"> varying microparticle concentration</w:t>
                        </w:r>
                        <w:r>
                          <w:rPr>
                            <w:rFonts w:ascii="Times New Roman" w:hAnsi="Times New Roman" w:cs="Times New Roman"/>
                            <w:i w:val="0"/>
                            <w:iCs w:val="0"/>
                            <w:color w:val="auto"/>
                          </w:rPr>
                          <w:t xml:space="preserve"> in the probe droplet, with DI water as base medium</w:t>
                        </w:r>
                        <w:r w:rsidR="004B6F0C">
                          <w:rPr>
                            <w:rFonts w:ascii="Times New Roman" w:hAnsi="Times New Roman" w:cs="Times New Roman"/>
                            <w:i w:val="0"/>
                            <w:iCs w:val="0"/>
                            <w:color w:val="auto"/>
                          </w:rPr>
                          <w:t xml:space="preserve"> while</w:t>
                        </w:r>
                        <w:r w:rsidRPr="00F752B4">
                          <w:rPr>
                            <w:rFonts w:ascii="Times New Roman" w:hAnsi="Times New Roman" w:cs="Times New Roman"/>
                            <w:b/>
                            <w:bCs/>
                            <w:i w:val="0"/>
                            <w:iCs w:val="0"/>
                            <w:color w:val="auto"/>
                          </w:rPr>
                          <w:t xml:space="preserve"> (b) &amp; (c)</w:t>
                        </w:r>
                        <w:r w:rsidR="004B6F0C">
                          <w:rPr>
                            <w:rFonts w:ascii="Times New Roman" w:hAnsi="Times New Roman" w:cs="Times New Roman"/>
                            <w:b/>
                            <w:bCs/>
                            <w:i w:val="0"/>
                            <w:iCs w:val="0"/>
                            <w:color w:val="auto"/>
                          </w:rPr>
                          <w:t xml:space="preserve"> </w:t>
                        </w:r>
                        <w:r w:rsidR="004B6F0C" w:rsidRPr="004B6F0C">
                          <w:rPr>
                            <w:rFonts w:ascii="Times New Roman" w:hAnsi="Times New Roman" w:cs="Times New Roman"/>
                            <w:i w:val="0"/>
                            <w:iCs w:val="0"/>
                            <w:color w:val="auto"/>
                          </w:rPr>
                          <w:t>report</w:t>
                        </w:r>
                        <w:r w:rsidRPr="00BC7B34">
                          <w:rPr>
                            <w:rFonts w:ascii="Times New Roman" w:hAnsi="Times New Roman" w:cs="Times New Roman"/>
                            <w:i w:val="0"/>
                            <w:iCs w:val="0"/>
                            <w:color w:val="auto"/>
                          </w:rPr>
                          <w:t xml:space="preserve"> </w:t>
                        </w:r>
                        <w:r>
                          <w:rPr>
                            <w:rFonts w:ascii="Times New Roman" w:hAnsi="Times New Roman" w:cs="Times New Roman"/>
                            <w:i w:val="0"/>
                            <w:iCs w:val="0"/>
                            <w:color w:val="auto"/>
                          </w:rPr>
                          <w:t>θ values with varied  bacterial (</w:t>
                        </w:r>
                        <w:r w:rsidRPr="0083638A">
                          <w:rPr>
                            <w:rFonts w:ascii="Times New Roman" w:hAnsi="Times New Roman" w:cs="Times New Roman"/>
                            <w:color w:val="auto"/>
                          </w:rPr>
                          <w:t>E.</w:t>
                        </w:r>
                        <w:r w:rsidR="0065307C">
                          <w:rPr>
                            <w:rFonts w:ascii="Times New Roman" w:hAnsi="Times New Roman" w:cs="Times New Roman"/>
                            <w:color w:val="auto"/>
                          </w:rPr>
                          <w:t xml:space="preserve"> c</w:t>
                        </w:r>
                        <w:r w:rsidRPr="0083638A">
                          <w:rPr>
                            <w:rFonts w:ascii="Times New Roman" w:hAnsi="Times New Roman" w:cs="Times New Roman"/>
                            <w:color w:val="auto"/>
                          </w:rPr>
                          <w:t>oli</w:t>
                        </w:r>
                        <w:r>
                          <w:rPr>
                            <w:rFonts w:ascii="Times New Roman" w:hAnsi="Times New Roman" w:cs="Times New Roman"/>
                            <w:i w:val="0"/>
                            <w:iCs w:val="0"/>
                            <w:color w:val="auto"/>
                          </w:rPr>
                          <w:t xml:space="preserve"> ) concentration in the probe droplet, for both dead and live bacterial cells as dopants and with three different base media, namely LT, PBS and DI water. </w:t>
                        </w:r>
                        <w:r w:rsidRPr="00A11604">
                          <w:rPr>
                            <w:rFonts w:ascii="Times New Roman" w:hAnsi="Times New Roman" w:cs="Times New Roman"/>
                            <w:b/>
                            <w:bCs/>
                            <w:i w:val="0"/>
                            <w:iCs w:val="0"/>
                            <w:color w:val="auto"/>
                          </w:rPr>
                          <w:t>(b)</w:t>
                        </w:r>
                        <w:r>
                          <w:rPr>
                            <w:rFonts w:ascii="Times New Roman" w:hAnsi="Times New Roman" w:cs="Times New Roman"/>
                            <w:i w:val="0"/>
                            <w:iCs w:val="0"/>
                            <w:color w:val="auto"/>
                          </w:rPr>
                          <w:t xml:space="preserve"> represents the static contact angle data on surface S1 while </w:t>
                        </w:r>
                        <w:r w:rsidRPr="00956578">
                          <w:rPr>
                            <w:rFonts w:ascii="Times New Roman" w:hAnsi="Times New Roman" w:cs="Times New Roman"/>
                            <w:b/>
                            <w:i w:val="0"/>
                            <w:iCs w:val="0"/>
                            <w:color w:val="auto"/>
                          </w:rPr>
                          <w:t>(c)</w:t>
                        </w:r>
                        <w:r>
                          <w:rPr>
                            <w:rFonts w:ascii="Times New Roman" w:hAnsi="Times New Roman" w:cs="Times New Roman"/>
                            <w:i w:val="0"/>
                            <w:iCs w:val="0"/>
                            <w:color w:val="auto"/>
                          </w:rPr>
                          <w:t xml:space="preserve"> corresponds to surface S2.  In both (b) and (c) Zero and Full on the X (concentration) axis correspond to undoped base liquid and stock solution, while 4, 3, 2, 1 represent 10000, 1000, 100 &amp; 10-fold dilution respectively from the stock solution</w:t>
                        </w:r>
                        <w:r w:rsidR="00C8363F">
                          <w:rPr>
                            <w:rFonts w:ascii="Times New Roman" w:hAnsi="Times New Roman" w:cs="Times New Roman"/>
                            <w:i w:val="0"/>
                            <w:iCs w:val="0"/>
                            <w:color w:val="auto"/>
                          </w:rPr>
                          <w:t xml:space="preserve"> i.e., increase in bacterial count from</w:t>
                        </w:r>
                        <w:r w:rsidR="00307A33">
                          <w:rPr>
                            <w:rFonts w:ascii="Times New Roman" w:hAnsi="Times New Roman" w:cs="Times New Roman"/>
                            <w:i w:val="0"/>
                            <w:iCs w:val="0"/>
                            <w:color w:val="auto"/>
                          </w:rPr>
                          <w:t xml:space="preserve"> 8.2 </w:t>
                        </w:r>
                        <w:r w:rsidR="00307A33" w:rsidRPr="00307A33">
                          <w:rPr>
                            <w:rFonts w:ascii="Times New Roman" w:hAnsi="Times New Roman" w:cs="Times New Roman"/>
                            <w:i w:val="0"/>
                            <w:iCs w:val="0"/>
                            <w:color w:val="auto"/>
                          </w:rPr>
                          <w:t>×</w:t>
                        </w:r>
                        <w:r w:rsidR="00307A33">
                          <w:rPr>
                            <w:rFonts w:ascii="Times New Roman" w:hAnsi="Times New Roman" w:cs="Times New Roman"/>
                            <w:i w:val="0"/>
                            <w:iCs w:val="0"/>
                            <w:color w:val="auto"/>
                          </w:rPr>
                          <w:t xml:space="preserve"> 10</w:t>
                        </w:r>
                        <w:r w:rsidR="00307A33" w:rsidRPr="00307A33">
                          <w:rPr>
                            <w:rFonts w:ascii="Times New Roman" w:hAnsi="Times New Roman" w:cs="Times New Roman"/>
                            <w:i w:val="0"/>
                            <w:iCs w:val="0"/>
                            <w:color w:val="auto"/>
                            <w:vertAlign w:val="superscript"/>
                          </w:rPr>
                          <w:t>2</w:t>
                        </w:r>
                        <w:r w:rsidR="00307A33">
                          <w:rPr>
                            <w:rFonts w:ascii="Times New Roman" w:hAnsi="Times New Roman" w:cs="Times New Roman"/>
                            <w:i w:val="0"/>
                            <w:iCs w:val="0"/>
                            <w:color w:val="auto"/>
                          </w:rPr>
                          <w:t xml:space="preserve"> CFU/ml</w:t>
                        </w:r>
                        <w:r w:rsidR="00C8363F">
                          <w:rPr>
                            <w:rFonts w:ascii="Times New Roman" w:hAnsi="Times New Roman" w:cs="Times New Roman"/>
                            <w:i w:val="0"/>
                            <w:iCs w:val="0"/>
                            <w:color w:val="auto"/>
                          </w:rPr>
                          <w:t xml:space="preserve"> </w:t>
                        </w:r>
                        <w:r w:rsidR="00307A33">
                          <w:rPr>
                            <w:rFonts w:ascii="Times New Roman" w:hAnsi="Times New Roman" w:cs="Times New Roman"/>
                            <w:i w:val="0"/>
                            <w:iCs w:val="0"/>
                            <w:color w:val="auto"/>
                          </w:rPr>
                          <w:t xml:space="preserve">to </w:t>
                        </w:r>
                        <w:r w:rsidR="00307A33" w:rsidRPr="00307A33">
                          <w:rPr>
                            <w:rFonts w:ascii="Times New Roman" w:hAnsi="Times New Roman" w:cs="Times New Roman"/>
                            <w:i w:val="0"/>
                            <w:iCs w:val="0"/>
                            <w:color w:val="auto"/>
                          </w:rPr>
                          <w:t>8.2 × 10</w:t>
                        </w:r>
                        <w:r w:rsidR="00307A33">
                          <w:rPr>
                            <w:rFonts w:ascii="Times New Roman" w:hAnsi="Times New Roman" w:cs="Times New Roman"/>
                            <w:i w:val="0"/>
                            <w:iCs w:val="0"/>
                            <w:color w:val="auto"/>
                            <w:vertAlign w:val="superscript"/>
                          </w:rPr>
                          <w:t>5</w:t>
                        </w:r>
                        <w:r w:rsidR="00307A33" w:rsidRPr="00307A33">
                          <w:rPr>
                            <w:rFonts w:ascii="Times New Roman" w:hAnsi="Times New Roman" w:cs="Times New Roman"/>
                            <w:i w:val="0"/>
                            <w:iCs w:val="0"/>
                            <w:color w:val="auto"/>
                          </w:rPr>
                          <w:t xml:space="preserve"> CFU/ml </w:t>
                        </w:r>
                        <w:r w:rsidR="00307A33">
                          <w:rPr>
                            <w:rFonts w:ascii="Times New Roman" w:hAnsi="Times New Roman" w:cs="Times New Roman"/>
                            <w:i w:val="0"/>
                            <w:iCs w:val="0"/>
                            <w:color w:val="auto"/>
                          </w:rPr>
                          <w:t>in multiples of 10.</w:t>
                        </w:r>
                        <w:r>
                          <w:rPr>
                            <w:rFonts w:ascii="Times New Roman" w:hAnsi="Times New Roman" w:cs="Times New Roman"/>
                            <w:i w:val="0"/>
                            <w:iCs w:val="0"/>
                            <w:color w:val="auto"/>
                          </w:rPr>
                          <w:t xml:space="preserve">  </w:t>
                        </w:r>
                      </w:p>
                      <w:p w14:paraId="496FA43B" w14:textId="77777777" w:rsidR="00AB6D09" w:rsidRPr="002231B5" w:rsidRDefault="00AB6D09" w:rsidP="002231B5"/>
                      <w:p w14:paraId="01A31888" w14:textId="77777777" w:rsidR="00AB6D09" w:rsidRPr="002231B5" w:rsidRDefault="00AB6D09" w:rsidP="002231B5"/>
                      <w:p w14:paraId="784929CB" w14:textId="62AA0DCA" w:rsidR="00AB6D09" w:rsidRPr="00B86824" w:rsidRDefault="00AB6D09" w:rsidP="00611947">
                        <w:pPr>
                          <w:pStyle w:val="Caption"/>
                          <w:jc w:val="both"/>
                          <w:rPr>
                            <w:rFonts w:ascii="Times New Roman" w:hAnsi="Times New Roman" w:cs="Times New Roman"/>
                            <w:i w:val="0"/>
                            <w:iCs w:val="0"/>
                            <w:noProof/>
                            <w:color w:val="auto"/>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31" type="#_x0000_t75" alt="Chart&#10;&#10;Description automatically generated" style="position:absolute;width:63944;height:47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xS9wgAAANsAAAAPAAAAZHJzL2Rvd25yZXYueG1sRI9Bi8Iw&#10;FITvgv8hPMGbplYR6RplFbULnuwKvT6at22xeSlN1PrvzcLCHoeZ+YZZb3vTiAd1rrasYDaNQBAX&#10;VtdcKrh+HycrEM4ja2wsk4IXOdhuhoM1Jto++UKPzJciQNglqKDyvk2kdEVFBt3UtsTB+7GdQR9k&#10;V0rd4TPATSPjKFpKgzWHhQpb2ldU3LK7UXA4Z3lud6eFSbNYp/U1v8k+VWo86j8/QHjq/X/4r/2l&#10;FcRz+P0SfoDcvAEAAP//AwBQSwECLQAUAAYACAAAACEA2+H2y+4AAACFAQAAEwAAAAAAAAAAAAAA&#10;AAAAAAAAW0NvbnRlbnRfVHlwZXNdLnhtbFBLAQItABQABgAIAAAAIQBa9CxbvwAAABUBAAALAAAA&#10;AAAAAAAAAAAAAB8BAABfcmVscy8ucmVsc1BLAQItABQABgAIAAAAIQCTlxS9wgAAANsAAAAPAAAA&#10;AAAAAAAAAAAAAAcCAABkcnMvZG93bnJldi54bWxQSwUGAAAAAAMAAwC3AAAA9gIAAAAA&#10;">
                  <v:imagedata r:id="rId9" o:title="Chart&#10;&#10;Description automatically generated" cropleft="7843f" cropright="8021f"/>
                </v:shape>
                <w10:wrap type="topAndBottom" anchorx="margin"/>
              </v:group>
            </w:pict>
          </mc:Fallback>
        </mc:AlternateContent>
      </w:r>
      <w:r w:rsidR="00FC21B3">
        <w:br/>
      </w:r>
    </w:p>
    <w:p w14:paraId="429C09E1" w14:textId="0C5F3D15" w:rsidR="00CA13CF" w:rsidRDefault="00ED5BAD" w:rsidP="006B6B1E">
      <w:pPr>
        <w:spacing w:line="360" w:lineRule="auto"/>
        <w:ind w:firstLine="720"/>
        <w:jc w:val="both"/>
        <w:rPr>
          <w:rFonts w:ascii="Times New Roman" w:hAnsi="Times New Roman" w:cs="Times New Roman"/>
        </w:rPr>
      </w:pPr>
      <w:r>
        <w:rPr>
          <w:rFonts w:ascii="Times New Roman" w:hAnsi="Times New Roman" w:cs="Times New Roman"/>
        </w:rPr>
        <w:t>F</w:t>
      </w:r>
      <w:r w:rsidR="00201A07" w:rsidRPr="00B3355B">
        <w:rPr>
          <w:rFonts w:ascii="Times New Roman" w:hAnsi="Times New Roman" w:cs="Times New Roman"/>
        </w:rPr>
        <w:t>ig</w:t>
      </w:r>
      <w:r w:rsidR="00B3355B" w:rsidRPr="00B3355B">
        <w:rPr>
          <w:rFonts w:ascii="Times New Roman" w:hAnsi="Times New Roman" w:cs="Times New Roman"/>
        </w:rPr>
        <w:t>ure</w:t>
      </w:r>
      <w:r w:rsidR="00201A07" w:rsidRPr="00B3355B">
        <w:rPr>
          <w:rFonts w:ascii="Times New Roman" w:hAnsi="Times New Roman" w:cs="Times New Roman"/>
        </w:rPr>
        <w:t xml:space="preserve"> </w:t>
      </w:r>
      <w:r w:rsidR="001C74B4">
        <w:rPr>
          <w:rFonts w:ascii="Times New Roman" w:hAnsi="Times New Roman" w:cs="Times New Roman"/>
        </w:rPr>
        <w:t>2</w:t>
      </w:r>
      <w:r w:rsidR="00201A07" w:rsidRPr="00B3355B">
        <w:rPr>
          <w:rFonts w:ascii="Times New Roman" w:hAnsi="Times New Roman" w:cs="Times New Roman"/>
        </w:rPr>
        <w:t xml:space="preserve"> shows</w:t>
      </w:r>
      <w:r w:rsidR="00201A07">
        <w:rPr>
          <w:rFonts w:ascii="Times New Roman" w:hAnsi="Times New Roman" w:cs="Times New Roman"/>
        </w:rPr>
        <w:t xml:space="preserve"> the </w:t>
      </w:r>
      <w:r w:rsidR="00B040DA" w:rsidRPr="00B040DA">
        <w:rPr>
          <w:rFonts w:ascii="Times New Roman" w:hAnsi="Times New Roman" w:cs="Times New Roman"/>
          <w:color w:val="222222"/>
          <w:shd w:val="clear" w:color="auto" w:fill="FFFFFF"/>
        </w:rPr>
        <w:t>contact angle</w:t>
      </w:r>
      <w:r w:rsidR="0065307C">
        <w:rPr>
          <w:rFonts w:ascii="Times New Roman" w:hAnsi="Times New Roman" w:cs="Times New Roman"/>
          <w:color w:val="222222"/>
          <w:shd w:val="clear" w:color="auto" w:fill="FFFFFF"/>
        </w:rPr>
        <w:t xml:space="preserve"> (CA)</w:t>
      </w:r>
      <w:r w:rsidR="00B040DA">
        <w:rPr>
          <w:rFonts w:ascii="Times New Roman" w:hAnsi="Times New Roman" w:cs="Times New Roman"/>
          <w:i/>
          <w:iCs/>
          <w:color w:val="222222"/>
          <w:shd w:val="clear" w:color="auto" w:fill="FFFFFF"/>
        </w:rPr>
        <w:t xml:space="preserve"> </w:t>
      </w:r>
      <w:r w:rsidR="007E4A6E">
        <w:rPr>
          <w:rFonts w:ascii="Times New Roman" w:hAnsi="Times New Roman" w:cs="Times New Roman"/>
        </w:rPr>
        <w:t xml:space="preserve">values </w:t>
      </w:r>
      <w:r w:rsidR="00201A07">
        <w:rPr>
          <w:rFonts w:ascii="Times New Roman" w:hAnsi="Times New Roman" w:cs="Times New Roman"/>
        </w:rPr>
        <w:t xml:space="preserve">for </w:t>
      </w:r>
      <w:r w:rsidR="007E4A6E">
        <w:rPr>
          <w:rFonts w:ascii="Times New Roman" w:hAnsi="Times New Roman" w:cs="Times New Roman"/>
        </w:rPr>
        <w:t xml:space="preserve">both microparticles </w:t>
      </w:r>
      <w:r w:rsidR="00B040DA">
        <w:rPr>
          <w:rFonts w:ascii="Times New Roman" w:hAnsi="Times New Roman" w:cs="Times New Roman"/>
        </w:rPr>
        <w:t>as well as</w:t>
      </w:r>
      <w:r w:rsidR="007E4A6E">
        <w:rPr>
          <w:rFonts w:ascii="Times New Roman" w:hAnsi="Times New Roman" w:cs="Times New Roman"/>
        </w:rPr>
        <w:t xml:space="preserve"> bacteria</w:t>
      </w:r>
      <w:r w:rsidR="00B040DA">
        <w:rPr>
          <w:rFonts w:ascii="Times New Roman" w:hAnsi="Times New Roman" w:cs="Times New Roman"/>
        </w:rPr>
        <w:t xml:space="preserve"> doped droplet with varied concentration </w:t>
      </w:r>
      <w:r w:rsidR="007E4A6E">
        <w:rPr>
          <w:rFonts w:ascii="Times New Roman" w:hAnsi="Times New Roman" w:cs="Times New Roman"/>
        </w:rPr>
        <w:t>for all th</w:t>
      </w:r>
      <w:r w:rsidR="00B040DA">
        <w:rPr>
          <w:rFonts w:ascii="Times New Roman" w:hAnsi="Times New Roman" w:cs="Times New Roman"/>
        </w:rPr>
        <w:t>ree base l</w:t>
      </w:r>
      <w:r w:rsidR="007E4A6E">
        <w:rPr>
          <w:rFonts w:ascii="Times New Roman" w:hAnsi="Times New Roman" w:cs="Times New Roman"/>
        </w:rPr>
        <w:t>iquids and</w:t>
      </w:r>
      <w:r w:rsidR="00B040DA">
        <w:rPr>
          <w:rFonts w:ascii="Times New Roman" w:hAnsi="Times New Roman" w:cs="Times New Roman"/>
        </w:rPr>
        <w:t xml:space="preserve"> two target</w:t>
      </w:r>
      <w:r w:rsidR="007E4A6E">
        <w:rPr>
          <w:rFonts w:ascii="Times New Roman" w:hAnsi="Times New Roman" w:cs="Times New Roman"/>
        </w:rPr>
        <w:t xml:space="preserve"> surfaces</w:t>
      </w:r>
      <w:r w:rsidR="00201A07">
        <w:rPr>
          <w:rFonts w:ascii="Times New Roman" w:hAnsi="Times New Roman" w:cs="Times New Roman"/>
        </w:rPr>
        <w:t>. S2 showed a higher CA compared to S1 for all the cases</w:t>
      </w:r>
      <w:r w:rsidR="00B040DA">
        <w:rPr>
          <w:rFonts w:ascii="Times New Roman" w:hAnsi="Times New Roman" w:cs="Times New Roman"/>
        </w:rPr>
        <w:t>, indicating a higher degree of hydrophobicity</w:t>
      </w:r>
      <w:r w:rsidR="00CA13CF">
        <w:rPr>
          <w:rFonts w:ascii="Times New Roman" w:hAnsi="Times New Roman" w:cs="Times New Roman"/>
        </w:rPr>
        <w:t xml:space="preserve">, which was also </w:t>
      </w:r>
      <w:r w:rsidR="00C27CFC">
        <w:rPr>
          <w:rFonts w:ascii="Times New Roman" w:hAnsi="Times New Roman" w:cs="Times New Roman"/>
        </w:rPr>
        <w:t>confirmed</w:t>
      </w:r>
      <w:r w:rsidR="00CA13CF">
        <w:rPr>
          <w:rFonts w:ascii="Times New Roman" w:hAnsi="Times New Roman" w:cs="Times New Roman"/>
        </w:rPr>
        <w:t xml:space="preserve"> from the  Attenuated Total Reflectance Fourier Transform Infrared (ATR-FTIR) spectra (see </w:t>
      </w:r>
      <w:r w:rsidR="00B02133">
        <w:rPr>
          <w:rFonts w:ascii="Times New Roman" w:hAnsi="Times New Roman" w:cs="Times New Roman"/>
        </w:rPr>
        <w:t>s</w:t>
      </w:r>
      <w:r w:rsidR="00CA13CF">
        <w:rPr>
          <w:rFonts w:ascii="Times New Roman" w:hAnsi="Times New Roman" w:cs="Times New Roman"/>
        </w:rPr>
        <w:t>ection S</w:t>
      </w:r>
      <w:r w:rsidR="00B02133">
        <w:rPr>
          <w:rFonts w:ascii="Times New Roman" w:hAnsi="Times New Roman" w:cs="Times New Roman"/>
        </w:rPr>
        <w:t>7</w:t>
      </w:r>
      <w:r w:rsidR="00CA13CF">
        <w:rPr>
          <w:rFonts w:ascii="Times New Roman" w:hAnsi="Times New Roman" w:cs="Times New Roman"/>
        </w:rPr>
        <w:t xml:space="preserve"> in </w:t>
      </w:r>
      <w:r w:rsidR="009229A0">
        <w:rPr>
          <w:rFonts w:ascii="Times New Roman" w:hAnsi="Times New Roman" w:cs="Times New Roman"/>
        </w:rPr>
        <w:t xml:space="preserve">the </w:t>
      </w:r>
      <w:r w:rsidR="00CA13CF">
        <w:rPr>
          <w:rFonts w:ascii="Times New Roman" w:hAnsi="Times New Roman" w:cs="Times New Roman"/>
        </w:rPr>
        <w:t xml:space="preserve">supporting information for further details) </w:t>
      </w:r>
      <w:r w:rsidR="0065307C">
        <w:rPr>
          <w:rFonts w:ascii="Times New Roman" w:hAnsi="Times New Roman" w:cs="Times New Roman"/>
        </w:rPr>
        <w:t xml:space="preserve">of </w:t>
      </w:r>
      <w:r w:rsidR="00CA13CF">
        <w:rPr>
          <w:rFonts w:ascii="Times New Roman" w:hAnsi="Times New Roman" w:cs="Times New Roman"/>
        </w:rPr>
        <w:t xml:space="preserve">the surfaces. The FTIR spectra of S2 </w:t>
      </w:r>
      <w:r w:rsidR="00C27CFC">
        <w:rPr>
          <w:rFonts w:ascii="Times New Roman" w:hAnsi="Times New Roman" w:cs="Times New Roman"/>
        </w:rPr>
        <w:t>indicate</w:t>
      </w:r>
      <w:r w:rsidR="00CA13CF">
        <w:rPr>
          <w:rFonts w:ascii="Times New Roman" w:hAnsi="Times New Roman" w:cs="Times New Roman"/>
        </w:rPr>
        <w:t xml:space="preserve">s presence of C-F bonds on the surface, which </w:t>
      </w:r>
      <w:r w:rsidR="00185060">
        <w:rPr>
          <w:rFonts w:ascii="Times New Roman" w:hAnsi="Times New Roman" w:cs="Times New Roman"/>
        </w:rPr>
        <w:t>contributes to</w:t>
      </w:r>
      <w:r w:rsidR="00CA13CF">
        <w:rPr>
          <w:rFonts w:ascii="Times New Roman" w:hAnsi="Times New Roman" w:cs="Times New Roman"/>
        </w:rPr>
        <w:t xml:space="preserve"> a lower surface energy</w:t>
      </w:r>
      <w:r w:rsidR="00C27CFC">
        <w:rPr>
          <w:rFonts w:ascii="Times New Roman" w:hAnsi="Times New Roman" w:cs="Times New Roman"/>
        </w:rPr>
        <w:t xml:space="preserve"> and consequently, higher hydrophobicity</w:t>
      </w:r>
      <w:r w:rsidR="002209F0">
        <w:rPr>
          <w:rFonts w:ascii="Times New Roman" w:hAnsi="Times New Roman" w:cs="Times New Roman"/>
        </w:rPr>
        <w:fldChar w:fldCharType="begin" w:fldLock="1"/>
      </w:r>
      <w:r w:rsidR="000F20E2">
        <w:rPr>
          <w:rFonts w:ascii="Times New Roman" w:hAnsi="Times New Roman" w:cs="Times New Roman"/>
        </w:rPr>
        <w:instrText>ADDIN CSL_CITATION {"citationItems":[{"id":"ITEM-1","itemData":{"DOI":"10.1073/pnas.0915169107","ISSN":"00278424","PMID":"20643968","abstract":"We have undertaken atomistic molecular simulations to systematically determine the structural contributions to the hydrophobicity of fluorinated solutes and surfaces compared to the corresponding hydrocarbon, yielding a unified explanation for these phenomena. We have transformed a short chain alkane, n-octane, to n-perfluorooctane in stages. The free-energy changes and the entropic components calculated for each transformation stage yield considerable insight into the relevant physics. To evaluate the effect of a surface, we have also conducted contact-angle simulations of water on self-assembled monolayers of hydrocarbon and fluorocarbon thiols. Our results, which are consistent with experimental observations, indicate that the hydrophobicity of the fluorocarbon, whether the interaction with water is as solute or as surface, is due to its \"fatness.\" In solution, the extra work of cavity formation to accommodate a fluorocarbon, compared to a hydrocarbon, is not offset by enhanced energetic interactions with water. The enhanced hydrophobicity of fluorinated surfaces arises because fluorocarbons pack less densely on surfaces leading to poorer van der Waals interactions with water. We find that interaction of water with a hydrophobic solute/surface is primarily a function of van der Waals interactions and is substantially independent of electrostatic interactions. This independence is primarily due to the strong tendency of water at room temperature to maintain its hydrogen bonding network structure at an interface lacking hydrophilic sites.","author":[{"dropping-particle":"","family":"Dalvi","given":"Vishwanath H.","non-dropping-particle":"","parse-names":false,"suffix":""},{"dropping-particle":"","family":"Rossky","given":"Peter J.","non-dropping-particle":"","parse-names":false,"suffix":""}],"container-title":"Proceedings of the National Academy of Sciences of the United States of America","id":"ITEM-1","issue":"31","issued":{"date-parts":[["2010"]]},"page":"13603-13607","title":"Molecular origins of fluorocarbon hydrophobicity","type":"article-journal","volume":"107"},"uris":["http://www.mendeley.com/documents/?uuid=f63872d6-9153-4490-b841-c9a1351e8933","http://www.mendeley.com/documents/?uuid=08ff7e87-7972-4d99-80f5-37964c53e325"]}],"mendeley":{"formattedCitation":"&lt;sup&gt;45&lt;/sup&gt;","plainTextFormattedCitation":"45","previouslyFormattedCitation":"&lt;sup&gt;45&lt;/sup&gt;"},"properties":{"noteIndex":0},"schema":"https://github.com/citation-style-language/schema/raw/master/csl-citation.json"}</w:instrText>
      </w:r>
      <w:r w:rsidR="002209F0">
        <w:rPr>
          <w:rFonts w:ascii="Times New Roman" w:hAnsi="Times New Roman" w:cs="Times New Roman"/>
        </w:rPr>
        <w:fldChar w:fldCharType="separate"/>
      </w:r>
      <w:r w:rsidR="000F20E2" w:rsidRPr="000F20E2">
        <w:rPr>
          <w:rFonts w:ascii="Times New Roman" w:hAnsi="Times New Roman" w:cs="Times New Roman"/>
          <w:noProof/>
          <w:vertAlign w:val="superscript"/>
        </w:rPr>
        <w:t>45</w:t>
      </w:r>
      <w:r w:rsidR="002209F0">
        <w:rPr>
          <w:rFonts w:ascii="Times New Roman" w:hAnsi="Times New Roman" w:cs="Times New Roman"/>
        </w:rPr>
        <w:fldChar w:fldCharType="end"/>
      </w:r>
      <w:r w:rsidR="001F73D9" w:rsidRPr="00484D24">
        <w:rPr>
          <w:rFonts w:ascii="Times New Roman" w:hAnsi="Times New Roman" w:cs="Times New Roman"/>
        </w:rPr>
        <w:t>.</w:t>
      </w:r>
    </w:p>
    <w:p w14:paraId="0B425AEC" w14:textId="1BE7D613" w:rsidR="009229A0" w:rsidRDefault="006B6B1E" w:rsidP="00307A33">
      <w:pPr>
        <w:spacing w:line="360" w:lineRule="auto"/>
        <w:jc w:val="both"/>
        <w:rPr>
          <w:rFonts w:ascii="Times New Roman" w:hAnsi="Times New Roman" w:cs="Times New Roman"/>
        </w:rPr>
      </w:pPr>
      <w:r>
        <w:rPr>
          <w:rFonts w:ascii="Times New Roman" w:hAnsi="Times New Roman" w:cs="Times New Roman"/>
          <w:noProof/>
        </w:rPr>
        <w:lastRenderedPageBreak/>
        <mc:AlternateContent>
          <mc:Choice Requires="wpg">
            <w:drawing>
              <wp:anchor distT="0" distB="0" distL="114300" distR="114300" simplePos="0" relativeHeight="251659776" behindDoc="0" locked="0" layoutInCell="1" allowOverlap="1" wp14:anchorId="67A9F234" wp14:editId="088536E4">
                <wp:simplePos x="0" y="0"/>
                <wp:positionH relativeFrom="column">
                  <wp:posOffset>86995</wp:posOffset>
                </wp:positionH>
                <wp:positionV relativeFrom="paragraph">
                  <wp:posOffset>28575</wp:posOffset>
                </wp:positionV>
                <wp:extent cx="6119495" cy="5654040"/>
                <wp:effectExtent l="0" t="0" r="0" b="3810"/>
                <wp:wrapTopAndBottom/>
                <wp:docPr id="2" name="Group 2"/>
                <wp:cNvGraphicFramePr/>
                <a:graphic xmlns:a="http://schemas.openxmlformats.org/drawingml/2006/main">
                  <a:graphicData uri="http://schemas.microsoft.com/office/word/2010/wordprocessingGroup">
                    <wpg:wgp>
                      <wpg:cNvGrpSpPr/>
                      <wpg:grpSpPr>
                        <a:xfrm>
                          <a:off x="0" y="0"/>
                          <a:ext cx="6119495" cy="5654040"/>
                          <a:chOff x="21265" y="-329610"/>
                          <a:chExt cx="6119495" cy="5654442"/>
                        </a:xfrm>
                      </wpg:grpSpPr>
                      <wps:wsp>
                        <wps:cNvPr id="11" name="Text Box 11"/>
                        <wps:cNvSpPr txBox="1"/>
                        <wps:spPr>
                          <a:xfrm>
                            <a:off x="84876" y="4277717"/>
                            <a:ext cx="5956943" cy="1047115"/>
                          </a:xfrm>
                          <a:prstGeom prst="rect">
                            <a:avLst/>
                          </a:prstGeom>
                          <a:solidFill>
                            <a:prstClr val="white"/>
                          </a:solidFill>
                          <a:ln>
                            <a:noFill/>
                          </a:ln>
                        </wps:spPr>
                        <wps:txbx>
                          <w:txbxContent>
                            <w:p w14:paraId="6D48955E" w14:textId="3E64CDA3" w:rsidR="00AB6D09" w:rsidRPr="00B86824" w:rsidRDefault="00AB6D09" w:rsidP="00BC7B34">
                              <w:pPr>
                                <w:pStyle w:val="Caption"/>
                                <w:jc w:val="both"/>
                                <w:rPr>
                                  <w:rFonts w:ascii="Times New Roman" w:hAnsi="Times New Roman" w:cs="Times New Roman"/>
                                  <w:b/>
                                  <w:bCs/>
                                  <w:i w:val="0"/>
                                  <w:iCs w:val="0"/>
                                  <w:color w:val="auto"/>
                                </w:rPr>
                              </w:pPr>
                              <w:r w:rsidRPr="00214A4C">
                                <w:rPr>
                                  <w:rFonts w:ascii="Times New Roman" w:hAnsi="Times New Roman" w:cs="Times New Roman"/>
                                  <w:b/>
                                  <w:bCs/>
                                  <w:i w:val="0"/>
                                  <w:iCs w:val="0"/>
                                  <w:color w:val="auto"/>
                                </w:rPr>
                                <w:t xml:space="preserve">Figure </w:t>
                              </w:r>
                              <w:r w:rsidR="001C74B4">
                                <w:rPr>
                                  <w:rFonts w:ascii="Times New Roman" w:hAnsi="Times New Roman" w:cs="Times New Roman"/>
                                  <w:b/>
                                  <w:bCs/>
                                  <w:i w:val="0"/>
                                  <w:iCs w:val="0"/>
                                  <w:color w:val="auto"/>
                                </w:rPr>
                                <w:t>3</w:t>
                              </w:r>
                              <w:r>
                                <w:rPr>
                                  <w:rFonts w:ascii="Times New Roman" w:hAnsi="Times New Roman" w:cs="Times New Roman"/>
                                  <w:b/>
                                  <w:bCs/>
                                  <w:i w:val="0"/>
                                  <w:iCs w:val="0"/>
                                  <w:color w:val="auto"/>
                                </w:rPr>
                                <w:t>. Contact angle hysteresis (CAH) values for all probe-liquid and target surface combination -</w:t>
                              </w:r>
                              <w:r w:rsidRPr="00B86824">
                                <w:rPr>
                                  <w:rFonts w:ascii="Times New Roman" w:hAnsi="Times New Roman" w:cs="Times New Roman"/>
                                  <w:b/>
                                  <w:bCs/>
                                  <w:i w:val="0"/>
                                  <w:iCs w:val="0"/>
                                  <w:color w:val="auto"/>
                                </w:rPr>
                                <w:t xml:space="preserve"> </w:t>
                              </w:r>
                              <w:r w:rsidRPr="00F752B4">
                                <w:rPr>
                                  <w:rFonts w:ascii="Times New Roman" w:hAnsi="Times New Roman" w:cs="Times New Roman"/>
                                  <w:b/>
                                  <w:bCs/>
                                  <w:i w:val="0"/>
                                  <w:iCs w:val="0"/>
                                  <w:color w:val="auto"/>
                                </w:rPr>
                                <w:t>(a)</w:t>
                              </w:r>
                              <w:r w:rsidR="004B6F0C">
                                <w:rPr>
                                  <w:rFonts w:ascii="Times New Roman" w:hAnsi="Times New Roman" w:cs="Times New Roman"/>
                                  <w:b/>
                                  <w:bCs/>
                                  <w:i w:val="0"/>
                                  <w:iCs w:val="0"/>
                                  <w:color w:val="auto"/>
                                </w:rPr>
                                <w:t xml:space="preserve"> </w:t>
                              </w:r>
                              <w:r w:rsidR="004B6F0C" w:rsidRPr="004B6F0C">
                                <w:rPr>
                                  <w:rFonts w:ascii="Times New Roman" w:hAnsi="Times New Roman" w:cs="Times New Roman"/>
                                  <w:i w:val="0"/>
                                  <w:iCs w:val="0"/>
                                  <w:color w:val="auto"/>
                                </w:rPr>
                                <w:t>represents</w:t>
                              </w:r>
                              <w:r w:rsidRPr="00B86824">
                                <w:rPr>
                                  <w:rFonts w:ascii="Times New Roman" w:hAnsi="Times New Roman" w:cs="Times New Roman"/>
                                  <w:b/>
                                  <w:bCs/>
                                  <w:i w:val="0"/>
                                  <w:iCs w:val="0"/>
                                  <w:color w:val="auto"/>
                                </w:rPr>
                                <w:t xml:space="preserve"> </w:t>
                              </w:r>
                              <w:r>
                                <w:rPr>
                                  <w:rFonts w:ascii="Times New Roman" w:hAnsi="Times New Roman" w:cs="Times New Roman"/>
                                  <w:i w:val="0"/>
                                  <w:iCs w:val="0"/>
                                  <w:color w:val="auto"/>
                                </w:rPr>
                                <w:t>CAH</w:t>
                              </w:r>
                              <w:r w:rsidRPr="00B86824">
                                <w:rPr>
                                  <w:rFonts w:ascii="Times New Roman" w:hAnsi="Times New Roman" w:cs="Times New Roman"/>
                                  <w:i w:val="0"/>
                                  <w:iCs w:val="0"/>
                                  <w:color w:val="auto"/>
                                </w:rPr>
                                <w:t xml:space="preserve"> values </w:t>
                              </w:r>
                              <w:r>
                                <w:rPr>
                                  <w:rFonts w:ascii="Times New Roman" w:hAnsi="Times New Roman" w:cs="Times New Roman"/>
                                  <w:i w:val="0"/>
                                  <w:iCs w:val="0"/>
                                  <w:color w:val="auto"/>
                                </w:rPr>
                                <w:t>on</w:t>
                              </w:r>
                              <w:r w:rsidRPr="00B86824">
                                <w:rPr>
                                  <w:rFonts w:ascii="Times New Roman" w:hAnsi="Times New Roman" w:cs="Times New Roman"/>
                                  <w:i w:val="0"/>
                                  <w:iCs w:val="0"/>
                                  <w:color w:val="auto"/>
                                </w:rPr>
                                <w:t xml:space="preserve"> S1 and S2 </w:t>
                              </w:r>
                              <w:r>
                                <w:rPr>
                                  <w:rFonts w:ascii="Times New Roman" w:hAnsi="Times New Roman" w:cs="Times New Roman"/>
                                  <w:i w:val="0"/>
                                  <w:iCs w:val="0"/>
                                  <w:color w:val="auto"/>
                                </w:rPr>
                                <w:t>for</w:t>
                              </w:r>
                              <w:r w:rsidRPr="00B86824">
                                <w:rPr>
                                  <w:rFonts w:ascii="Times New Roman" w:hAnsi="Times New Roman" w:cs="Times New Roman"/>
                                  <w:i w:val="0"/>
                                  <w:iCs w:val="0"/>
                                  <w:color w:val="auto"/>
                                </w:rPr>
                                <w:t xml:space="preserve"> varying microparticle concentration</w:t>
                              </w:r>
                              <w:r>
                                <w:rPr>
                                  <w:rFonts w:ascii="Times New Roman" w:hAnsi="Times New Roman" w:cs="Times New Roman"/>
                                  <w:i w:val="0"/>
                                  <w:iCs w:val="0"/>
                                  <w:color w:val="auto"/>
                                </w:rPr>
                                <w:t xml:space="preserve"> in the probe droplet, with DI water as base medium</w:t>
                              </w:r>
                              <w:r w:rsidR="004B6F0C">
                                <w:rPr>
                                  <w:rFonts w:ascii="Times New Roman" w:hAnsi="Times New Roman" w:cs="Times New Roman"/>
                                  <w:i w:val="0"/>
                                  <w:iCs w:val="0"/>
                                  <w:color w:val="auto"/>
                                </w:rPr>
                                <w:t xml:space="preserve"> while</w:t>
                              </w:r>
                              <w:r w:rsidRPr="00F752B4">
                                <w:rPr>
                                  <w:rFonts w:ascii="Times New Roman" w:hAnsi="Times New Roman" w:cs="Times New Roman"/>
                                  <w:b/>
                                  <w:bCs/>
                                  <w:i w:val="0"/>
                                  <w:iCs w:val="0"/>
                                  <w:color w:val="auto"/>
                                </w:rPr>
                                <w:t xml:space="preserve"> (b) &amp; (c)</w:t>
                              </w:r>
                              <w:r w:rsidR="004B6F0C">
                                <w:rPr>
                                  <w:rFonts w:ascii="Times New Roman" w:hAnsi="Times New Roman" w:cs="Times New Roman"/>
                                  <w:b/>
                                  <w:bCs/>
                                  <w:i w:val="0"/>
                                  <w:iCs w:val="0"/>
                                  <w:color w:val="auto"/>
                                </w:rPr>
                                <w:t xml:space="preserve"> </w:t>
                              </w:r>
                              <w:r w:rsidR="004B6F0C" w:rsidRPr="004B6F0C">
                                <w:rPr>
                                  <w:rFonts w:ascii="Times New Roman" w:hAnsi="Times New Roman" w:cs="Times New Roman"/>
                                  <w:i w:val="0"/>
                                  <w:iCs w:val="0"/>
                                  <w:color w:val="auto"/>
                                </w:rPr>
                                <w:t>report</w:t>
                              </w:r>
                              <w:r w:rsidRPr="00BC7B34">
                                <w:rPr>
                                  <w:rFonts w:ascii="Times New Roman" w:hAnsi="Times New Roman" w:cs="Times New Roman"/>
                                  <w:i w:val="0"/>
                                  <w:iCs w:val="0"/>
                                  <w:color w:val="auto"/>
                                </w:rPr>
                                <w:t xml:space="preserve"> </w:t>
                              </w:r>
                              <w:r>
                                <w:rPr>
                                  <w:rFonts w:ascii="Times New Roman" w:hAnsi="Times New Roman" w:cs="Times New Roman"/>
                                  <w:i w:val="0"/>
                                  <w:iCs w:val="0"/>
                                  <w:color w:val="auto"/>
                                </w:rPr>
                                <w:t>CAH values with varied  bacterial</w:t>
                              </w:r>
                              <w:r w:rsidR="004B6F0C">
                                <w:rPr>
                                  <w:rFonts w:ascii="Times New Roman" w:hAnsi="Times New Roman" w:cs="Times New Roman"/>
                                  <w:i w:val="0"/>
                                  <w:iCs w:val="0"/>
                                  <w:color w:val="auto"/>
                                </w:rPr>
                                <w:t xml:space="preserve"> </w:t>
                              </w:r>
                              <w:r>
                                <w:rPr>
                                  <w:rFonts w:ascii="Times New Roman" w:hAnsi="Times New Roman" w:cs="Times New Roman"/>
                                  <w:i w:val="0"/>
                                  <w:iCs w:val="0"/>
                                  <w:color w:val="auto"/>
                                </w:rPr>
                                <w:t>(</w:t>
                              </w:r>
                              <w:r w:rsidRPr="0083638A">
                                <w:rPr>
                                  <w:rFonts w:ascii="Times New Roman" w:hAnsi="Times New Roman" w:cs="Times New Roman"/>
                                  <w:color w:val="auto"/>
                                </w:rPr>
                                <w:t>E.</w:t>
                              </w:r>
                              <w:r w:rsidR="00C8363F">
                                <w:rPr>
                                  <w:rFonts w:ascii="Times New Roman" w:hAnsi="Times New Roman" w:cs="Times New Roman"/>
                                  <w:color w:val="auto"/>
                                </w:rPr>
                                <w:t xml:space="preserve"> c</w:t>
                              </w:r>
                              <w:r w:rsidR="00C8363F" w:rsidRPr="0083638A">
                                <w:rPr>
                                  <w:rFonts w:ascii="Times New Roman" w:hAnsi="Times New Roman" w:cs="Times New Roman"/>
                                  <w:color w:val="auto"/>
                                </w:rPr>
                                <w:t>oli</w:t>
                              </w:r>
                              <w:r w:rsidR="00C8363F">
                                <w:rPr>
                                  <w:rFonts w:ascii="Times New Roman" w:hAnsi="Times New Roman" w:cs="Times New Roman"/>
                                  <w:i w:val="0"/>
                                  <w:iCs w:val="0"/>
                                  <w:color w:val="auto"/>
                                </w:rPr>
                                <w:t xml:space="preserve"> </w:t>
                              </w:r>
                              <w:r>
                                <w:rPr>
                                  <w:rFonts w:ascii="Times New Roman" w:hAnsi="Times New Roman" w:cs="Times New Roman"/>
                                  <w:i w:val="0"/>
                                  <w:iCs w:val="0"/>
                                  <w:color w:val="auto"/>
                                </w:rPr>
                                <w:t xml:space="preserve">) concentration in the probe droplet, for both dead and live bacterial cells as dopants and with three different base media, namely LT, PBS and DI water. </w:t>
                              </w:r>
                              <w:r w:rsidRPr="00A11604">
                                <w:rPr>
                                  <w:rFonts w:ascii="Times New Roman" w:hAnsi="Times New Roman" w:cs="Times New Roman"/>
                                  <w:b/>
                                  <w:bCs/>
                                  <w:i w:val="0"/>
                                  <w:iCs w:val="0"/>
                                  <w:color w:val="auto"/>
                                </w:rPr>
                                <w:t>(b)</w:t>
                              </w:r>
                              <w:r>
                                <w:rPr>
                                  <w:rFonts w:ascii="Times New Roman" w:hAnsi="Times New Roman" w:cs="Times New Roman"/>
                                  <w:i w:val="0"/>
                                  <w:iCs w:val="0"/>
                                  <w:color w:val="auto"/>
                                </w:rPr>
                                <w:t xml:space="preserve"> contains the CAH data on surface S1 while </w:t>
                              </w:r>
                              <w:r w:rsidRPr="00956578">
                                <w:rPr>
                                  <w:rFonts w:ascii="Times New Roman" w:hAnsi="Times New Roman" w:cs="Times New Roman"/>
                                  <w:b/>
                                  <w:i w:val="0"/>
                                  <w:iCs w:val="0"/>
                                  <w:color w:val="auto"/>
                                </w:rPr>
                                <w:t>(c)</w:t>
                              </w:r>
                              <w:r>
                                <w:rPr>
                                  <w:rFonts w:ascii="Times New Roman" w:hAnsi="Times New Roman" w:cs="Times New Roman"/>
                                  <w:i w:val="0"/>
                                  <w:iCs w:val="0"/>
                                  <w:color w:val="auto"/>
                                </w:rPr>
                                <w:t xml:space="preserve"> corresponds to surface S2.  In both (b) and (c) Zero and Full on the X (concentration) axis correspond to base liquid (with no doping) and stock solution, while 4, 3, 2, 1 represent 10000, 1000, 100 &amp; 10-fold dilution respectively from the stock solution</w:t>
                              </w:r>
                              <w:r w:rsidR="00C8363F">
                                <w:rPr>
                                  <w:rFonts w:ascii="Times New Roman" w:hAnsi="Times New Roman" w:cs="Times New Roman"/>
                                  <w:i w:val="0"/>
                                  <w:iCs w:val="0"/>
                                  <w:color w:val="auto"/>
                                </w:rPr>
                                <w:t>, i.e.,</w:t>
                              </w:r>
                              <w:r w:rsidR="00C8363F" w:rsidRPr="00C8363F">
                                <w:rPr>
                                  <w:rFonts w:ascii="Times New Roman" w:hAnsi="Times New Roman" w:cs="Times New Roman"/>
                                  <w:i w:val="0"/>
                                  <w:iCs w:val="0"/>
                                  <w:color w:val="auto"/>
                                </w:rPr>
                                <w:t xml:space="preserve"> </w:t>
                              </w:r>
                              <w:r w:rsidR="00C8363F">
                                <w:rPr>
                                  <w:rFonts w:ascii="Times New Roman" w:hAnsi="Times New Roman" w:cs="Times New Roman"/>
                                  <w:i w:val="0"/>
                                  <w:iCs w:val="0"/>
                                  <w:color w:val="auto"/>
                                </w:rPr>
                                <w:t xml:space="preserve">increase in bacterial count from </w:t>
                              </w:r>
                              <w:r w:rsidR="00307A33">
                                <w:rPr>
                                  <w:rFonts w:ascii="Times New Roman" w:hAnsi="Times New Roman" w:cs="Times New Roman"/>
                                  <w:i w:val="0"/>
                                  <w:iCs w:val="0"/>
                                  <w:color w:val="auto"/>
                                </w:rPr>
                                <w:t xml:space="preserve">8.2 </w:t>
                              </w:r>
                              <w:r w:rsidR="00307A33" w:rsidRPr="00307A33">
                                <w:rPr>
                                  <w:rFonts w:ascii="Times New Roman" w:hAnsi="Times New Roman" w:cs="Times New Roman"/>
                                  <w:i w:val="0"/>
                                  <w:iCs w:val="0"/>
                                  <w:color w:val="auto"/>
                                </w:rPr>
                                <w:t>×</w:t>
                              </w:r>
                              <w:r w:rsidR="00307A33">
                                <w:rPr>
                                  <w:rFonts w:ascii="Times New Roman" w:hAnsi="Times New Roman" w:cs="Times New Roman"/>
                                  <w:i w:val="0"/>
                                  <w:iCs w:val="0"/>
                                  <w:color w:val="auto"/>
                                </w:rPr>
                                <w:t xml:space="preserve"> 10</w:t>
                              </w:r>
                              <w:r w:rsidR="00307A33" w:rsidRPr="00307A33">
                                <w:rPr>
                                  <w:rFonts w:ascii="Times New Roman" w:hAnsi="Times New Roman" w:cs="Times New Roman"/>
                                  <w:i w:val="0"/>
                                  <w:iCs w:val="0"/>
                                  <w:color w:val="auto"/>
                                  <w:vertAlign w:val="superscript"/>
                                </w:rPr>
                                <w:t>2</w:t>
                              </w:r>
                              <w:r w:rsidR="00307A33">
                                <w:rPr>
                                  <w:rFonts w:ascii="Times New Roman" w:hAnsi="Times New Roman" w:cs="Times New Roman"/>
                                  <w:i w:val="0"/>
                                  <w:iCs w:val="0"/>
                                  <w:color w:val="auto"/>
                                </w:rPr>
                                <w:t xml:space="preserve"> CFU/ml to </w:t>
                              </w:r>
                              <w:r w:rsidR="00307A33" w:rsidRPr="00307A33">
                                <w:rPr>
                                  <w:rFonts w:ascii="Times New Roman" w:hAnsi="Times New Roman" w:cs="Times New Roman"/>
                                  <w:i w:val="0"/>
                                  <w:iCs w:val="0"/>
                                  <w:color w:val="auto"/>
                                </w:rPr>
                                <w:t>8.2 × 10</w:t>
                              </w:r>
                              <w:r w:rsidR="00307A33">
                                <w:rPr>
                                  <w:rFonts w:ascii="Times New Roman" w:hAnsi="Times New Roman" w:cs="Times New Roman"/>
                                  <w:i w:val="0"/>
                                  <w:iCs w:val="0"/>
                                  <w:color w:val="auto"/>
                                  <w:vertAlign w:val="superscript"/>
                                </w:rPr>
                                <w:t>5</w:t>
                              </w:r>
                              <w:r w:rsidR="00307A33" w:rsidRPr="00307A33">
                                <w:rPr>
                                  <w:rFonts w:ascii="Times New Roman" w:hAnsi="Times New Roman" w:cs="Times New Roman"/>
                                  <w:i w:val="0"/>
                                  <w:iCs w:val="0"/>
                                  <w:color w:val="auto"/>
                                </w:rPr>
                                <w:t xml:space="preserve"> CFU/ml </w:t>
                              </w:r>
                              <w:r w:rsidR="00307A33">
                                <w:rPr>
                                  <w:rFonts w:ascii="Times New Roman" w:hAnsi="Times New Roman" w:cs="Times New Roman"/>
                                  <w:i w:val="0"/>
                                  <w:iCs w:val="0"/>
                                  <w:color w:val="auto"/>
                                </w:rPr>
                                <w:t xml:space="preserve">in multiples of 10. </w:t>
                              </w:r>
                              <w:r>
                                <w:rPr>
                                  <w:rFonts w:ascii="Times New Roman" w:hAnsi="Times New Roman" w:cs="Times New Roman"/>
                                  <w:i w:val="0"/>
                                  <w:iCs w:val="0"/>
                                  <w:color w:val="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24" name="Picture 24" descr="Chart&#10;&#10;Description automatically generated"/>
                          <pic:cNvPicPr>
                            <a:picLocks noChangeAspect="1"/>
                          </pic:cNvPicPr>
                        </pic:nvPicPr>
                        <pic:blipFill rotWithShape="1">
                          <a:blip r:embed="rId10" cstate="print">
                            <a:extLst>
                              <a:ext uri="{28A0092B-C50C-407E-A947-70E740481C1C}">
                                <a14:useLocalDpi xmlns:a14="http://schemas.microsoft.com/office/drawing/2010/main" val="0"/>
                              </a:ext>
                            </a:extLst>
                          </a:blip>
                          <a:srcRect l="13062" r="10587"/>
                          <a:stretch/>
                        </pic:blipFill>
                        <pic:spPr bwMode="auto">
                          <a:xfrm>
                            <a:off x="21265" y="-329610"/>
                            <a:ext cx="6119495" cy="450913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7A9F234" id="Group 2" o:spid="_x0000_s1032" style="position:absolute;left:0;text-align:left;margin-left:6.85pt;margin-top:2.25pt;width:481.85pt;height:445.2pt;z-index:251659776;mso-width-relative:margin;mso-height-relative:margin" coordorigin="212,-3296" coordsize="61194,56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WlxvwAMAAJAIAAAOAAAAZHJzL2Uyb0RvYy54bWykVlFv2zYQfh/Q/0Bw&#10;wN4SSY5sx1rkwk2WoEDaBkuGPNMUZRGVSI6kLXm/fneU5NRugg3tQ5jj8XS8++7uo6/ed01NdsI6&#10;qVVOk/OYEqG4LqTa5PSvp9uzS0qcZ6pgtVYip3vh6Pvlu1+uWpOJia50XQhLwIlyWWtyWnlvsihy&#10;vBINc+faCAWHpbYN87C1m6iwrAXvTR1N4ngWtdoWxmounAPtTX9Il8F/WQruv5SlE57UOYXYfFht&#10;WNe4Rssrlm0sM5XkQxjsB6JomFRw6cHVDfOMbK38zlUjudVOl/6c6ybSZSm5CDlANkl8ks2d1VsT&#10;ctlk7cYcYAJoT3D6Ybf88+7BElnkdEKJYg2UKNxKJghNazYZWNxZ82ge7KDY9DvMtittg/8hD9IF&#10;UPcHUEXnCQflLEkW6WJKCYez6WyaxukAO6+gNvjdJJnMwADOzy4mi1lyOP/jLR9pGuKLxhAijPQQ&#10;WGugmdwLXu7n8HqsmBGhDA7RGPBKkhGwJ0z1g+4IqAJGwQwRI74DPczFqHegfAW4y/RyPgsApJP5&#10;fJ7M0Z5lI4TTxXS2SC96CJM4nSfJFC0O6bPMWOfvhG4ICjm10PihH9nu3vnedDRBz07XsriVdY0b&#10;PLiuLdkxGJK2kl4Mzo+saoW2SuNXvUPUAPAu67NCyXfrbugmsEHNWhd7AMLqfvSc4bcS7rtnzj8w&#10;C7MGUwn84b/AUta6zakeJEoqbf95TY/2UFI4paSF2c2p+3vLrKCk/qig2Djoo2BHYT0Kattca8gU&#10;6gfRBBE+sL4exdLq5hloZYW3wBFTHO7KqR/Fa98zCNASF6tVMIJxNszfq0fD0fWI61P3zKwZquKh&#10;oJ/12E4sOylObxvKY1ZbD0iHyr2gOMANrb28MpJn8DdwAkjf9fh/cyd85bcIW8+/zf/y0TD7dWvO&#10;+nzlWtbS7wMVQ84YlNo9SI5djpuXcZmk47jAMd5KUFMIxwHL64pZ/9uv3er3sNygVhoPbwphAARw&#10;v+SsrvdkI5SwzIsCO3S8oL8O+ljye82/OqI0OFQbsXIG5mAYv+jYPGyPYl3X0mBzY68+S1+FOo21&#10;xMMBJoj3hH1fQbpn9hvNt41Qvn+qrKghEa1cJY2DjstEsxYFDOvHAnqRwzPpgX6Nlcr38+8s/xMS&#10;wLcruYhnwNBwdxJPLwd+cN4KzyucRkxuTKBHBoeSrNtPugCniGLoyRPGfoN5R+I54u50Gi+Si58k&#10;njdYBMPvWSRkAtvQ6+HZA+noXf12H6xefkgs/wUAAP//AwBQSwMECgAAAAAAAAAhAEfG2MsSKAIA&#10;EigCABQAAABkcnMvbWVkaWEvaW1hZ2UxLnBuZ4lQTkcNChoKAAAADUlIRFIAAAeKAAAEPggCAAAA&#10;psolwAAAAAFzUkdCAK7OHOkAAAAEZ0FNQQAAsY8L/GEFAAAACXBIWXMAACHVAAAh1QEEnLSdAAD/&#10;pUlEQVR4XuzdB3xT5f7H8RZBxXFd17/j6nVh6aaUvfdUtqAgCKIMEUUBAQeiCKIiQxRBQMUF4lWR&#10;7cIJAgLKXrIp0AItLd0jyf/hnF/ak6RpitLkJPm8X+fFq3l+z3Nyck7ScL45fRJiAwAAAAAAAADA&#10;64inAQAAAAAAAAA+QDwNAAAAAAAAAPAB4mkAAOCW1WqtWrVqFQAA4P+OHj0qb/AAAJgG8TQAAHDL&#10;arVGRkaGAQAAP1e5cmXiaQCACRFPAwAAt4zx9J133lmpUiX1L3xIPxaK3IZPycHg1WEOcjDCwjgW&#10;ZiAHg1eHOejHgngaAGBOxNMAAMCtwnhandw2adJk1qxZ78B3pk2bpkcM6nAMGjRIWuEjU6dO1Q9H&#10;pUqVevfuLa3wkYkTJ95+++364XjuueekFT7y8ssvqwOhDscdd9wxZswYaYWPDB06VB0IdTiIpwEA&#10;5kQ8DQAA3DLG071795ZW+EhaWlrlypX1AO6LL76QVvhIcnKyfk3iHXfcMWPGDGmFjyQkJNx66636&#10;4fjjjz+kFT6yc+dOPQ+97bbbNm/eLK3wkUWLFukf3hBPAwDMiXgaAAC4RTxtKsTTpkI8bSrE06ZC&#10;PG0qxNMAAJMjngYAAG4RT5sK8bSpEE+bCvG0qRBPmwrxNADA5IinAQCAW8TTpkI8bSrE06ZCPG0q&#10;xNOmQjwNADA54mkAAOAW8bSpEE+bCvG0qRBPmwrxtKkQTwMATI54GgAAuEU8bSppaWnxmri4uCVL&#10;lkgrfCQlJUUdCHU4qlSp8t5770krfCQhISEmJkY/HJs2bZJW+MiuXbvUgVCHQx2Ubdu2SSt8hHga&#10;AGByxNMAAMAt4mlTUYejwM5isUgrfITDYSrGw6F+llb4iHpFyMHgcPjC3r17P/roo4/thg4d+n//&#10;93/XX3/9jTfeOH36dGnVfPfddxwgAIDPEU8DAAC31Fkr8TQAAH5k5syZIaXTokULGQMAgO8QTwMA&#10;ALeIpwEA8C+zZs2S+NmTNm3ayBgAAHyHeBoAALhFPA0AgH8hngYA+BfiaQAA4BbxNAAA/mXGjBkS&#10;P3vC5B4AADMgngYAAG4RTwMA4F+SkpJWrVq1WvPtt99KFK2pU6eO3q7bunWrjAEAwHeIpwEAgFvE&#10;0wAA+K/ExERJpjUNGjTIzc2VGgAA5kA8DQAA3Pon8XRycvK2bdu2w0fUzi8oKJCDAQAIJrm5uc8+&#10;+2z58uVDQ0MlmbZTLRUqVBg1alRWVpb0BgDAp4inAQCAW/8knn7//ff/+9//3g4fue222zIyMuRg&#10;AACCQ15eXrt27SSK9qRHjx5cTA0A8DniaQAA4NY/iac/+OCD22+/XY2FT6hDRjwNAEFly5Ytl112&#10;mWTPpVOuXLkTJ07IeAAAfIF4GgAAuHVe4mk19g54S6VKlbR0mngaAILLd999V758eUmdz0VoaOia&#10;NWtkLQAAeB3xNAAAcOu8xNO33nrrhg0b9sIrRowYoSfUxNMAEDx+/fXXChUqSN5sd/HFF1erVk1u&#10;aG655ZZ69epddNFFctuufPnyO3bskHUBAOBdxNMAAMCt8xVP84fDXvPSSy8RTwNAUFFvstddd50k&#10;zXYtW7ZMSkpKTU2V25q2bduq/keOHGnRooU02V1zzTXp6en6CgEA8CbiaQAA4BbxtN8hngaAYHPf&#10;ffdJxmz33nvv6aVi42ndjBkzypUrJwVNjx49pAYAgBcRTwMAALf8KJ5OSkrq27fvw6UwdOhQGROI&#10;iKcBIKhs2rTpggsukIBZM3fuXKmVGE8rc+bMkYLmwgsv/Ouvv6QGAIC3EE8DAAC3/Cie3rNnj5xe&#10;e3LjjTfKmEBEPA0AQaV///7y9qZ54IEHLBaL1DzF04rTLB9qbVIAAMBbiKcBAIBbxNN+h3gaAIKH&#10;+j1/5ZVXyttbSEhoaGhiYqLUNB7jabUGqWluuOEG9dYvNQAAvIJ4GgAAuEU87XeIpwEgeGzYsEHe&#10;2zQ9e/Z0Cpc9xtNKvXr1pKwF3IcOHZICAABeQTwNAADc8qN4evfu3XJu7ckNN9wgYwIR8TQABI/3&#10;3ntP3ts0S5culYJdaeLpr776Ssqajz76SAoAAHgF8TQAAHDLj+Lp/Pz8Y8eOHbfr16+fnGdrtm/f&#10;LoXjx5OSkmRMICKeBoDg8eKLL8r7nGbHjh1SsCtNPJ2SkiJlzfPPPy8FAAC8gngaAAC45UfxtJOB&#10;AwfKebbG+xvgK8TTABA8Hn/8cXmf0xw8eFAKdqWJp7Ozs6Wseeyxx6QAAIBXEE8DAAC3iKf9DvE0&#10;AASP559/Xt7nNHv27JGCXWni6czMTClruHoaAOBlxNMAAMAtf4ynCwoKfvvtt2rVqsl5tmbAgAHH&#10;jx9XD0c6eV1eXt6mTZuefvrpxo0b161bt2HDhkOGDPnuu+9ycnJKs1Wqz2effTZnzpx33nknISFB&#10;WotDPA0AwWP69OnyPqdZvXq1FOxKE09/8803Utao9xopAADgFcTTAADALf+Kp9XW/vHHH9dee62c&#10;Ybto2rRpWlqa9Paijz76SLagOE8++WReXp50dWPDhg3SOyTk+++/l9biEE8DQPBYvXq1vDdohg0b&#10;5vSRZ2ni6c6dO0tZ89dff0kBAACvIJ4GAABu+VE8bbFY3n33XTm3du/CCy/cunWrjPGKkSNHyn27&#10;16hRo9zcXBngIiMjo3LlytKVeBoAYHf69OmLLrpI3h5CQsqXL5+amio1jcd4Oi8vT2qaq666qqCg&#10;QGoAAHgF8TQAAHDLX+JptZ2LFy+Wc2tPKlasWPL8GOfRzp07y5UrJ3ccEnL11VfHxcU1bty4SpUq&#10;//rXv6RV88Ybb8gYR6dOnapevbp00hBPAwAKde3aVd4eNOPGjTNeQO0xnnb6qoZ7771XCgAAeAvx&#10;NAAAcMtf4umUlBQ5sS6dSpUqycgy1r59e7nLkJAePXrk5+dLQbvkrUGDBlLTQvOsrCypaQoKClas&#10;WPHvf/9betgRTwMACqk3BXl7sFuzZo3UPMXTq1atkoLmggsuWLdundQAAPAW4mkAAOCWv8TTHTt2&#10;lHNrzZVXXhkbGys3NPfff39oaKjc0CxYsEAGl6VKlSrJ/YUU85+uvXv3li9fXsohIcePH5eCdtl1&#10;w4YNpeCIeBoAYNSsWTN5h7Ar/I7EEuLpn3/+uUKFClLQNG7cWGoAAHgR8TQAAHDLX+JpObHWXHTR&#10;RWvXrn300UfltkZtwNixY+WGpnbt2jK4LKn9JvcXEvLFF19Iq4HaqpEjR7766qtvvPHGmTNnpNVm&#10;e/vtt2WYNiVI27Zt5QbxNADA0Y4dOy6//HJ5k7BT7y+5ubnFxtOnT59Wbz3GuaeUyy677OjRo/oK&#10;AQDwJuJpAADgll/E03v27JFza83999+vGp0m09Q34JJLLpHbISFXXHFFZmamtoIydO+998r9hYSE&#10;hoZ26NBh8eLFxhjanZkzZ+qj6tevf+DAAWO2TjwNAHDy3nvvOf2RkHLdddc98sgjckNTrVq1AQMG&#10;XHXVVXLbrly5cgsXLpR1AQDgXcTTAADALb+Ip+fOnSun15pvvvlGNRYbT/fr109ua2Hxvn37tBWU&#10;oYMHDzr96bRyxRVX1KxZc+TIkSVM8fn222/Hx8cvXry4oKBA3XzhhRdkMPE0AKA4b7zxhmtCXUoz&#10;ZsyQtQAA4HXE0wAAwC2/iKedZu3Yvn27aiw2nn799dfltmbDhg3aCsrW9OnT5f5chIaG3nLLLS++&#10;+GJOTo70tktPT7dYLHKDeBoAUArqnffCCy+Ud4tS+/rrr2U8AAC+QDwNAADc8ot4euHChXKGrdG/&#10;87DYePq+++6T2yEh5cuXP3LkiLaCMvf9999fdtllcsfFufnmm0veRcTTAIDS2L9/f9WqVeUNw5MG&#10;DRokJCTISAAAfIR4GgAAkzpz5swbb7zRqVOnJk2aNGrUqHXr1i+//PKpU6ekXKLTp0+/8sor7dq1&#10;a9y4sRrerVu32bNnu16i65FfxNNHjx6V82xN06ZNVWOx8fQFF1wgt7XvG/wbO+RvU/e1du3a9u3b&#10;u871obvuuuuys7OltwviaQBAKRUUFGzcuLFBgwbytlEcVd2+fbvxz3QAAPAV4mkAAEzHarU+9NBD&#10;ei7sRDUOHTpU+hVHnZQOGTKk2LGxsbFz586VfqXjF/G0ImfbmtDQUPUwH3vsMbmtURvQpk0buaFp&#10;3LixDPYitT9zcnKSkpLee++96Oho2RS7zz//XPq5IJ4GAJwT9Y6Tnp6+fv16efPQqP8J7Nq1S707&#10;qKr0AwDA14inAQDBJTs7++jRo3/++efatWs3bNiQkJBQwiWrPpGSklKnTp2zcbJ7Xbt2ld6OLBZL&#10;s2bNpJMbL774ovQuBX+Jp0eNGiVn3nbXXHON/KS56aab5Ce7X3/9VQb7iNq3qamplSpVkg3SrmVz&#10;lxcQTwMA/oa0tDR589C0b99eCgAAmAbxNAAgYFmt1vz8/BMnTrz77rtt27atrDkb0LrQS82aNZs6&#10;derevXtzcnJ8dVVRVlZWgwYNZLNK9Oqrr8oYg2HDhkm5RKX/SkB/iaezs7PLly8vJ9+lUK1aNRlZ&#10;lsaOHVu4VQMGDJBWR8uXL9c7KDfccIO7v7MmngYAlNLMmTPlDcMTn/whEQAAToinAQABqKCg4Nix&#10;Y88//7y7PLpkalSbNm0WLVp05swZb+bU6r4ee+wx2Qi7u+++++OPP3777bdr1KghTZqIiAineajV&#10;1krNrkGDBm+99dZLL71UpUoVadKoB1jKx+Uv8bSybdu2cuXKyQl3iW644QbvHNavvvpK7lJT7J0a&#10;v9fxlltuIZ4GAPxDs2bNkjcMT9T/dmQMAAC+QzwNAAgoOTk5P//8c6NGjc6msP9Y5cqVH3744b17&#10;93onzdy2bZvcsd0nn3wiNZstMzOzZs2aUtB89tlnUtP069dPCpp27dpJwWZLTEyMi4uTgmb16tVS&#10;K5EfxdPKqlWrLr/8cjnnduO2227LysqSAWVMPRsvu+wyueOQEPVcys/Pl5rmzJkzUVFRUg4JKWEP&#10;E08DAEqJeBoA4F+IpwEAASIvL2/ZsmVOlxifLx06dNi2bZvcU5kZPXq03J+mS5cuTtfSLlq0SC9F&#10;RUVVq1btmWeekYImIiJCr+p+/PFHKWiefvppKWiM4XUJ/CueVhITE1u1alWhQgU58za49NJLH330&#10;UennLffff7/cvSY8PPy9995bu3btr7/++sorr1x77bVS0Ozdu1eGuSCeBgCU0jvvvCNvGJ60bt1a&#10;xgAA4DvE0wCAQLBly5a77777bOxaOpUrVw7XlH72D9Wzd+/e+/btk7s83/Ly8urVqyd3plm/fr3U&#10;7FJSUhYuXPjnn38eP37c6TrcU6dOGR9L9erVc3NzpaZRo6SmiY2NlUKJ/C6e1h05cqRFixZy8q15&#10;//3309LSpOxF6ijcfPPNshEl6tOnj7uZPRTiacDJjBkzmjZt2swT1eftt9+WMUBw+N///hdncNtt&#10;t1144YUXaaKioqRV8/DDD8sYAAB8h3gaAODfzpw5M2bMmBJS5vj4+I4dOz7++ONvvfXWwoUL161b&#10;99dffx07duy0Rv2wZ8+eNWvWfPHFF5MnT+7Xr1/z5s1jYmJksIvIyMjXXnutLGaHUFsl96FRj+jk&#10;yZNSK4XPPvtMRmpatmwpBbvMzEzjDNQRERHp6elSc89P42ll4MCBkuZqvL8BhZKSkuLi4mQ73OjT&#10;p09OTo4MKA7xNOBk2LBh8pLwZMSIETIGCEpff/31HXfcof5fER4ert6SpBUAANMgngYA+LdJkyad&#10;TVtddO7cecqUKb///vvfSOhOnjy5atWql19+uUOHDsUG3yXng3/PDz/8YLyvKlWq6CG42v7169ev&#10;XLlyw4YNp0+f1ju7Gj58uIzU3HPPPVIwqF27tpQ1a9askYJ7xni6T58+0lo6xNNGn3zySZMmTa65&#10;5hrZoJCQCy64QO2Z7t27l2Ye8OnTp1e3K/nAEU8jSBBPA6W0dOlS/e1Y/Tfj6NGj0goAgGkQTwMA&#10;/Nvrr7+uzrh06ryrdevWs2bN2r9/v5T/sWPHji1YsKBTp05yH5offvhByufP7NmzZe2ali1bFhQU&#10;jBs3rlq1atKkZdaPP/744cOHZYxBhw4dpJPmoYcekoJBgwYNpKwxfu+iO8Z4Wg1/2tHw4cNTU1Ol&#10;qwsvx9Pp6enz5s1TB0unngkSTWnU7pXCggVfffWVjPG6rKwstSt0p06dcpqh5bwgnkaQIJ4GivXi&#10;iy+OGjVK3qc13bt3198XiKcBAOZEPA0A8G96PB0RETF8+PDNmzeXMHvvP7R169bCK5TLIp4eP368&#10;vnLdAw880L59e7nhKD4+3vXy7Tp16khZM2jQICkYNG3aVMqayZMnS8G9wnhaufPOO9X5rdF//vOf&#10;xMRE6erCy/H07t27JYvy5IYbbpAxgYh4GkFi5MiR5cqVk1d1iUaNGiVjgCAQFxd3xx136G/ThbS3&#10;ceJpAIBJEU8DAPzbjBkzZs+e7Z25FK1Wq7qjt956qzSzMZyrkSNH6mePpRETE7Nq1SoZqalevbrU&#10;NE899ZQUDFq0aCFlzZgxY6TgnjGednXzzTebJ57es2ePZFGe3HjjjTImEBFPIxgUFBQ8//zzF110&#10;kbyq3QsNDe3du3cJMyMBASY+Pl79/tfepZ0RTwMAzIl4GgDg38rucukSWK1W+en8eeyxx+T00dHD&#10;Dz/8wQcfjBkzRm7b1a5d2/jdhn8jni7NFYVOV0+HO7rllluIp82GeBoB79ChQ1FRUfJ6Lp1rrrlm&#10;3bp1Mh4IaOr/A5W1b0E00t7GiacBACZFPA0AgCkUG09v2rRJj8LVv8eOHatataoUNO+8844+Vinr&#10;ePpO7asRs12UkNQTT/sE8TQCm3qlX3bZZfJiPhfly5dfuXKlrAUIXPL2bLB48WL97Zh4GgBgTsTT&#10;AIDAlJ6evm/fPj86DRsxYoQ6dTR66aWXnMLftWvXSk3TtGnTwg41atSQVs2wYcP0dqPmzZtLWaPW&#10;LwX3jPF07969pbV0vBxPZ2ZmLlu27JtSKIupw82DeBoB7MiRI8VO6HHLLbeEhobKjZCQSy65JD4+&#10;Xm4YlCtXbtu2bbIuIGgsWrSIeBoAYGbE0wCAQDN69OiIiAh1DqYLDw/v1KmT+SceHTdunDp1NNq/&#10;f7/U7NLS0gr/RFd3/PhxvVSvXj1p0hT71YhNmjSRsmbatGlScM+P4mnoiKcRqPLy8q6//npJmu3U&#10;Lxn1a1D9pqpYsaI0hYT897//VS0pKSmNGzeWJgO1HlkjEByIpwEAJkc8DQAIHCkpKbGxseoErFhl&#10;8X2G59Hs2bNlQzXh4eEnT56Uml1BQUGjRo2kh3aeuWfPHr103333SaumT58+ertR/fr1paz53//+&#10;JwX3iKf9DvE0ApL6XfTKK69IwGz35JNPStlmc4qnpdVmW7BgQbly5aSgqVq1qtSA4EA8DQAwOeJp&#10;AECAyM3NrVWrljr7UmrWrDl+/Phly5bNnDmzadOmeqOyZcsW6W0+P/74ozpvlA3VziFdI12r1XrX&#10;XXdJD63P9u3b9dKzzz4rrZpOnTrp7YXUWOMEIGpsafaGH8XTVqstJ0c9DUq1BDDiaQSk5ORkSZft&#10;hg8fLjWNu3ha+fTTT50S6sK/OwGCAfE0AMDkiKcBAAFi1KhR6tRL6dWrlzTZTZ8+XU9+mzdvbto/&#10;6963b5++/Tq1wYcOHZKaXUFBQePGjaWH1qfw6unFixdLq0Y9Ur29UEpKSnR0tJTDwiIjIy0Wi9Tc&#10;86N4eu9eW2iorXx5z8tNN8mQgEQ8jYA0ZcoUiZY1DRo0cPoNVkI8rfTp00dqmpo1a0oBCALE0wAA&#10;kyOeBgAEgry8PP3SYPVvQUGBtBoMHz5cVZX169dLk8nk5OQUXv2tmz9/vtTszpw5Y5x7Wp1nJiYm&#10;Fpb0CF4XGxurWvSS7tdff5WaJi4uTgol8qN4es8eW0hIqZYbb5QhAYl4GoEnPz//6quvlmg5JCQ0&#10;NNT1N3nJ8XRmZuYVV1wh5ZCQCy64QP1ykxoQ6IinAQAmRzwNAAgEW7ZsUeddirv5lDdv3qx3eOut&#10;t6TJfEaOHKlvpK5KlSqZmZlS0/zyyy/GDLpZs2bG6wejoqKkoPnwww+loBk4cKAUNA8//LAUSkQ8&#10;7XeIpxF40tLSJFfWxMfHS8Gg5Hha6dmzp5Q1pv2oEjjviKcBACZHPA0ACARfffWVOu9SXCfE0KWk&#10;pERERKgOTz/9tDSZz6ZNm4zps9KlSxc92LVardu3b69evboUNDNmzNAH6gqnN9HVrl177969ql2N&#10;/eabb/SUudD+/fv1USUjnvY7xNMIPFu2bJFQWTNmzBgpGHiMp1esWCFlzQsvvCAFINARTwMATI54&#10;GgAQCH766Sd13qVs3LhRmhwdOXJET37HjRsnTab06KOP6g+kUFRUVO/evXv06CG37WrWrJmSkiLD&#10;NFlZWU7pdnR0dK9evTp37uzU3qhRIxnjiR/F0wcP2iIibFFRslx1lUMkHR5eVCr1o/dLxNMIPEuX&#10;LpVQWbNkyRIpGHiMp9XLoUKFCtIjJKR79+5SAAId8TQAwOSIpwEAgeDkyZP61Bb9+/e3Fjej6Lx5&#10;81RVUSdp0mRKaWlpzZo10ze1BOHh4T/88IOMMfjoo4+ckuhiHTt2TAZ44kfxtJNHH3WIp71+/z5D&#10;PI3A895770morPn111+lYOAxnlaMfUr/KR3g74inAQAmRzwNAAgQnTp1UqdeimtycejQIf2LEyMi&#10;Iryfk56rxMTE5s2b64+lWNHR0YsXL5bejiwWy5QpU0pOqH/++ediE/xi+W88PXAg8TTxNALEwoUL&#10;JVTWLFu2TAoGHuPp3NzcCy+8UHqEhHTp0kUKQKAjngYAmBzxNAAgQGzatCk8PFw/+5o2bVp6erpq&#10;zMvL++KLL2rVqqXalTfffFPvbHKZmZmTJ0+OjIx0DZofeOCBAwcOSL/iWK3WNWvWNGnSxGmsutm+&#10;ffudO3eWPptWuHr6/EpJSVm3bt3q1avVv6W/hv2cEE8j8KjfaRIqa9RveCkYeIynN27cKGXN448/&#10;LgUg0BFPAwBMjngaABA43nrrLXX2pYuJialdu3ZcXJzcDgsbNGhQXl6edPUHaWlpW7du/eCDD6ZO&#10;nTpnzpxvv/322LFjFotFyiVSj3TPnj3/+9//3nzzzRkzZixduvTw4cMFBQVSLjV/jKf37LG1aGG7&#10;5BKHePo//7GpzffV8VdHrX///v/5z3+MF2+WL1/+3//+d9u2bY8cOSL9XOzevbt9+/Y333zzFVdc&#10;cfnll19//fW1atVasWKFlItDPI3Ak5qaKi8bzd133y0FA4/x9LBhw6Ss+f7776UABDriaQCAyRFP&#10;AwACyo8//qhfQ+1k0qRJ/pVNm4R/xdMFBbYHHrCVL+8QTBuXSy6xzZolnb1m//79V1xxhURixbno&#10;oos+++wz6W2n9vwTTzxRvnx56eSoVatW7j6oIJ5G4MnNzZWnvka9ZBITE6Vm5zGevvnmm6Wsyc/P&#10;lwIQ6IinAQAmRzwNAAg0eXl5f/7553PPPdepU6e+fft+9NFHGRkZ5zSjBQr5UTydl2eLjnbOo4td&#10;BgyQId5x9dVXSx7mXmho6NatW2WA5t1335WaGz179pSujoinEXjUL6KRI0fKU1/z0EMPSc2u5Hj6&#10;jTfekJrm5ptvlgIQBIinAQAmRzwNAAhYRNL/nL/E0+pQd+zoHEOXsHz0kQwsa6NHj5Y8LCSkXLly&#10;X3zxRW5ursViyc7OnjlzphQ04eHhhc9YVZVWTdeuXRMTE0+ePDlo0CBp0hR7+SfxNALSkSNH5Hlv&#10;t2TJEqlpSoin9+3b5/SHCD/88IPUgCBAPA0AMDniaQAA4Ja/xNM7djgH0E5LaKjDzSuusHnnL/vV&#10;3pM8LCQkMzNTWu0WLVokNU1ycrLevmvXLmkKCWnSpIneqLvrrrukEBIyf/58aTUgnkaguu++++Sp&#10;b7d27drCD3XcxdMHDhy46qqrpKC5+OKLpQYEB+JpAIDJEU8DAPzbsmXLdu/e7bVZRNUdbd++fefO&#10;nXI70PlLPP1//+eQPsfHn/0iRGPLzz/bLrrIoWX4cBlbpipVqiSRWHHxtNq9t9122xVXXHHNNddc&#10;e+21hw8f1tsnTJhQsWLFCy64QI2aPXu23qh7//339bUpTzzxhLQaEE8jUCUlJRkzaN1zzz2nP89d&#10;4+mcnJwPP/wwNDRUWu1K+DJSICARTwMATI54GgDg315//XV1xtW0adPvvvsuPT1dWstARkbGypUr&#10;GzdurM7ugucPw/0ins7Pd8idr73WduaMbeBAh0Z1/9u2ObRUqiTDy1TNmjUlEgsJufHGG7dv356d&#10;nS21Eqk9r57PGzdudNp1U6dOldWFhLz99tvSakA8jQD2/ffflytXTl4AdhUrVhwzZkyFChXkdkjI&#10;dddd98Ybb/zf//2f3DZ45ZVXZF1A0CCeBgCYHPE0AMC/6fG0LioqasyYMTt27DiPF1MXFBTs27dv&#10;0qRJauVyN2FhxNOl4bV4etUqh9z5hRfONrrG08rNNxe1XHyx7eTJs41l6pNPPpFUzO6aa64ZOHDg&#10;ihUrDh8+bLFYpF+pVa1aVVbk5iJQ4mkEttmzZ+t/WPA3PPLII3/jRQf4O+JpAIDJEU8DAPybMZ7W&#10;qbOvWrVqvfLKK3/88cffvp46OTn5999/nzhxYqNGjdQKZdV233//vfQLdH4RT0+aVBQ6q2XdurON&#10;xcbTTz/t0Lh9+9nGsla9enXJxhyFhoZGRUVNnjz52LFj0tUT48wel156qbQ6Ip5GwJs/f/7ll18u&#10;r4TSKV++/Pjx48mmEZyIpwEAJkc8DQDwbzt37mzVqpU66XKlTsOqVKnSo0ePiRMnrlixYsuWLeqs&#10;LC0traCgQAZr1M3U1NSDBw9u3Ljxyy+/fPHFFzt16hQZGemaSuu6du16/PhxGRzo/CKenjjRIXT+&#10;88+zjcXG0y+/7NC4efPZxrKWk5PTqFEjCcmKc/HFF0+ePNnjJf9Lly698MILZUxIyLfffisFR8TT&#10;CAZ79uxp3ry560Qfxapateo6/WMrICgRTwMATI54GgDg93Jyct58882YmBh16uWOOiVTwsPDq1Sp&#10;UqNGjUaNGrXQNGzYUN2MjY3V++id3alVq9aCBQvkXoODX8TT33/vEDpPnXq2sdh4ukaNopYLL7Ql&#10;Jp5t9I5FixY1bdrUOD2ukxEjRqi9Lb1dLFy48OKLL5auISEdO3Z0dx0o8TSCxGeffXbdddfJS8K9&#10;a6+99tNPP5UxQFAingYAmBzxNAAgQCQkJIwYMSI8PFydgJ13sbGxb7/9dhCGfX4RT6vDUhg6q+X2&#10;2225ucXE0wkJDi233mpzvIzeG9Sz9Msvv+zXr98dd9wh4ZnB7t27pZ+jjz76yHjddPXq1XNycqTm&#10;gngaQWLo0KHykvDkqaeekjFAUCKeBgCYHPE0ACCgHDhwYPTo0eoc7HypU6fOxx9/fObMGbmDIOMX&#10;8bRy5ZUO0XOHDrb+/R1adu60XX+9Q4vq4EP5+fm7d+9+7rnnjF/y1rdvXykbzJo1yziDQd26dUsO&#10;nYmnESSGDRsmrwpPRowYIWOAoEQ8DQAwOeJpAEAAOnHixLx585o2bepxvg53wsPDH3nkkXXr1pVw&#10;mWow8Jd4+scfHaJntZQv73Dz4osdbl56qS0lRcaWnfXr17/88ssPPfRQmzZtPv74Y2l19Oqrr0qE&#10;FhKidpfTlB3vvfeeMZtW68nMzJSaG8TTCBLE00ApEU8DAEyOeBoAELAKCgoOHz784Ycf9ujRI9L9&#10;Vx3qVFWpW7fu2LFjN2/enJqaWsJEwMHDX+LpggJb3boOAXTJy7hxMrBMTZ48WeKxkJCbbrpJWh39&#10;9NNP0iMk5IYbbjDG0999950xm7733ntL82EJ8TSCxODBg+W14cmTTz4pY4CgRDwNADA54mkAQOCz&#10;Wq05OTnJycl79uxZuXLlu++++/LLLz+jefXVVz/99NO1a9cmJSWdOXOmwPuzEZubv8TTSnq67dpr&#10;nWPoYpd27WRIWTt8+HBoaKgkZCEh27Ztk4LBoEGDpBwSUqdOncJ4Wj0hjd+j2Llz57y8PL1UMuJp&#10;BAn19Fa/WE56ovqkq98OQBAjngYAmBzxNAAAcMuP4mklM9PWsKFzGO20jBplc5w/owypvaf2mwTM&#10;ISHly5dfsGCB1LSr+4cNG2bMrz///HO9ZLFY1K6T1pCQyy67TA380sWWLVv0/kbE0wAAI+JpAIDJ&#10;EU8DAAC3/CueVqxW28qVtquuck6l1RIba8vKkm5es3nzZsmYPbnkkkuy7Nu3e/duaS1RsVMWEE8D&#10;AIyIpwEAJkc8DQAA3PK7eLrQoEEO2XRSkrR739tvv228RLpYF1544ZEjR/T+ap83adJECiUaNmyY&#10;PsSIeBoAYEQ8DQAwOeJpAADglv/G0wMHOsTTXr9/B9u2bbvpppvKly8vubJBxYoVW7Rocfr0aemq&#10;7XOpecLV0wAAj4inAQAmRzwNAADc8t94+pFHTBRP606dOvXRRx+NsnvxxRdXrlyZnZ0tZTu1zxNK&#10;JzU1VcYYEE8DAIyIpwEAJkc8DQAA3PKjeDox0da1q617d1nuuMMhnu7cWdrvu882YIAMCUjE0wAA&#10;I+JpAIDJEU8DAAC3/Cie3rPHIY8uYbnxRhkSkIinAQBGxNMAAJMjngYAAG4RT/sd4mkAgBHxNADA&#10;5IinAQCAW8TTfod4GgBgRDwNADA54mkAAOBWQMbTN9wgQwIS8TQAwIh4GgBgcsTTAADALT+Kp/Pz&#10;bUeO2NR5d8lLQoLt2DEZEpCIpwEARsTTAACTI54GAABu+VE8DR3xNADAiHgaAGByxNMAAMCt8xVP&#10;nzx5UlpRxl5++WXiaQBAIeJpAIDJEU8DAOBZ7dq1W7VqtXz5crkdNM5LPK3GtmjRQu1AeEF8fLza&#10;4cTTAAAd8TQAwOSIpwEA8CAnJyc8PFyd1ykxMTGrV6+WQhA4L/G0PhxeU7jPiacBAMTTAACTI54G&#10;AMCDbdu26Xmf0qBBA2kNDv8knp47d+5tt92m5aXwgUqVKhFPAwCIpwEAJkc8DQCAB3v37lVndFo6&#10;HdauXTtpDQ7/JJ6eN29efHx8TfhOZmamHAwAQLAingYAmBzxNAAAnsXExGjpdFjdunXz8vKkNQj8&#10;k3gaAAD4HPE0AMDkiKcBAPBsx44dVatW1QLqsN69e6uzu4KCAqkFNOJpAAD8GvE0AMDkiKcBAPBs&#10;586dGzduLEyolQYNGjz88MOjRo0aP3785OLk5+fLYH9GPA0AgF8jngYAmBzxNAAAnoWHh2uhdGlF&#10;RETk5ubKYH9GPA0AgF8jngYAmBzxNAAAnqkzOi12Lq3IyEjiaQAA4HPE0wAAkyOeBgDAM+Jp4mkA&#10;APwR8TQAwOSIpwEA8Kxq1apx56J69erE0wAAwOeIpwEAJkc8DQCAZ5nnzmq1ymB/RjwNAIBfI54G&#10;AJgc8TQAAHCLeBoAAL9GPA0AMDniaQAA4BbxNAAAfo14GgBgcsTTAICAcvr06Q8//HDw4MGtW7eu&#10;r2nRokWfPn1ee+21H3/8MScnR/qhdIinAQDwa8TTAACTI54GAASIdevW1a5dOzw8XJ2AuRMREVGl&#10;SpWBAwdu375dhqFExNMAAPg14mkAgMkRTwMA/J7Vap06daqWP58DdZI2evRoi8WihsuK4IJ4GgAA&#10;v0Y8DQAwOeJpAIDf279/vxY4C3X2pciNUujRo0dKSoqsC46Ip30rLS1t48aNf3ryxx9/7N69W8YA&#10;AGBAPA0AMDniaQCA33vnnXfUGdddd92lfli9evVff/114MCBLVu2LFu2bMKECffee2+9evViYmK0&#10;LNqtF198MTMzU9YIO+Jp31q0aFFI6dSqVUvGAABgQDwNADA54mkAgN8bPXr0c889JzfcyMrKWrly&#10;ZZcuXdS5WZUqVbRE2lnt2rX/+OMPGQAN8bRvLV26VOJnT+rUqSNjAAAwIJ4GAJgc8TQAwO+NHTv2&#10;2WeflRslmjJlSlxc3KlTp1asWDFw4MB69eppubSDWbNmFRQUyICgRzztW8TTAIB/iHgaAGByxNMA&#10;AL/3ySefhIeHl+bC58mTJ8fFxRkn8Vi7du3gwYOrV6+uRdPi1VdftVgs0iO4EU/71uLFiyV+9oTJ&#10;PQAAxSKeBgCYHPE0AMDvnTx5MiYmJjIycuHChSXHyq7xtC49Pf39999v0qSJlk6f9fHHH0stuBFP&#10;+9bhw4dnzJjxjmbWrFnh4eGSRmtUi15S1JNfxgAAYEA8DQAwOeJpAEAgGDNmjJYqh3Xr1u3XX3+V&#10;Vhfu4mlddnb2O++8o89MHRkZefDgQSkEMeJpU2natKkk0xppBQDAPeJpAIDJcWIDAAgEubm5d911&#10;19l8WtOuXbv58+e7xtAlx9O6Q4cOqeFqJU899ZQ0BTHiaVNp1qyZJNMaaQUAwD3iaQCAyXFiAwAI&#10;ECkpKU2bNj0bTttVq1Zt4MCBv/76a+FXHZYmnlYyMjI6deqkemZnZ0tTsCKeNgP13H7llVfU0/vS&#10;Sy+VZFpTtWpV9Qxfs2aN9AMAwAXxNADA5IinAQCBIz09vVevXlo07aBevXoPP/zwihUrJkyYEBcX&#10;l5WVJQPcO3DgQFRUVHJystwOVsTTvqWege3atbvkkkskkC5OaGioOkbLli2TMQAAGBBPAwBMjnga&#10;ABBQrFbrxx9/rIXSxVAnZkrfvn3nzZt34sQJ1VmGuVi3bl14eDjxNPG0D02ZMsXpcukShIaGNmrU&#10;6MyZMzIYAAAN8TQAwOSIpwEAASg5Ofmee+7REmm3wsPDq1ev3rx58yeeeOL9999XJ2/Lli2bP3/+&#10;+PHjW7duHRkZGRcXl5ubK2sMVsTTPlFQUNCyZUsJns/FVVddtXv3blkLAADE0wAA0yOeBgAEJqvV&#10;evDgwVatWmlZ9N8xZcoUWVcQI572PrXP69atK3nzubvooov2798v6wIABD3iaQCAyRFPAwACXFpa&#10;2rBhw8LDw7XMubS6d+9e+IWKwYx42vteeuklSZoN1BMyNTXV6ZJqdXTmz59frlw5uW333//+l2/1&#10;BADoiKcBACZHPA0ACBY7duwYMmRIjRo1YmJitAi6GJGRkXXr1v36669lTNAjnvaypKQkyZjtbrjh&#10;hr/++kuvNm3aVFo1emNeXl7nzp2lyW7AgAHq2OkdAADBjHgaAGByxNMAgKBTUFCwb98+dbb2yiuv&#10;PPHEE4MHD37yyScnT578yy+/8M1yToinvUztagmYNbfddltWVpbU3MTTumeeeUZa7Xbt2iU1AEAQ&#10;I54GAJgc8TQAAHCLeNqbDhw4INGypmLFigcPHpSapoR42mKxtG7dWgqabt26cQE1AIB4GgBgcsTT&#10;AADALeJpb7r77rslWtaMGDFCCnYlxNPKwYMHK1asKLWQkHLlyqWkpEgNABCsiKcBACZHPA0AANwi&#10;nvamK6+8UqLlkJBLL700Pz9fCnYlx9NK//79paZZv369FAAAwYp4GgBgcsTTAADALeJprzl9+nSF&#10;ChUkVw4JqV27thQMPMbTP/74o9Q0rtdfAwCCDfE0AMDkiKcBAIBbxNNes3XrVgmVNS+99JIUDDzG&#10;04mJiRdddJGUQ0LuvvtuKQAAghXxNADA5IinAQCAW8TTXrNo0SIJlTULFy6UgoHHeDo3N/eaa66R&#10;ckhIlSpVLBaL1AAAQYl4GgBgcsTTAADALeJpr1m2bJmEypovvvhCCgYe4+ns7OyrrrpKyiEh8fHx&#10;xNMAEOSIpwEAJkc8DQAA3CKe9prNmzdLqKwZOXKkFAw8xtPHjh0zTmDdoUMHKQAAghXxNADA5Iin&#10;AQCAW8TTXpOZmXnhhRdKrhwSUrVqVSkYeIynly9fLjXN2LFjpQAACFbE0wAAkyOeBgAAbhFPe9PV&#10;V18tuXJISMWKFV3n5fAYT/fs2VNqmg0bNkgBABCsiKcBACZHPA0AANwinvam7t27S66sGTx4sBTs&#10;So6nd+/eHRoaKrWQEPVzamqq1AAAwYp4GgBgcsTTAADALeJpbzp48KAxX77gggv++usvqWlKiKfV&#10;kapdu7YUNP3795caACCIEU8DAEyOeBoAALhFPO1lUVFRki5rrrnmGmOU4C6eLigo6N+/v7RqypUr&#10;d+DAASkDAIIY8TQAwOSIpwEAQWeDwfr167du3SoFuCCe9rLTp09LwGx3+eWX//DDD+pAqGqx8XRq&#10;amqnTp2kye6pp57SqwCAIEc8DQAwOeJpAEDQqVmzpjpJK9SoUSMpwAXxtPfNmTNHMmaDe+65548/&#10;/lDPVbmtSUhImDJlygUXXCC37SpXrpydnS2rAwAEN+JpAIDJEU8DAIKOUzzdrFkzKcAF8bT3qX3u&#10;NFPHObnxxhsTEhJkXQCAoEc8DQAwOeJpAEDQIZ4uPeJpn7BYLIMHD5a8+VzcfvvtBw8elLUAAEA8&#10;DQAwPeJpAEDQIZ4uPeJpX7FYLPPnz7/iiiskePakXLly9957b1pamowHAEBDPA0AMDniaQBA0PHH&#10;eDovL2+5QWlmb0hLS/v9999XrFjxzTffbN68OScnRwrngnjatxITEx977LHLL79cQujihIaGNm3a&#10;dPXq1TIGAAAD4mkAgMkRTwMAgo4/xtNvvvmmOqss9Pnnn0uhOIcOHRowYEBsbKx6dHp/9YN61M8/&#10;/3xGRoZ0Kh3iaTNITU39+OOPH3zwQaeLqZs3b/7CCy9s3rxZ+gEA4IJ4GgBgcsTTAICg43fxdEJC&#10;gmyr3cKFC6XmYsWKFdHR0dLPRf369Y8dOyZdS4F42lSaNm0qybRGWgEAcI94GgBgcpzYAACCjt/F&#10;004brLiLp7dv365fK12CatWqFRQUyABPiKdNhXgaAHCuiKcBACbHiQ0AIOj4Vzz9zDPPyIYauIun&#10;9Qk9POrevbsM8CQw4ulDhw7Nmzfv9ddff/7552fPnv3zzz9LwfTWr1/fvHnz1nZXXXWVJNMaaW3d&#10;ulWrVo8//riMAQDAgHgaAGByxNMAgKDjR/H0gQMHir0auth4WjVKWRMVFfXrr7/m5ORkZWVNnTpV&#10;Wu3S09NlWIn8Op7+66+/GjdufOmll5YrV04CXbsLL7zw5ptvnjx5cukvJPeJJUuWyBZ7Urt2bRkD&#10;AIAB8TQAwOSIpwEAQadBgwZVDdq1aycF83Gd1kNXbDwdHx8vZc0rr7wiBS1l7tSpkxQ0o0ePllqJ&#10;/DSePn78+K233irBbYnKly///PPPyzDzWbp0qWyoJ3Xq1JExAAAYEE8DAEyOeBoAAJN65JFHtCS5&#10;GK7xtNVqNV5nHRERceLECalpPv/8c6lp4uLipFAiv4un1Qa/9dZbEtmWWpUqVVJTU2UVZkI8DQD4&#10;h4inAQAmRzwNAIAZrV69WouRRfXq1eUnjWs8/fvvv0tN06hRIynYJSUlRURESFmb+sNqtUrNPf+K&#10;py0Wy/DhwyWvPUcXXXTRkSNHZEWmsXjx4vLly1cohXr16skYAAAMiKcBACZHPA0AgOlkZWXVrVtX&#10;i5HPatOmzYQJE+SGxjWefu2116SmcZ2xxGKxGDNudY66e/duqbnnR/G02tSxY8dK2Py3VKxY0YTX&#10;UJfmUwSllN0AAMGGeBoAYHLE0wAAnGf5+fm7d+/Ozc2V2+fOOK1HZGSkWuGYMWPktsY1nu7Vq5fU&#10;ND179pSCQb169aSsWbx4sRTcM8bTap3HHCUkJJjnqwV///13iZntLr744nA7adJUrFhRb7zpppuk&#10;ya5JkyYm/7JEAABKcPz48aNHj8r7tGb+/PnE0wAAMyOeBgCgtE6dOrVmzZp58+ZNnz79Tbu33npr&#10;jt2kSZNGjBhRp06dyMjIvx1Pr1ixQkuPhR4ie4ynGzduLDXNwIEDpWDg1GfGjBlScK8wnlbuuOOO&#10;/zq69tpr1WmwdPWpvLy8q666SjJmjdq2LVu2SNlmu+iii6QQElI484ka9fDDD0ur3cqVK/UqAAB+&#10;Jzo6+uabb5b3ac2tt96qv48TTwMAzIl4GgCAUvnyyy/Dw8P1EzyP/nY8ferUqVq1aslawsK6du1q&#10;sVhUu8d4ukaNGlLTDBkyRAoGzZo1k7Lm5ZdfloJ7xnjalToBTkxMlK4+NXfuXEmXNf/617+cpi4x&#10;xtMNGjSQVu0B9uzZUwoaNTY/P1/KAAD4lfj4+DvvvFPepx0RTwMAzIl4GgAAzw4cOKBO6uT0rhT+&#10;XjxttVoHDhwoqwgLi4mJSUtL00se42mn70586qmnpGDQokULKWuefvppKbhnjKcrVap0m6Prr7/e&#10;JFdPX3LJJZIua95//30p2LmLp5WsrCz1WKSm+f3336UGAIBfiY2NvfXWW/W3aZ0+s4dCPA0AMCfi&#10;aQAAPGvYsKF+aldKfy+eXrhwoYzXfPPNN1IwQTx95513tmrV6osvvvjcYMGCBZmZmdLVd06ePCm5&#10;siYuLk6/5NyohHha+fTTT6WmqVWrlhQAAPAr6n8I8iZtN3r06DvuuEO9lRNPAwDMiXgaAADPjNN6&#10;qJ+NWXDNmjVr1KgRExNTeHn1448/vmPHDqvVKoNL59ixY/Hx8foalP79+xu/o+9cJ/coTTz93HPP&#10;ScE9Yzzdu3dvaTWZqVOnSq6smTZtmhQMSo6n8/Lyrr/+eilrpAAAgJ9btGgRX40IADAzzr4AAPDg&#10;xIkThdFz165djx8/npub26lTJ73l4MGDeXl5aWlp69ati4mJUS3x8fGnT5+WwaVTUFDQq1cvfYVK&#10;XFxccnKy1DQe42njjNXK4MGDpWDQtGlTKWtee+01KbjnF/F0bGyshMohIRUqVFDHSwoGJcfTSosW&#10;LaSscb3+GgAAf0Q8DQAwOeJpAAA82LVrlxbnnrVx40a9cfLkyXrLihUr9BZl9+7demO3bt2kqXS+&#10;/PJLfaBu9OjRXznq3bu31DSFHVavXq2v4a677pKa5uGHH9bbjRo1aiRljesEza78Ip42Xvh8ww03&#10;FHvdusd4+sUXX5Sy5syZM1IAAMCfEU8DAEyOeBoAAA+2bNmixblnZ5ROSUnRG1etWqVfUj169Gi9&#10;RVetWjW9Z+G3GpbGa6+9pt3DOXvooYf0NTzyyCPSpOnRo4feblSnTh0pa3788UcpuOcX8XTFihUl&#10;VA4Jue2226TVkcd4+u2335ayZteuXVIAAMCfEU8DAEyOeBoAAA927typxblhUVFRhXNunDx5Up+Q&#10;unnz5saJILp06aJ3/vTTT6WpFCZOnKiPOleFV0m/+eab0qRp27at3l4oJyenatWqUtbOUdVDkJp7&#10;fhFPX3fddRIqa1dPS6sjj/H0uHHjpKxJTU2VAgAA/ox4GgBgcsTTAAB4kJSUpF8orfzvf//TGy0W&#10;S6tWrfSTvYSEBL1RiY6O1nuWZmbnQv88ni7M0HV169bV2wsdOHBAapqYmBgplMgv4mm1bRIqh4Rc&#10;fPHFxc7L4TGe7tixo5Q1zD0NAAgMxNMAAJMjngYAwDP9QmklIiJixYoVenb5xBNP6I3dunXLysrK&#10;z88fOXKk3qJMmTJFH1sar776qlpzCWSlBnp73759ZRU2m1O37du3S0Ezbdo0KWhc8+ti+UU8/eab&#10;b0qorJk/f74UDEqOp9XDvO2226SskQIAAH6OeBoAYHKcfQEA4FndunW1UPcsdXa3Z88e1bhkyRJp&#10;0hReYa0zfmWiR1lZWanupaWlPf3007Jezbx58/RSRkaGrMJma9iwoZQ1ffr0KbwEODc316mq1qCX&#10;SuYX8fTBgwclVNbUqVNHbbbU7EqOp3/66Sepaf773/9KAQAAP0c8DQAwOeJpAAA82717d2H6XL16&#10;db3xzJkzxtmcjeLi4vLz8/Vu58WYMWNk1ZqFCxdKwWDjxo1Sths4cKDa8vXr1zdr1kyaNOHh4TLG&#10;E7+Ip5UKFSpItKxZtmyZFOxKiKfVkapSpYrUNN9++63UAADwc8TTAACTI54GAKBU3n//fX32jNat&#10;W0uTzTZ16tSzca8L1S49zpPSxNNK06ZNpYed0zXduhkzZsgAT/wlnn7hhRckWtZcd911Tl/86C6e&#10;Vg9w1KhRUtBUqFAhNzdXygAA+DniaQCAyRFPAwBQWrt27XrggQceeeQRua156aWX9ABXp36eMGGC&#10;1M6fUsbT2dnZxnlIinXPPfe4zn3hjr/E0+qBV6xYUQJmTXh4+OHDh6XsGE83bNhQb8zLy1MHS1rt&#10;Zs+erVcBAAgAxNMAAJMjngYA4J86cODAe++9N3bs2Dlz5hw5ckRaz6vRo0dr2bL48ssvpeAiNTX1&#10;nnvukX4uBg0adE6zjvhLPK2o028JmO2uvPLKDnahoaHSql1brTfWrl1bmuzUI+XSaQBAICGeBgCY&#10;HPE0AAB+YNmyZS/ZjR07dtOmTVIoTkFBwddff92vX78GDRrExsZWqVKlefPmQ4YMWbNmTeGXJZaS&#10;H8XT6qE99NBDEjP/LZdeemkZfboAAICvEE8DAEyOeBoAEIBSUlL279+/bdu2rVu37tu3Lykp6fx+&#10;UaG/sFgsWVlZOTk5pZ/Nw4kfxdOKeqSdO3eWsPkcXXrppX/++aesCACAQEE8DQAwOeJpAEDgWLVq&#10;1eDBg5s2bVqlShV1GlYoKiqqTp06nTp1GjVq1Ndff52eni4D4Il/xdNKTk7OkCFDJHIutTvuuGPH&#10;jh2yCgAAAgjxNADA5IinAQCBIDU1tUePHuq8S4ujPahSpUqXLl0+/vjj4Lyk+pwY4+kHH3xQWk1v&#10;+fLlV199tWTPnvTu3fvMmTMyEgCAwEI8DQAwOeJpAIDfKygoaNu2rZY8n5tq1ao98cQTJ0+elBXB&#10;Zjt16lT79u3vNrjssssuvfTSSy655JZbbpEmzT333JOVlSXDzCclJWXBggWxsbESQruoUKHC8OHD&#10;9+7dy3chAgACGPE0AMDkiKcBAH5vxYoVetysxMfH169fv2HDhnXq1ImKigoPD5eCe6rbo48+mp2d&#10;LasLbocOHSpfvrwkuCW6/PLLMzIyZJhZ5efnHzt2bPXq1RMmTHjsscfuv//+UaNGffDBB3v27GGO&#10;FwBAMCCeBgCYHPE0AMDvvfLKK/Hx8Tt27MjKysrPz7doCgoKcnNzMzIykpKSvvvuu0cffTQ6OlrP&#10;o4tVpUqVhQsXyhqD2JEjRypUqCAJdIn+9a9/mT+eBgAgyBFPAwBMjngaAOD3nnnmmXfffVduuGG1&#10;Wi0Wy9SpU6OiogYOHBgREaGn0k569OihusmYoDR48GCJnz2pUKHCX3/9JcMAAIApEU8DAEyOeBoA&#10;4PcmTZrUunXr0sTKkydPjouLy8zMVD+np6dPmzYtNjbWaQKQOnXqBOds1CdOnPjPf/4j2XOpTZ06&#10;1Wq1yioAAIDJEE8DAEyOeBoA4Pd++eUXdcb19NNP5+fnS5Mbxni60JkzZ0aNGlW1alU9nlbq1q2b&#10;nJws5eCwZ8+eSy65RCLnczRo0CASagAAzIl4GgBgcsTTAIBA0KJFC3Xe1aRJk71795YQlRYbT+vy&#10;8vJmzJgRHx+vBdRh9957r8ewO2AcP3780ksvlbDZ7oILLqhWrVrnzp3ltuauu+7697//LTcMhgwZ&#10;IusCAABmQjwNADA54mkAQCD47bffIiMj9VOve++9d/v27Xl5eVIzKCGe1qWmpj7yyCNqJWpVy5cv&#10;l9aApnZUvXr1JGa2U3tp7969qjp9+nRp0vz888/5+fkTJ0687LLLpMlu7dq1+goBAIB5EE8DAEyO&#10;eBoAECDefvvtwlmk1QlYo0aN5s6d63Qa5jGe1s2bNy8yMrJdu3bB8DWJH330kQTMdiNHjiwoKNCr&#10;rvG03r579+7rr79eWjXly5dnig8AAMyGeBoAYHLE0wCAwPHOO+9EREToCbVO3XzggQe+/PLLY8eO&#10;Wa3WKVOmlCaeVvSwOy0tTW4HqDNnzlxxxRUSMGsGDx4sNY27eFrZv3//lVdeKQXNSy+9JDUAAGAO&#10;xNMAAJMjngYABJRVq1ZVr15dz6aNwsPDO3Xq1LFjx5iYmIMHD3q8zvfMmTOqZ8B/QeL3338v0bIm&#10;IiIiKytLapoS4mnliy++kILmmmuukQIAADAH4mkAgMkRTwMAAs3p06cfe+wxPZUuVmRkZKtWrZ58&#10;8skFCxbs2rXrzJkzMlKTm5u7e/fuQYMGqbO4wL562mq1NmzYUKJljet02yXH00pERITUQkJCQ0O3&#10;b98uBQAAYALE0wAAkyOeBgAEIKvVunbt2o4dO+p5dMni4uKaNm3apk2btm3btmjRolatWnq7Gh7Y&#10;c09nZGSUL19eouWQkFtvvdX1+yQ9xtPz5s2TmuaVV16RAgAAMAHiaQCAyRFPAwACVkFBwZo1a+6/&#10;/351PqYnzqWnhmzYsEFWFKCOHz8uobJG7SgpGHiMp7Oysi688EIph4TUr19fCgAAwASIpwEAJkc8&#10;DQAIcBaLJSEhYc6cOY0aNSplTl2rVq01a9bI+MB18OBBCZU1r7/+uhQMPMbTyr/+9S8ph4Tcdttt&#10;0goAAEyAeBoAYHLE0wCAYJGfn3/ixInvv/9+1KhRdevWDQ8PV6dq6l+d+jkmJubBBx/86aefnL4e&#10;MFBt27ZNQmXN3LlzpWBQmnj6yiuvlHJIyE033SStAADABIinAQAmRzwNAAhGFoslNzc3IyMjLS0t&#10;NTVV/ZuZmZmfn2+1WqVHEDhw4ICEypopU6ZIweBcr56uVKmStAIAABMgngYAmBzxNAAAQSopKUlC&#10;Zc0999wjBYNznXu6Xr16UgAAACZAPA0AMDniaQAAglRmZmZoaKjkyiEhN9xwQ35+vtTsPMbT8+fP&#10;l5rmpZdekgIAADAB4mkAgMkRTwMAEKSsVmvdunUlV9asWLFCanYlx9NqDXfeeafUQkJCQ0N37twp&#10;NQAAYALE0wAAkyOeBgAgeH3zzTcSLWvUiWtOTo7UNCXH01988YUUNFdccYUUAACAORBPAwBMjnga&#10;AIDglZGRccUVV0i6rHn00UcLCgqkXGI8ffDgQaexL7/8stQAAIA5EE8DAEyOeBoAgKD28ccfS7ps&#10;N3z48NzcXL3qLp7euXPn//3f/0mr5tJLL9VLAADAPIinAQAmRzwNAEBQy83NrV+/vmTMdqpl/fr1&#10;VqvVKZ7+5ZdfMjIypk2bdvHFF0uT3dq1a2WNAADANIinAQAmRzwNAECwS0hIcLoUWte0adMePXrI&#10;DU23bt2uvfZauWHw1FNPyboAAICZEE8DAEyOeBoAANh27NhRbEJdGk8++aTFYpEVAQAAMyGeBgCY&#10;HPE0AAA4a//+/VWqVJHIudSmTp1q/CpFAABgKsTTAACTI54GAAAiIyPjxRdfDA0Nley5RBUqVFiz&#10;Zo2MBAAApkQ8DQAwOeJpAABQ5MiRIxUqVJAEukT/+te/MjIyZBgAADAl4mkAgMkRTwMAgCKHDx8m&#10;ngYAIGAQTwMATI54GgAAFElKSoqPj69qcJHdVVddJU2a2rVrE08DAGByxNMAAJMjngYABKbc3NyP&#10;DT766KPCLDU7O1taNZ988oneDldWqzUyMlKd09555519+vSRVgAA4CdWrPji9ttvqFz55vDw/yYm&#10;Ek8DAEyHeBoAEJjS0tLCw8PD7IxXDKWkpOiRqy42NtZqteolODHG071795ZWAABgVtOn20JCSrU0&#10;bsz/fwAAvkc8DQAITMTT5wXxNAAA/mXWLOcY2t3Spg3//wEA+B7xNAAgMBFPnxfE0wAA+BfiaQCA&#10;fyGeBgAEJuLp84J4GgAA//LOO84xtLuldWv+/wMA8D3iaQBAYCKePi+IpwEA8C8rV9o6d7Z16XJ2&#10;6dDBIY++7jpp15cXX+T/PwAA3yOeBgAEJuLp84J4GgAA/5Wa6hBP3323tAMAYB7E0wCAwEQ8fV4Q&#10;TwMA4I/27bO9/rqtVSuHePqyy2xt2tgmTLAdPCjdAADwOeJpAEBgIp4+L4inAQDwL1u22Jo2dUil&#10;XZcLLjg78fTWrTIEAAAfIp4GAAQm4unzgngaAAA/MmjQ2ejZKYx2t4SG2oYOlYEAAPgK8TQAIDAR&#10;T58XxNMAAPiF7GxbrVrOAXRplqpV+V8QAMCXiKcBAIGJePq8IJ4GAMD8cnJsVas6586lX8LDZT0A&#10;AHgf8TQAIDART58XxNMAAJjf3Xc7J85qGT/etnevQ0vbtrbjx22jRxczAUjz5rIqAAC8jHgaABCY&#10;iKfPC+JpAABM7u23nbPmG26wpaefLaWmOrS3basNsNlOn7Zdf73VWFLLhx9KFQAAbyKeBgAEJuLp&#10;84J4GgAAM8vKsl1xhUPKHBdnKyiQqrt4WrFYbHfe6VC97jopAQDgTcTTAIDARDx9XhBPAwBgZjNn&#10;OkTMl19+9jsSC5UQT+suusihw5Qp0g4AgNcQTwMAAhPx9HlBPA3AnObOtbVrZ2vf3sOi+syZI0OA&#10;wGOx2KKiHPLlP/+Uks5jPP3rrw4d4uKkHQAAryGeBgAEJuLp84J4GoA5DRvmkKmVsIwYIUOAwLNv&#10;n8OzPSysaFoPncd4WjFeQF2hgu3UKWkHAMA7iKcBAIGJePq8IJ4GYE7E04CyaJHDs33WLGkvVJp4&#10;+rnnHPr88gv/KQIAeBXxNAAgMBFPnxfE0wDMiXgaUF57zeHZvnGjtBcqTTy9f79Dn0mT+E8RAMCr&#10;iKcBAIHJNZ5OSEjQS8nJycTTpUQ8DcCchg8/OwuBMVMrdilfnngagUw9vY1P+L17pb1QaeLp7GyH&#10;PsOGSTsAAN5BPA0ACEz5+fl//vnnJoPc3NzCkjRpNm/erLfDFfE0AHP66SdbRIRDplbscv31tk8+&#10;cZ6NFwgYw4c7POH37ZP2QqWJpzMzHfo88YS0AwDgHcTTAADALeJpAGaTnW3r188WGuoQqJW8tG5t&#10;S0uT4UAgefVVh6f6pk3SXqg08bTT9yu+9hp/UgYA8CriaQAA4BbxNABTSU21Va/uEKWVcvnPf2wH&#10;DshKgICxdKnD83z6dGkvVJp4+uWXHfp89520AwDgHcTTAADALeJpAOaRlmaLi3PI0QoX48XU5crZ&#10;Lr206GbhctVVtuRkWRUQGPbscXiSh4c7T2VTmnja+Hq5+OKzc30AAOBNxNMAAMAt4mkAJmG12rp3&#10;LwrR9OWCC2yTJ9tOnLBVrFjUePPNZyO5hQttN9xQ1KgvqoV5qBFI1PM5OtrhSb5mjZR0HuPpVasc&#10;OlStKu0AAHgN8TQAAHCLeBqASXz9tUOIppZq1WynTknVGE//97/SmJlp69atqF1fnnxSqkBgmDHD&#10;4Rl+1VUOlz97jKcvucShw8yZ0g4AgNcQTwMAALeIpwGYQXa27bLLHEK0+vVteXlSVYqNpxWLxTZ4&#10;cFFJX3JzpQoEgKws27XXOjzDo6KK/kqg5Hg6IsKheuON/HkBAMAHiKcBAIBbxNMAzODbb51DNKfp&#10;cd3F04rVaouPL6qqpV8/KQGBwekCarVcf72U3MXT2dm2f//boaSWBQukCgCANxFPAwAAt4inAfic&#10;xWKLiXEI0f73PykVKiGeVvbvt5UvX9RB/QwEmNati57hhcuIEbbjxx1a7r777Ec7gwY5NOpL06ay&#10;KgAAvIx4GgAAuEU8DcDnMjMdQrQ775R2o5LjaaV+/aIOaklMlHYgMOTnO3+Kc07LbbfJegAA8D7i&#10;aQAA4BbxNACf27/fIUcbOlTajTzG0/PnF3VQy+TJ0g4EjOxs53lsSrlER8saAADwCeJpAADgFvE0&#10;AJ9zmnj600+l3chjPH3smO2CC4r68PsMgeqRR2zlyhU91UteLrzQNny4DAQAwFeIpwEAgFvE0wB8&#10;7uOPHQK1X36RdiOP8bTFYrv44qI+jRpJOxB4tm+3NWvmIaS+8MKzfQ4etMoYAAB8h3gaAAC4RTwN&#10;wOc+/NAhVlu5UtqNPMbTVqvtoouK+rRpI+1AoNq3zzZ+vK1x46KnvVouucTWooVt3DhrQoJ0AwDA&#10;54inAQCAW8TTAHxu5UqHfO2DD6TdyGM8/ddfDheT9u8v7UBgS0sretqrpX17aQcAwDyIpwEAgFvE&#10;0wB87vhxh3ztwQel3chjPD17dlEHtbz/vrQDgeebb87G0PrStq3DM//664tKann2WSb3AAD4HvE0&#10;AMC/5eXlTZ069fUy8P3338t9BDHiaQA+l5PjkK9dfbUtI0NKhTzG05GRRR1CQ21ZWdIOBJ533il6&#10;tpe8tG5NPA0A8D3iaQCAf8vOzo6LiwsrA+PGjZP7CGLE0wB8zmo9O1W0MVN77TUpFSo5nl6xwmFm&#10;jyuukHYgIM2aVfRsL3lp04Z4GgDge8TTAAD/lpOTU7VqVT1QPr/Gjx8v9xHEiKcBmMH69Q6Z2sUX&#10;23btkpKuhHg6K8t2001FVbWMGSMlICARTwMA/AvxNADAvxFPlyniaQBmUFBgi4lxiNWuucaWkCBV&#10;pYR4uk6dopK+qLUBAWz6dOfnvLulUSPiaQCA7xFPAwD8G/F0mSKeBmASO3Y4J2sXX2zbsEGqxcbT&#10;hw7Z7rijqF1fvvpKqkCgys8/Oz97ZqYsy5Z9efvt/6lc+Zbw8FsPH04sbFdLdvbZyXMAAPAt4mkA&#10;gH/Lyckpo7mniacV4mnfslpteXlng4bSLEBgUy+HqVOds2a11KplO3LEOZ4+edLWtWtRS+HSpo3N&#10;YpEVAkFi0aJFt99+u3orr1y58tGjR6UVAADTIJ4GAPi3/Pz8mTNnTi/RsGHDtMBZtG3bVgol+vnn&#10;n+U+ghjxtG999ZVzuOZuqVVLhgCBrVcv5yd/6ZdKlWy5ubIeIHgQTwMATI54GgAQ+FauXKlOybRo&#10;+qzHH39cCvCEeNq3li51ztfcLXXqyBAg4PXpYytXzvkl4HGpUePsPAZAECKeBgCYHPE0ACDw+Wk8&#10;nZeXd+rUKXUmmZCQkJiYmJmZKYXSyc/P14cfO3bs9OnTlr/1B+3E075FPA0Ua/5821VXOb8K3C2X&#10;XGJ79lnm9EDwIp4GAJgc8TQAIPD5XTx9+PDhCRMm1KxZU212uEb9EB0d3bdv399++y3f0zTD6enp&#10;c+bMqVevnnqwhcPbtm379ddfexzrhHjatxYvdg7a3C21a8sQIEh89dXZr0Z0eiG4LqGhtrlzZQgQ&#10;nIinAQAmRzwNAAh8fhRP5+bmTp06NSIiQra1OD169EhOTpYBLnbv3l2zZk3p6qJbt27p6enStRSI&#10;p31rxw7b4MG2IUNk+c9/HHK3wna1TJokQ4AgMXSow8uhhOWpp2QIEJyIpwEAJkc8DQAIfP4ST+fn&#10;5w8ePFi2skStW7dOS0uTYQaJiYnh4eHSyY2WLVtarVYZ4AnxtKk0beoQugHBbNgwh5dDCcuIETIE&#10;CE7E0wAAk+PMBgAQ+Pwlnp43b55sYikMHTrUNWVu1KiRlEv0wgsvyABPiKdNhXgaKEQ8DZQS8TQA&#10;wOQ4swEABD6/iKdzcnLq168vm6ipVq2aOqU8fPiwOpn89ttvGzduLAWNekR79+6VwZp169ZJTRMe&#10;Hj5lyhQ1fNeuXY888oi0atTY3NxcGVYi4mkzSEy0TZxoa9Hi7De8GUO3uDjbww/b1qyRbkBQGTLE&#10;4eVQwjJ0qAwBghPxNADA5IinAQCBzy/i6d9//924kernPXv2SE1z6tSp2NhYKWvef/99qWmaNGki&#10;Bc1QQySTn5/fokULKWimT58utRIRT/vWoUO2Dh1sF13kHLc5LVFRZ78mDggqx4/bNm+2bdniYVF9&#10;iOMQ5IinAQAmRzwNAAh8fhFPT58+XbZP07t3b9e5O5577jkpa5555hkpaIxfqKge7759+6SgmTVr&#10;ltQ0tWvXlkKJiKd9RR38iROdL5cuYQkNtTVubEtNleEAAOiIpwEAJkc8DQAIfH4RT48ZM6ZKlSpq&#10;89SmKh988IEUDObPn68/BN2QIUOkYLPt3LnT+Bjr1atnsVikpjl8+LDxWxOjo6OlUCLiaZ/Iz7e1&#10;bOkcQJdmueYa27ZtshIAABTiaQCAyRFPAwACn1M8bZz1wjwsFktOTk5GRsbp06cTExPVD1IwmDp1&#10;qjwGzZgxY6Rgs7355pvSqmnbtq0U7PLz86tVqyZl7Rz1yJEjUnOPeNr7rFZb/frOuXPpl8svt+3c&#10;KasCAIB4GgBgcsTTAAD/lpOTU69evfgSOU3ZHBkZKYUSvfbaa3If5lBQUOD07Yiffvqp1Gy2hx56&#10;SFo1PXr0kIJB3bp1paz5+uuvpeAe8bT3jR7tnDirRe37pCRbs2YOjdnZtv/9r5iZqW+4wVbcpxsA&#10;gGC0ePFi4mkAgJkRTwMA/FtOTk5cXJwWt55n48aNk/swhz/++MN4Dbhy+PBhqdlsTt982K9fPykY&#10;NGrUSMqaOXPmSME9Yzxdo0aNex117Njx1KlT0hXnQ1KSc9Z8zTW2hISzl1QrTZs6lHQFBbaePR3a&#10;1dKnj1QBAEGlb9++3bp1k/dpTbNmzdSbuHorJ54GAJgT8TQAwL/l5ORUrVpVi1vPs/Hjx8t9mMCp&#10;U6dks+wGDBggNU2NGjWkoBk8eLAUDNQJqpQ1EyZMkIJ7hfF0sW6++ebExETpivPhv/91SJlvu82W&#10;lyclpdh4Wvf88w4ltfz1l5QAAMEjPj5eD6NdEU8DAMyJeBoA4N+CIZ5OS0uLioqSzdJERkbu27dP&#10;yprq1atLTfPUU09JwcDpCutnnnlGCu4Z42l1uuvkpptuIp4+j7Ztc8iXL7zQduiQlHQlxNNK27YO&#10;1XvukWuuAQDBIz4+vlKlSvI+bae/jxNPAwDMiXgaAODfAj6ePn36dExMjGyT3VtvvSVlu78RTz/9&#10;9NNScM84uUd4eHjNmjVrGMTGxiYlJUlX/GPt2zvkyy+8IO2FSo6nDx06m2gbO6SkSAkAECQaN26s&#10;/ksg79OauLg4PaEmngYAmBPxNADAv+nxdHgZMEM8ffz4cafvdVQGDhwoZQMvxNMPPvigtKJsXH11&#10;UbJ8ySXFXPtccjytqENk7LBxo7QDAILW8uXL+WpEAICZEU8DAPybxWI5ePDggTLg8y/9279/v2s2&#10;3bNnz/z8fOlhULNmTemhefzxx6Vg8E/mnr7zzjt79+4trSgD6ulWvnxRslynjrQbeYynf/rJocPo&#10;0dIOAAhaixYtIp4GAJgZ8TQAAGa0ffv2uLg4LUYu0qtXr9zcXOnhyOnK6H79+knBoHHjxlLWzJ49&#10;WwruEU97zZYtDsnySy9Ju5HHePrYMVuFCkUd2raVdgBA0CKeBgCYHPE0AACms2nTJtcJtQcOHFjs&#10;ddO6vn37Sj9Nz549pWBQt25dKWu+/vprKbhHPO01ixcXxcpq+fxzaTfyGE/n5jrMEFKtms1ikRIA&#10;IDgRTwMATI54GgCAYqxZs+aLL76QG961a9eu+Ph4LUAuMmrUKCm78dprr0lXTbt27aRgl5+fX61a&#10;NSlr56iHDh2SmnvE017zzTdFsbJa5s+XdiOP8XR2tu2qq4o61KxZzATWAICgQjwNADA54mkAAIqk&#10;p6fPmjWrdevW6hRu3Lhx0upFSUlJderU0QLkIq+++qqU3fv999+lt6Zhw4ZSsFNnpOHh4VIOC4uO&#10;jpZCiYinvWbr1qJYWS3FThvtMZ4+ftx24YVFHe66S9oBAEGLeBoAYHLE0wAAnLVx48Z+/foZp9QY&#10;P3681LwlPz+/S5cucvd2Y8eOlXKJCgoKjOmz+tnp4uiPP/5YapoaNWpIoUTE015z+rTDtNHVqkm7&#10;kcd4+ttvHTq8+KK0AwCCFvE0AMDkiKcBAEEtLy9vxowZjRs3VudsWmxbxPvx9Jtvvin3bXf33XcX&#10;lEhGaqpXry7DNCNGjJCCRq1KCprJkydLoUTE0970738XJcsVK0qjkcd4+oEHHDps2ybtAICgRTwN&#10;ADA54mkAQJDauXNn9+7dY2NjtbS2GF6Op0+cOBEVFSX3bRcZGRnn3tChQ2WwRp1/yjBNeHj41KlT&#10;8/PzU1NTH3roIWm1y8vLk2ElIp72pm7dHMLlRx6R9kIlx9N799rKly+qXnCBLS1NSgCAoEU8DQAw&#10;OeJpAEBwsVgss2fPrlGjhuvl0k68HE+//fbbcselNmTIEBmssVqtrg8qKioqIiJCbtg9+eSTMsYT&#10;4mlvSkwsCpfVUr68bdcuKelKiKctFlv16g7VAQPU4ZMqACBoEU8DAEyOeBoAEBSsVqs6JevevbvH&#10;VFqnunkznrZYLI0bN5b7LjWneFpJTU01zkBdrMjISLU3ZIAnxNNeVrmyQ8R8+eW25GQpKe7iaXU8&#10;+/RxKKnFce5xAECQIp4GAJgc8TQAIJBZrdbs7OxPP/00Pj5ey2Y9i42N7d+//+HDh2UVXpGQkFDK&#10;3Nzo8ccfl/EGR44cKWHGkjp16uTk5EjXUiCe9rKUFOeU+bLLbL//fvbiaKVJE4eSYrXa0tOdY2u1&#10;DB9+tgoAAPE0AMDkiKcBAIGpoKDg4MGDAwcO1FJZzyIjI1u1arV48WKLHgR61+7du9W9n6tx48bJ&#10;eEd5eXkTJ06sU6dOdHR0uCY2NrZ+/fpz5sxx+jZFj4invW/GDOesWS1t2ti2bnWOoU+etI0f79Ci&#10;L1FRttxcWRsAIMgRTwMATI54GgAQaFJSUhYsWFCvXj0tdi6V2rVrJxvnUAgU2dnZSUlJ6qHl5+dL&#10;0zkKmHg6L0/tDVtGhu1crh33DavVNmiQc+Jc+uX6623HjsmqAAAgngYAmBzxNAAgQOTl5W3dunX4&#10;8OEeJ1921ahRI1kLHPl7PH3woO2DD2xduthuucV25ZW2iy6y/d//2WrXtr3wgm3NmrOBtTlZLLbH&#10;H3fOnUuz3HabzbvT0gAAzI54GgBgcsTTAAC/l5SU9PHHHzdp0kSdd2lpc0nCw8M7dOjw5ptvGlNs&#10;4ml3/DeefuutsxNihIY6B7jG5cYbbUOG2DZvliFmM2+e7aqrnLfZ3XLBBbZu3c5eHg4AgBHxNADA&#10;5IinAQD+LTc3t3r16lrI7EH9+vVffPHFnTt3qlGZmZlRUVFSIJ52zx/j6YwM24ABHoJp43LjjbYf&#10;fpCxZnPy5NnLqK+80nmbjUu5crYGDWy//SZDAAAwIp4GAJgc8TQAwL/l5ORUrVpVC5mLFxMT89hj&#10;j/3888+qp4whni41v4un1Xl3ZKRzgOtxueAC29SpsgYTOnPG9r//2fr0sV1xhcNmt2ple+UV2759&#10;0g0AAFfE0wAAkyOeBgD4N3fxtDoH69Sp04IFC06dOiVdDYinS8m/4unjx23/+Y9DgHtOy+TJ6vHK&#10;qsypaVOHDQYAwCPiaQCAyXFmAwDwb+7i6UmTJuXm5konF8TTpeRH8XR2tu322x3S27+xLF8uazMn&#10;4mkAwLkingYAmBxnNgAA/1bC5B7x8fF9+vT55ZdfpKsB8XQp+Us8bbWe/ZJDY3SrlqZNbTt32vbs&#10;ObtUqFDUXrOmNC5YYCtfvqhdLRUr2lJTZZ1msGuXbdgw24gRsvz3vw5bW9j+1FO2N9+UIQAAGBFP&#10;AwBMjngaAODfcnJy4uLitJDZrdq1aw8bNmzv3r0yhni61Pwlnj592iG3VcuAAba8PKkqF11UVGrQ&#10;QBqV33+3XXxxUUkt3btLyQyWLHHYthKW2rVlCAAARsTTAACTI54GAPi3goKCvn37aiGzB+Hh4bVr&#10;137jjTeysrJyc3OJp0vDX+Lpxo0dstp69dQTQ0o6d/G08u23RSV9ycyUks8tXeq8be6WOnVkCAAA&#10;RsTTAACTI54GAPg9q9WanZ09b968mJgYLW32IDIysmHDhnJDQzztjr/E08agtnz5s9+R6KSEeFrp&#10;3LmoqpaJE6Xd54inAQD/EPE0AMDkiKcBAAElMTHxwQcfDA8P12Ln0iKedscv4unVqx2C2m7dpN2o&#10;5Hh6//6iqlquvVbafW7RIocNK2GpVUuGAABgRDwNADA54mkAQACyWq1fffVVnTp1IiIitPzZA3XC&#10;9vLLL584caLAaUqIoOcX8fRDDzkEtb//Lu1GJcfTSrVqRR3UYrVKu2/l5Jy9Ejwx0fNy6pQMAQDA&#10;iHgaAGByxNMAgECWmJg4fPjwGjVqaCm0B+q0rX79+p9++mlKSorFYpFVBDe/iKdvuaUoVr7yyrOR&#10;riuP8fSAAUUd1JKfL+0AAPg14mkAgMkRTwMAAl9+fv6yZcs6duwYHR2tBdEeqPO3e+65588//5Tx&#10;Qcwv4ukrryyKlW+6SRqdeIynp04t6qCWw4elHQAAv0Y8DQAwOeJpAEAQOX78+NixYxs0aKCl0B68&#10;9NJLMiyI+UU8XbFiUax8663S6MRjPP3mm0Ud1EI8DQAIDMTTAACTI54GAASjH374oU+fPlFRUVoQ&#10;Xbzx48dL7yDmF/H0rbcWxcpXX23LzZV2I4/x9PDhRR3UkpUl7QAA+DXiaQCAyRFPAwCCV0pKyuzZ&#10;s1u3bq3F0c6IpxW/iKdbtHBIlnfskHYjj/F0nTpFHdQCAEBgIJ4GAJgcp18AgGBnsVj++OOPoUOH&#10;xsXFabm0IJ5W/CKeXrLEIVkeMULajUqOp5OTbZdeWtShYkVpBwDA3xFPAwBMjngaAACRmpr6+eef&#10;d+7cWZ2/EU/r/CKezskpSpbV8u9/286ckVKhkuNpp5k9HnlE2gEA8HfE0wAAkyOeBgDAgcVi2b17&#10;90svvTRx4kRpCmJ+EU8r4eEe8uUS4umdO22XXVZUVUtSkpQAAPB3xNMAAJMjngYAoHh5eXnyUxDz&#10;l3h6506HfDk01Pbuu1LSuYunExNtt9xSVFJLlSo2i0WqAAD4O+JpAIDJEU8DAAC3/CWetlicv9uw&#10;fHnb6NFq+6WDMZ5u2FAad+ywXX99Ubu+HDokVQAAAgDxNADA5IinAQABaN26dV27dt27d6/cdm/o&#10;0KHdu3dfu3at3IYjf4mnlVOnbBUqOGfNFSvaLrnk7GJsvOACaSxf3qFdLRMnFiXaAAAEAOJpAIDJ&#10;EU8DAALKli1bqlatqs7BlEmTJkmre+pUTe9cs2bN77//Xlph50fxtLJxo3PcfE5L9+5M6wEACDTE&#10;0wAAkyOeBgAECKvV+vTTT2tRs2jTpo3U3Dhz5ox0tevVq5eFhNLAv+JpZc2asxNPO+XOpVm6dZM1&#10;AAAQSIinAQAmRzwNAAgEVqt1yJAhWsJcpGbNmqpdehTn2Wefla4GrVu3zs7Olh5Bz+/iaUWdet96&#10;q3P6XMJSvrytFNfZAwDgl4inAQAmRzwNAAgEn3/+uZYtOwgPDz948KD0KI4evLp68MEHCwoKpFNw&#10;88d4Wte9u+2qq5yTaKflwgttt99uY04XAEAAI54GAJgc8TQAwO9lZmbWrFlTC5adzZ07Vzq5yMjI&#10;KJyl2tXnn38u/YKbFk+r/XH7nXfe1qdPT2n1H4sX21q2tN10k+3SS23lyp2d96NChbOxdUSE7bHH&#10;bCdPSjcAAAIV8TQAwOSIpwEAfm/atGlapOygefPm8+bNy8zMlE7Fyc7OXrBgQevWrWWMQfXq1dPT&#10;06VfMElNtT39tG3UqMLFes0171x99cyrrpoRG7vU0G577jm1A2WU+WVl2RITzy5pabb8fGkEACDg&#10;EU8DAEyOeBoA4N+sVqtrvjxo0CApl4LFYpk9e3Z4eLgMtvvxxx+lRzA5dOjsXMxOk2AUu1x+uS0j&#10;Q0YBAABzIp4GAJgc8TQAwL8dP37cKVnu0qWL1M7FV199JePtnnzySakFk8OHz05/4ZREF7v861/E&#10;0wAAmB3xNADA5IinAQD+beXKlXqarFOnXqdPn5baubBYLP369ZO1aOrWrRuEX5A4a9bZCZqdkuhi&#10;lwsvtO3bJ6MAAIA5EU8DAEyOeBoA4N/mzJmjp8m6OnXqWCwWqZ2jtWvXylo04eHhZ86ckVoQSE21&#10;duzonEGXvFx+ue3TT21Wq6wBAACYDfE0AMDkiKcBAP5t0qRJepqse+yxx6Rw7o4dO6bO3GRFmpMn&#10;T0ot0CUm2sLCnNPnUi5jx5JQAwBgUsTTAACTI54GAPi3119/XY+SdU8//bQUzl1KSkpkZKSsSJOU&#10;lCS1gHb6tO3OO51DZ7Vce62taVOHlho1HG4WLtOny6oAAICpEE8DAEyOeBoA4N/effddPUrW9erV&#10;y/p3L+VV52yyFrtTp05JLXBZLLZu3Zzj5iuvtP36qy031zZjhkP7L7/YkpJsTz3l0Kgvhw/LCgEA&#10;gHkQTwMATI54GgDg37777js9StaFh4f/7e8zXLNmjXFyj6ioqMzMTKkFrpUrnYPmdu1s2dlSnT7d&#10;ofTzz2cbrVbb77/bLr3UoXT55doAAABgJsTTAACTI54GAPi3hIQEY6as7N69W2rn6OGHH5ZVaDp2&#10;7Pi3v2XRX+Tk2K6+2iFlbtPm7PXUhYqNp3W7dtnKl3eofvqplAAAgEkQTwMATI54GgDg9xo3bqwH&#10;yrqIiIhznd9D9V+3bp2Mt5s2bZqUA9fatQ758v/9X9F107oS4mnljTccqldfLe0AAMAkiKcBACZH&#10;PA0A8Hvjx4/XA+VCLVq0yMnJkbInVqt1+/btMtJOncLt3btXegQoq9XWoYNDvjx/vpQKlRxPKzff&#10;XFQtV852/Li0AwAAMyCeBgCYHPE0AMDvnTp1KiYmRo+VC6mW7777LiMjo4QrqfPz848fPz5ixAgZ&#10;Y/DAAw9Ip8CVnW275JKicPnKK20ZGVIq5DGedrqAetIkaQcAAGZAPA0AMDniaQBAIHj55Zf1WNlJ&#10;REREz549p06dunz58nXr1m3cuHHDhg2//PLLhx9+OHLkyLp160o/R5GRkbt27ZJVB64TJxyS5U6d&#10;pN3IYzydkmK74IKiDi1bSjsAADAD4mkAgMkRTwMAAoHVam3fvr0eLv9zM2fOlPUGtEOHimJltUyY&#10;IO1GHuNp5bLLijrcdps0AgAAMyCeBgCYHPE0ACBApKamOn1H4t8zevRoWWOg27GjKFZWy/vvS7tR&#10;aeLpK68s6nDzzdIIAADMgHgaAGByxNMAgMBx+vTprl276inz3xAREfHqq6+WMFd1gDlwoChWVsuU&#10;KdJuVJp4+l//Kupw++3SCAAAzIB4GgBgcsTTAIBAM3PmzMjISD1xLr1GjRr9+OOPsorgcPx4Uays&#10;lv79i8nlPcbT2dm2iy4q6lCvnrQDAAAzIJ4GAJgc8TQAIACdOHHijTfeaNSokR49l0Cdqt19993/&#10;+9//srKyZHDQOHPGVr58UbIcGWkrKJBSIY/x9IoVDh2GD5d2AABgBsTTAACTI54GAASsvLy8PXv2&#10;LFu2bMKECX379m3Xrl1jTdu2bR944IGxY8cuXLhw//79FotFBgQZq9VWo4ZDuLx6tZQKeYyna9Vy&#10;6LBunbQDAAAzIJ4GAJgc8TQAAMHrs8+sxnC5fn2bU1Zfcjy9dq2tXLmi6mWXOQ8HAAC+RTwNADA5&#10;4mkAAIJXcrItNLQoX1bLq686zEBdQjydk2O78UaHar9+UgIAACZBPA0AMDniaQAAgtqkSQ4Rc7ly&#10;tlmzpKS4i6czM23R0Q4lNTAvT6oAAMAkiKcBACZHPA0AQFDLyrJdf71D0KyWBx6w5eefrRYbT69b&#10;Z7viCod2tSxYcLYEAABMhXgaAGByxNMAAAS7Xbucp/jQl549bWPGOLS8/LLtuuscWvSlaVNZFQAA&#10;MBXiaQCAyRFPAwAA25o1tgoVnEPnUi4xMbaCAlkPAAAwFeJpAIDJEU8DAICz1qyxXXWV1Sl69rh0&#10;7syU0wAAmBfxNADA5IinAQCASE62NW7sHEC7W8qVs334oQwEAADmRDwNADA54mkAAFDk2LHSzvLx&#10;r3/ZMjJkFAAAMCfiaQCAyRFPAwCAIocP28qXd06ii10uv5x4GgAAsyOeBgCYHPE0AAAokphoq1PH&#10;uFgrVvzz4ov/UMu11+4xlho0sGVmyigAAGBOxNMAAJMjngYAAG5ZrdaoqNsrV/7vnXfe3Ldvd2kF&#10;AAB+gngaAGByxNMAAMAtq9UaGRmpzmnvvPPO3r17SysAAPATxNMAAJMjngYAAG4RTwMA4NeIpwEA&#10;Jkc8DQAA3CKeBgDArxFPAwBMjngaAAC4RTwNAIBfI54GAJgc8TQAAHCLeBoAAL9GPA0AMDniaQAA&#10;4BbxNAAAfo14GgBgcsTTAADALeJpAAD8GvE0AMDkiKcBAIBbxNMAAPg14mkAgMkRTwMAALeIpwEA&#10;8GvE0wAAkyOeBgAAbhFPAwDg14inAQAmRzwNAADcIp4GAMCvEU8DAEyOeBoAALhFPA0AgF8jngYA&#10;mBzxNAAAcIt4GgAAv0Y8DQAwOeJpAADgFvE0AAB+jXgaAGByxNMAAMAt4mkAAPwa8TQAwOSIpwEA&#10;gFvE0wAA+DXiaQCAyRFPAwAAt4inAQDwa8TTAACTI54GAABuEU8DAODXiKcBACZHPA0AANwingYA&#10;wK8RTwMATI54GgCAAJSXl7dixYqBAwe2adPmrrvueu655zZv3iy1c0E8DQCAXyOeBgCYHPE0AAAB&#10;xWq1Tp06VZ2CqhNRJ6px69atqoN0LQXiaQAA/BrxNADA5IinAQAIHBaLpUePHloWXTx1arp06dLS&#10;J9TE0wAA+DXiaQCAyRFPAwAQOCZMmKCl0B4kJCTIAE+Ip01FHY4su/z8fGmFjxgPR15enrTCR4yH&#10;o6CgQFrhIxaLRQ4Gh8MEiKcBACZHPA0AQIDIyMjQwucidevWHTJkSJ8+fWJiYqRJU6NGDRnjCfG0&#10;qZw5cyYqKioiIqJy5cqff/65tMJHkpOT1bFQ1AtkxowZ0gofOXr06B133KEfjo0bN0orfGTXrl3q&#10;QKjDUalSpb/3zQc4j4inAQAmRzwNAECAGDRokDr5LNS6devMzEy99Oeff0ZHR0tBs2/fPr1UMuJp&#10;U0lLS6uszSpeqVKlL774QlrhI8nJyep1oQ7HHXfcQTztcwkJCbfeeqt+OP744w9phY/s3LlTHQh1&#10;OG677TbiaZ8jngYAmBzxNAAAAUK/bLDQt99+KwVNv379pKDp27evFEpEPG0qxNOmQjxtKsTTpkI8&#10;bSrE0wAAkyOeBgAgECQmJurBpa569eq5ublS06xcuVJqmri4OCmUiHjaVIinTYV42lSIp02FeNpU&#10;iKcBACZHPA0AQCD45JNP1JlnoVatWknBLjk5OSoqSsphYZGRkaX5bj3iaVMhnjYV4mlTIZ42FeJp&#10;UyGeBgCYHPE0AACB4PHHH1dnnoXuu+8+KdhZLJYaNWpIWTtH3blzp9TcI542lTNnzhBPm4cxnp45&#10;c6a0wkeOHj1KPG0exnh6y5Yt0gofIZ4GAJgc8TQAAIGgZcuW6syz0KOPPioFg3r16klZs2TJEim4&#10;Z4ynmzdv/iZ86vXXX9fz0EqVKg0ePFha4SOvvfaaOhDqcNxxxx0PPvigtMJHxo0bp+eh6qA899xz&#10;0gofef755wtfHepnaYWPDBo0SD8cxNMAAHMingYAIBAYr4xWnn/+eSkYNGrUSMqad999VwruFcbT&#10;yp133nkHfE2Pp5VKlSpJE3xHPxYKh8MM5GBwOMxBDoaWUMO39GxaIZ4GAJgT8TQAAIGgWrVq+smn&#10;7tVXX5WCQZMmTaSsmTx5shTcM8bTAADAfxFPAwDMiXgaAIBA4BRPv/7661IwaNasmZQ148aNk4J7&#10;VqtVnc0CAIAAkJCQIG/wAACYBvE0AACB4G/E0+PHj5eCe1arNR8AAAQE9bYub/AAAJgG8TQAAIGg&#10;evXqkjprJkyYIAWDvzG5BwAAAAAAZYd4GgCAQOD01YijR4+WgoHTVyPOmTNHCgAAAAAA+ALxNAAA&#10;gaB169aSOmsGDRokBYN69epJWbN06VIpAAAAAADgC8TTAAAEgkGDBknqrOnRo4cU7AoKCowTgFSu&#10;XHnXrl1SAwAAAADAF4inAQAIBO+++64Ez5o2bdpIwe7UqVNRUVFSDguLjIwsKCiQGgAAAAAAvkA8&#10;DQBAIDh8+HDlypUlew4Lq169em5urtQ0P//8s9Q0VatWlQIAAAAAAD5CPA0AQICIiIiQ7FnzzTff&#10;SEHz6KOPSkHTt29fKQAAAAAA4CPE0wAABIiePXtK9qxp2rRpcnKyXlq7dm10dLQUNHv37tVLAAAA&#10;AAD4CvE0AAAB4sSJE8b5PZTatWs/+uijffr0Mc46rah2GQMAAAAAgO8QTwMAEDjGjh0rCbR7lStX&#10;Pnz4sAwAAAAAAMB3iKcBAAgcFotl8ODBkkMXp3LlyosXL7ZarTIAAAAAAADfIZ4GACCgWCyWzz77&#10;zGmWD121atU2b95MNg0AAAAAMAniaQAAAlBWVta6deuef/75Pn369OvX74033ti7d29eXp6UAQAA&#10;AAAwAeJpAAAAAAAAAIAPEE8DAAAAAAAAAHyAeBoAAAAAAAAA4APE0wAAAAAAAAAAHyCeBgAAAAAA&#10;AAD4APE0AAAAAAAAAMAHiKcBAAAAAAAAAD5APA0AANzauXPnN9988+WXX3777be7du0qKCiQAnwn&#10;NTVVHRHdwoULpRXelZaWtmHDhmXLlqmjoP79888/09PTpQavS05OXrdu3eLFi9Ur4scffzx48KAU&#10;YAJfffWV/vvqiy++2LJli7QCAADYEU8DAIBivPfee40bNw4zqFy5cvPmzT/55BOr1Sqd4AsjR46U&#10;QxIWVqVKFWmFt2zatKlfv35qz8sxsIuLi3vkkUd2794t/eAV27Zt69+/f2xsrBwGTXh4ePv27Zcv&#10;Xy6d4DsfffSReu+QAxMWNm7cOCmgjCUnJzdo0KCRJw0bNvzmm29kDAAAPkI8DQAAHBQUFPTp00ey&#10;hOIMHDgwJydHesO7Dh06FBMTI0eCeNrrxowZI7vejYiIiA8++ICPcLzjjTfeiIqKkl3vonLlyqNG&#10;jeJvPnzo2LFjTh/kTJgwQWooY0uXLpWd7snixYtlDAAAPkI8DQAAHPTv31/OWd0bNmyY9IYXpaen&#10;N2/eXI6Bhnjam4YMGSL73RMmXfGC9957z3hZrjvPPPOMDIDXderUSQ6DHfG01zz22GOy0z0hngYA&#10;+BzxNAAAKLJkyRKnxEfdrFWrlmvjmjVrZAy8IikpqVWrVnIA7IinvWb79u2uYWhkZKR6dcgNg/Dw&#10;8Pz8fBmJMnD8+HGnCT2UGjVq1K1bV27YqaP2008/yTB40bRp0+QYGBBPe03NmjVlp3tCPA0A8Dni&#10;aQAAUOSuu+6SE1ZNq1atUlJS8vLyTp482blzZ2nVtGvXjr+a95qVK1dWrVpVdr0B8bTX3H333bLT&#10;NXFxcWvXrs3KylKvjrS0tJkzZ0rBbvz48TISZWDKlCmyozXR0dFHjhzJzc1Vh+PAgQPx8fFS0HTr&#10;1o3pVrzsr7/+KnbeFeJprzFOA6VEuLdkyRIZAwCAjxBPAwAAsXXrVjmRtcvLy5OaNuuxtGoqV658&#10;8OBBqaHMnD59umfPnq7X7eqIp73GaQrdX3/9VQp2xq+sVKKjo6WA881qtTp9kJaQkCA1zR9//CEF&#10;u5SUFKmh7LkeoELE096RlpYWHh4uOz0s7NFHH813z2KxyDAAAHyEeBoAAIjXXntNzmU1zZs3l4LG&#10;arV2795dapoPP/xQaigbffr0cRdM64invWPr1q3GA1G7dm3Xq3HXrVsnZU1kZKQUcL6lp6e3bdtW&#10;7WT9oDRs2NDpLzlOnDjh9MI5cuSI1FD2Jk2aJPvdBfG0d/z888+yxzXvvPOOFAAAMCXiaQAAIHr3&#10;7i3nspq3335bCnZTp06VmmbAgAH8yXyZatOmjexrTXh4+AsvvGD8k3niae9Yv359165dmzRpona4&#10;0rJlSykYHDhwwHi5IvG0dyQlJW3evFlu2B07dswYT6ufU1NTpYYy5vRXOPXq1ZOfNMTT3vHss8/K&#10;HteogyIFAABMiXgaAACcZbVaGzZsKOeymnXr1knNbsWKFVLT1KhRwzj7B847YzxdpUqVH3744dSp&#10;U8TT5vTLL7/IUdEQT/uK+lX2wQcfyGHQ3H///VJDGcvJyWnWrJns97CwFi1azJ49W25oiKe9o3Xr&#10;1rLHw8JiYmIyMzPVe8eqVasWLVr066+/njhxIp/vbgUAmAnxNAAAOCstLS02NlZOZzUHDhyQmt1v&#10;v/3m9CfzZ86ckRrKgB5PR0ZGDhgwQB0g1UI8bVqDBw+Wo6Lp0qWLFOAtVqs1MzNzyZIlcgw0ERER&#10;GzdulB4oS2r/jxs3Tva79ovr4MGDTt8aSjztHTVq1JA9Hham3jLUW4nT3xM0atRo3bp1zDoNADAJ&#10;4mkAAHDW4cOHjVMTqNPX06dPS81u06ZNTvH0qVOnpIYy0KVLlyFDhhg/JyCeNqcdO3YYj4uyfv16&#10;qcErtm/fftdddzl9xqZ+p7333nvSA2VMPedlv2veffdd1Ug87X15eXlOv46Kpd7Nn376aad52wEA&#10;8AniaQAAcNauXbvknFWjTlwzMzOlZrd9+3ZjPK1+Pn78uNRQBlyn9iaeNqGTJ082aNBADommWrVq&#10;UoO3TJ8+Xfa+nToo33zzjZRRxtLT043TTLdv316f+ol42vucvqa1ZE8//bTrGw0AAF5GPA0AAM5y&#10;+j6r8PBw13h69+7dTvH00aNHpQavIJ42m5MnT7Zs2VKOh53rl/WhrPXt21f2vp0+8TFfiugFFovF&#10;+F18MTExf/31l14inva+yZMny+62U0fkvvvue/DBB9u2bStNBmvWrJGRAAD4CPE0AAA4i3jaLxBP&#10;m4o6HK7Z9KhRo7ga0fv0S3eNMxTp6tevv2XLFumEsvH777/L7tbMnj1bCsTTvtC5c2fZ3drb9LBh&#10;w5KSkvSS+tX07bffVq1aVcqa+Ph4vQoAgK8QTwMAgLO2b98up6oadU7rGk/v2rXLKZ4+duyY1OAV&#10;xNPmkZSU1KxZMzkSdl27dtXnNICXffPNNwcPHjxx4sTmzZsfeOABOR6aatWq8UFa2cnOzq5evbrs&#10;a+0lkJ+fLzXiaV9Qr4KtW7cuX7787bffLnbu9S+//FKOh53rV00AAOBNxNMAAOCsvXv3ynmqpnLl&#10;yhkZGVKzU2e8TvF04TVZ8A7iaZM4evSo03zTSqdOnVw/1IH35ebm9u7dW46K5oknnpAaziur1Tpo&#10;0CDZy2FhVatWPXjwoNQ0xNMmlJ+fb5woXNG/xxIAAF8hngYAAGclJiYac89io+cNGzYY42mFS668&#10;jHjaDA4fPlyrVi05BnZdu3Z1/UQHvrJ582bjL6uIiIjk5GSp4fxR+1l2saZXr17zHBnDa6V37956&#10;+7Jly2QV8AXjBCDKsGHDpAAAgC8QTwMAgLNycnKc5qPctWuX1Ox+/PFHp3g6KytLavAK4mmfS0pK&#10;io+PlwNg16tXr+zsbOkBEzh9+rQcG436xbVz506p4fxZsmSJ7OJz1L59e1kFfOH++++XI6F56KGH&#10;pAAAgC8QTwMAANGiRQs5VdX89NNPUrBbsGCB1DStWrUqKCiQGryCeNq3cnNz4+LiZO/bPf7446pd&#10;esDrit35mZmZxs/S1M+bNm2SGs6fpUuXyi4+Rx06dJBVwBe6desmR0IzYsQIKQAA4AvE0wAAQAwY&#10;MEBOVTWjR4+Wgp1qkZrmueeekwK8hXjat9QOl11v9+STT/IhjZd9++23bdq0qV69elxcXHR09PPP&#10;Py8Fg6NHj8oR0lSuXHn37t1Sw/lDPG02Bw4cmDZtmvq91K1bN/UaadKkiRQctWzZUo6E5vPPP5cC&#10;AAC+QDwNAADE3Llz5VRVExsbKwVNQUGB03fBrVq1SmrwFuJpH+rSpYvsd7v+/ftbrVYpw1t+/vln&#10;OQAa9YrIycmRmt2yZcukrKlcufKJEyekhvNn0aJFat+WQA6Agd7O5B5lxGk28OjoaNfPzw4dOuR0&#10;aPj7DwCAbxFPAwAAkZiYGBERIWermsI/h7darU6RkDq55avGvI942ld++OEH2el2devWPX78eJJ7&#10;MhLnW1paWnR0tBwGzfPPP2/8nODEiRMxMTFS09xzzz1Sg3e98847cgw0r7zyihRQZmrWrCm7W9O5&#10;c2djQq1+dpp4ulq1alIDAMBHiKcBAECRXr16yQmrpnLlyrNnz96xY8fMmTOlye7ZZ5+VMfAi4mmf&#10;sFqttWvXlp1eOpGRkTIYZUD9/pEdbdemTZtffvll+/btc+bMcboyVN3cuHGjjIR3Ob13TJgwQQoo&#10;M88884zsbruWLVtu3bo1OTlZvZu3a9dOWu2Y9wYA4HPE0wAAoMj+/fudrjosVmxs7PHjx2UMvIh4&#10;2id+++032eOlRjxdptLT0+vWrSv72hM+S/Mh4mnvs1gsxX6cFh4eLj8ZPPHEE8xQBADwOeJpAADg&#10;4Msvv4yMjJQz1+JERUV9/fXX0hveRTztEw8//LDs8VIjni5re/bsqV69uuxu9x599FG+u9KHiKd9&#10;4tChQzVq1JCd7l7Xrl3z8vJkDAAAvkM8DQAAnP3000/upjKoVavWt99+K/3gdSdPnjR+eEA87R0N&#10;GzaUPV5qxNNekJCQ0L17d6epPApVrVr1rbfekq7wkbfffluOh2b8+PFSQBk7ffp0165dZb+7iI6O&#10;fvHFF/lGRACASRBPAwCAYmRlZc2ZM+e+++5r2LBhrVq1GjdurH6eOXNmamqq9IAvZGRkTJky5XW7&#10;N954QwooS2+99Zbs8VJTh0kGo4z9/vvvI0aM6NChQ7169fRfVvfee+8777xz6tQp6QHfWbt2rbwk&#10;ND/++KMUUPasVqt6dYwaNapz584NGjRQrw717z333KMOREJCgnQCAMAEiKcBAEBJCgoKcnJy+Ot4&#10;ACaXl5enfllZLBa5DcAuPz9fvTrUv3IbAAAzIZ4GAAAAAAAAAPgA8TQAAAAAAAAAwAeIpwEAAAAA&#10;AAAAPkA8DQAAAAAAAADwAeJpAAAAAAAAAIAPEE8DAAAAAAAAAHyAeBoAAAAAAAAA4APE0wAAAAAA&#10;AAAAHyCeBgAAAAAAAAD4APE0AAAAAAAAAMAHiKcBAAAAAAAAAD5APA0AAAAAAAAA8AHiaQAAAAAA&#10;AACADxBPAwAAAAAAAAB8gHgaAAAAAAAAAOADxNMAAAAAAAAAAB8gngYAAAAAAAAA+ADxNAAAAAAA&#10;AADAB4inAQAAAAAAAAA+QDwNAAAAAAAAAPAB4mkAAAAAAAAAgA8QTwMAAHiV1WpNTU399NNPO3bs&#10;GBMTExYWFh4eXlnTpEmTqVOnnjx5sqCgQHrDfNQRVOSG+bjbth07dsyePXuOnfpZPQ+lFljy8/Pb&#10;t2+vXlZKZGTkpk2bpGCXkZHx9NNPq1ef/tKLjo4eOnSoet15PKxfffVVRESEvuYePXpYLBYpnCdq&#10;y+vUqaOvPyoqKjs7WwrelZeXV/gw1Q48X8+Tb7/9Vl+n8uSTT7rb26q9b9++0i88fOHChVIAAAAB&#10;ingaAADAS6xW6+HDh3v06FG5cuUw91S1Xr16Gzdu9BiWwfsyMzMnTpyYnp4ut00mOTn53nvvlRuO&#10;5s+fL88wuwMHDkgtgKhXzbx58+QRhoX16tVLCna//vprsS9A1fjll1+W8KLLyclp1KhRYeddu3ZJ&#10;4fwZPny4vn6lT58+0up1y5Ytk40IC2vRooW0/mO5ubnR0dGy3rCw3377TQouEhMTpVNYWLVq1QL1&#10;cxQAAKAjngYAAPAGi8Uybdq0koNpJ0899VRWVpaMh6+pI/jjjz9GRERUqVIlJydHWk0jPT190qRJ&#10;4drlwNLkKEji6RMnTsjD0/z0009S0CQkJKgjKLXirF+/Xrq6WLp0qXQKC+vfv7+0nj+7du0ybltK&#10;SooUvO7ee++VjQgLe/LJJ6X1fJgzZ46sNyysefPmubm5UnCkXmt333239AsLGzp0qBQAAEAgIp4G&#10;AAAocwUFBX369JGs5Vzcc889JNRmsHv37vbt2+sHxWzxdH5+/ooVK+Li4vTNC+Z42mq1Dho0SB5e&#10;WFiTJk2c5slp3bq11MLC6tatu2HDhnXr1tWuXVuawsJatWql9qf0NlAvQ9Vf76P28NatW6Vwnqgt&#10;79y5s75+pX79+lLwBeOnaOd3bo3k5OTw8HBZdVjYe++9JwUXq1atkk6aLVu2SAEAAAQc4mkAAIAy&#10;d//990vKUhxjXuNq2LBhzPLhWxMnTjQGdmaLp3v37i1bpgnmePrYsWPy2DRvvPGGFDRZWVlRUVFS&#10;CwtbuXKl3r5ixYrC46t+OHz4sN5uZLx0euDAgdJ6/vz000+yds2vv/4qBa/Lzc0t/I0UHR2dlpYm&#10;hfNB/Srr27evvnKlatWqp0+flpqjjIwMfWp+XVnM9A0AAEyCeBoAAKBsvfPOOxKxGERERPTv33/p&#10;0qV79+5NSkrauXPnxx9/fNddd0nZ0erVq2Vd8IWHH35YjoTGbPF0ixYtZMs07uLpFStWdOnS5R6D&#10;hIQEqQUEq9VqTOqjoqKOHTsmNc0vv/witbCwmJiYvLw8vV3tB2nV/Pjjj3p7oaysrJo1a0q5DK7k&#10;VVuuDo2sXfu8qnDbvO+HH36Q7QgLa9SokbSeP2vWrJG1a2bNmiUFF+PHj5dO2rP6jz/+kAIAAAgs&#10;xNMAAABlKCUlxfhtYLr69ev/+eef0sPR5MmTpZPBfffdxwXUPmTyeLply5ayZRp38XTAy8jIKLwI&#10;WrnnnnukYDdz5kypadftSqvNlpaWZrxQ9/3335eC3aJFi6RWNrNOr1+/XtauUc83H77eH3nkEdmO&#10;sLCHHnpIWs+f9PR09QqSOwgLq169ujpwUnO0e/du4wEti4vWAQCAGRBPAwAAlKEBAwZIuGJXu3bt&#10;48ePS9mF1Wo1XjOoq1y58p49e6QHvI542i+MGTNGdoHGNWUeN26c1MLCqlWrJq02W2ZmZvXq1aUQ&#10;FjZ58mQpaNSxrlGjhl4KDw8/77NOK48++qi+fp1v51k27orzO/F0oZEjR8odaJYvXy4FR7m5ufXq&#10;1ZNO2s4/cuSI1AAAQAAhngYAACgreXl5hV9YV+jbb7+Vshu5ubnGC64rV65crVq1JUuWSNmN7du3&#10;v/7663369Gnfvv1dd93VqVOnAQMGzJ4922l+A1cZGRnfGKjNK5zj9cyZM++//37fvn3VOu++++57&#10;7713woQJhw4d0qul8csvv4wdO7Z79+7t2rUr3KpZs2YdPXpUenhy5MiRKVOm9OrVS39cXbp0efzx&#10;xxcvXqz2kvQojnoIX3/9tTwk7UFlZmbqJfXDvHnz+vXrp6+wW7duo0eP3rt3r141Sk1NVStRY9Vm&#10;y8HQREVFLV++XF/zjz/+WLi71IMy3un333+vt2/ZskU9arUHOnToMHTo0HXr1untRikpKWqr1EPr&#10;2rWrvq/U5qkd/sQTT8ydO/fkyZPSz2D//v3qXtTmGSM8RT1hvvvuO30bjPd1+PBh4+Yp7q5aLZSW&#10;lrZgwYInn3xS7Xa1SWrD1KF88cUXf/vtN48TAa9atUruRmPcw2r4iBEj9HV27NhRPUa1r/759cLG&#10;OdzVMXLdaa+88oqUXeJpdVMKYWHTpk2TgsZ46XRZXE184sQJpz+wKHyuKupnp6NW7JMhPz/fqZt6&#10;ekjNQB01Kdtt2LBBahq1nsLpudUPp06dUo1bt26V3hp1R3q7O6oqXe3UbyepaVavXq3fhU49E9w9&#10;nYyHTHn33XelAAAAAgjxNAAAQFlZsWKFxCp2jRs3Lk0M9/rrr9esWXPUqFHLly/fv39/VlaWFIrz&#10;/ffft2nTxpjNGUVFRXXt2rWEqw4PHDhg/Av62NhYi+add94xXkdZSJ81Wwa7N3/+/EaNGskYF9HR&#10;0X369ElOTpbexTlx4sTDDz8cGRkpYxyp/TNp0iTp6qKgoMC4Q9TPeqqutqpWrVrSaqA69OzZ02k/&#10;b9myxbhnilW7du38/Hy9/8KFC6VVo7ZQNX766adqj0mTRq3z66+/1ocoalMHDx6sdruUi6N216OP&#10;PioD7Iqd09zJfffdJ71ttk8++URa7YpNMHWnTp1SW+X64UohdXA//vhj6V2ctm3bSlfNm2++qRp3&#10;7tx5l5sJ1ps1a+YUlZ6Tbdu2yYo06l6kYPDhhx9KOSxMPTRp1T4bMB7oBQsWSEGLawtnolBPEqeY&#10;9bxQzxB9/Tr1ajVmtWfOnHF6Cbz11ltSMzh8+LDTc/Xxxx+XmoF6hjt1mz17ttQ0P//8sxS057be&#10;qH7DOI166qmn9FKxXn31VemnUWOd/vhD7fDCEFznbhp09ZQw3nXTpk19OCs3AAAoI8TTAAAAZcVp&#10;Ughl/PjxUitRbm5uaVKY/Pz8vn37yqpLFBUVNXfuXBnm6ODBg8YAKDY2Vt31gw8+KLfdaNasmYwv&#10;Tq9evZzyrGJVq1at2MuWlS1bthQbjjvp2LFjsZcAu8bTCQkJI0aMkNtuqAdVmDUrW7du9fgo6tat&#10;WzjEeJmtUrNmzd27dxs3Q6fWmZiYqA+xWq1qDVLwpFGjRsbPNmbPni0F97p37y69tWheWu0OHDgg&#10;NUdff/11fHy8dCrRPffck5aWJsMc3X333dJJM2PGjG+++cYplHQSHR3922+/yfhzZPxSROX555+X&#10;gsH27dulrH3KUvjpyM6dO6VVs3HjRr1dMR5TdRfSel6pF4vcgcZpPg11xB966CGpaTp06CA1A9cn&#10;Q7169Vz/wkAdAilr1JNTvfylpnniiSekFhZ2//33643Z2dl16tSRVo3ae+4uvVcvPafPpdSvFNUo&#10;ZY16UF27dpWy5ssvv5Sao5SUFGM6r147hw8flhoAAAgUxNMAAABlpUWLFhKr2K1fv15q/5jVanV3&#10;IWqxKleu7DSprs4pno6Jienfv7/cKNGUKVNkFY569uwpPUohNjbWNd/cv39/yVcTG7Vv3954tanO&#10;KZ6OjIwcOHCg3CjR008/Lav4x/F0VFRUsQm78YsumzdvLq2lY7xuvYzi6cWLF7u7Yr1Y9evXP3Pm&#10;jAw2cIqn1ZaXnE3r1Nr+3rzeTk+YZcuWScFAPU+M14O/+OKLevuECROkSWO8qL9wm9XTqSzmfz99&#10;+rTTxfVOebFivKJZUc9Jp8nr1dPJ9Ymkurl+9uN0UNTNwqeirmHDhlILC/voo4+k1WabOnWqtNoV&#10;O0eNsnbtWqdXzbvvvut0L8rEiROlrOnVq5cUHKmBTttsvLYdAAAEBuJpAACAMmG1WmvWrCmZiiYy&#10;MjIlJUXK/9iTTz4p63UUHh5eo0aNYnNV1ej6LWRO8bRRtWrVRowY8dJLLxU7TUetWrVkFQbTp0+X&#10;soHapA4dOjzwwAO1a9eWJoMuXboY06ucnJwGDRpIzaB3796vvfaa06WmOtdr0p3iaaP4+PihQ4e+&#10;/PLLrh8eKOqQFcbNmzdvdrdnCqmd4C6edqdwZo81a9a4rr99+/Zjx45Vm6ceqWtMbJwxecaMGdLq&#10;Xrdu3aR36eLpv/76q9j9prZT3XV0dHSxO+Tuu+92/YTAKVUspNagHtrEiROLvUJfVX/++WdZRamp&#10;w20MedVK3H376ODBg6WT1k09Ldu1aye3NcOGDSt8Nn755ZfSGhbWo0cPvfH8+vPPP+UONGqTTp8+&#10;LTW75ORkKdutXLlSapq8vDw1UGoGrl9s6HRwp06dKgWNOoiFM5moFaampkrBZjt06JDeXsg12tYN&#10;Hz5cetgZ11Pohx9+kLImJibG3RRGzz77rHTS9OvXTwoAACBQEE8DAACUiYyMjJiYGMlUNLGxsVL7&#10;x06fPi0rNWjbtq0x/v7rr78Kw6ZC1atXz87Olh6aYuPp8PBw4/zIyrx586RmFxkZ6RSlpaenO92j&#10;WvPYsWOlrFFb5fRFcIpxsz/77DNptWvXrp3xitqCggKnLwNUnOJId/G0Wrn00Kxevdr1sf/55596&#10;1WKxqPvNzc11ml1BPcYzZ86odsW4Ye7i6XvvvXfz5s179+4dNWqUurvCB+sU+qtni+sU4S1btpSy&#10;JiIiIikpSS+px6hvnlPOru5C3zbFOEWMx3jaarV269ZNanZqbT/99JP00JLQoUOHuu605cuXO4WV&#10;xcbTDzzwgHH6lMzMTNenaOFFzaW3atUqGaypVauWa1xeyPXpVyguLq7wKa0eTuHHA+q5VMLs7f+E&#10;08tKbXmxs/o4fSozZMgQ4952zY51AwYMMHY7duyYFOycLq/+/fffpRAWVrVqVWm1c5pHSD0HXAPl&#10;tLQ0p92rjrjUHDlNqKLWVjjjjZOPPvpIOmnU+o0vOgAAEACIpwEAAMpEcnKyU0Lqmvj8ba1atZKV&#10;2rm7qNB1EuFXX31Vappi4+n58+dL2aB169ZStvvrr7+kppk5c6YU7AYNGiQ1g2XLlklZo+591KhR&#10;eikvL89pQowqVaq4Xn2Znp7uNCXC22+/LTVNsfH0G2+8IWWDjh07Stlu0aJFUrNzmkNcbVKxAVmx&#10;8XThQytUmBj+9NNPTz31VMuWLdUTIyoqatq0aXq70dKlS2VFdjt27JCanVOErfanFBx5jKfXr18v&#10;BbvIyMhip5Z2/VZGtbdzHWc6do2nW7RoYcymdepOnZ5+AwYMkFqpvfbaazJY07RpUym40bhxY6c7&#10;VTfV0/vUqVPSw2abM2eO1BwvQj+/nC4N7tq1qxQcOT214uLijNHw+PHjpeAoNjbW2G3kyJFS0Kjf&#10;IVKwe+aZZ6RW3HdLfvfdd1Kzc/1uzOXLl0tNo/bqtm3bpOYoJSVFOtlt2bJFao5++eUX48FSP5/H&#10;v0EBAABmQDwNAABQJk6ePOkUgZ2veDovL89p2oc6deoUe9GlkpSUJJ3smjVrZry21DWeVmuTmiOn&#10;KXqV1atXS03j9HVnarVScKQ2tUmTJo0aNRoyZMinn36amJhYuPFHjhxx2phi58tWRo8eLT00nTt3&#10;Nl4o6hpPV6tWrdhM+ZNPPpEedh988IHU7P52PB0XF+fuuDhR3YzbX8hp8gdl7dq1UrM7X/G067QM&#10;xc7grHM61opTbu4aTxf7tYcnTpyQst19990ntVK7//77ZbBG3bUU3Dt69Ojrr78+YMCAfv36jRs3&#10;bteuXVLQqOdP4SzVERERTl/Hl52dffz4cXVo/vjjj2PHjjn9OcI5cdqNI0aMkIIjtbXG57M6xMaJ&#10;sN1dD666GR+X0y8Npz9rUIxPJNfoOT8/3zgztaJeCFLTqCewOnZS08THx7u70lnttBo1akg/jXol&#10;Ss2R0xTw6me1N6QGAAACAvE0AABAmTh16pRTQuqU5vxtX3/9tazRzvUSXSPXGZ+NuaRrPN2hQwep&#10;Ofr444+lh913330nNZstNzfX6UrtuLg4qZXakiVLZLBGbdiqVauk5mjNmjXSSRMVFWWcacQ1nu7U&#10;qZPUHG3cuNHp4c+ZM0dqdn87nm7durXUzlFmZuaRI0fmz5/vepm86w45L/F0dnZ21apVpaCJjIzM&#10;yMiQsgvXJ+EzzzwjNY1rPJ2QkCA1A3UXUrZzd6RK4DRZ+f333y+Fv8v4dwCdO3eWVu1J/sEHH6gn&#10;duFzRv0QERExd+5c9ZSTTqVmsVjq16+vr0fn7sMYq9Wqdot00syePVsvqfs1PoGd5r0p/CLBrKws&#10;Yzf1s9PHCfn5+dWqVSusFs4hY+T0fYaqm/Hi+sOHD0vBbtasWVJzoR5R27ZtpZ/mhRdekJoj9SyV&#10;HnabNm2SGgAACAjE0wAAAGUiPT3dae7p6OjoUl5LW7KhQ4fKGu2MswO7euWVV6SfnXFeadd4Wq1f&#10;ao6cJuVQvv/+e6nZbPv375dWuy5dukit1F599VUZbDdp0qT/FWfatGnSQ6MegvFCUdd4+qGHHpKa&#10;o7179zo9/PMYT5f8sYGRxWI5fvz4unXrpk+ffv/996tnjtNWFSqjeNo1W+zevbvUiuN6nXu9evWM&#10;F4A7xdNRUVHFzhOSnZ3tNE/L34innT6AGThwoBT+FvUiLbywVz2LCi+dznWZhdyoZ8+eerfSy8jI&#10;cPpI4P3335eai7lz50onTatWrfS/gfjjjz+kSaOOsvFiarXB+kFx+mypUaNG2lqLbNiwQWrun0Lq&#10;KaqOo3TSGC/3nj17trRq1GE9duyY1IrTuXNn6aoZPHiwFBwlJiY6vZb/xpdnAgAAMyOeBgAAKBMW&#10;i8Xpr9fDw8MPHjwo5X+gS5cuskaNWq3TV5w5WbFihXS1M85f4RpPjxs3TmqOVq5cKT3sjPH05s2b&#10;pdXub6SEQ4YMkcHnSD0E46wXrvG0u8zdNWY9j/H0O++8IzX3Tp48OXv27DZt2sgYT3799VcZaXde&#10;4unt27c77YcxY8ZIrTjp6elOF8vHxsYaJ41xiqerVq1a7E5TjU5zU/yNeLpmzZoyWPPUU09J4W+Z&#10;Pn26rCgsrGPHjtLqkvA2bNiwTp06ckPjOi1MyU6fPu004cann34qNRf79u1zOkDJycmqfcCAAXJb&#10;u+BdNfbu3VtuawdFvwTe6UkycuRIba1FXn75Zalps4RLqwvjypWIiAi9PS8vz+ka9r59++old7p3&#10;7y5dNX369JGCI7WXnJ4hS5YskRoAAAgIxNMAAABlpWnTphKo2H355ZdSK9HRo0dfffXVTZs2uX6V&#10;nNKhQwdZnSYyMrLkyVhXr14tXe2MsalrPD1p0iSpOSo5njZefal75JFHpFZqxqztnKiHoDZP1lJc&#10;PD169GipOSrTeFq1SM2NJUuWOAWUTlwnZtm4caMMtjsv8bTTDL/KxIkTpVac7OzsWrVqSVdNdHR0&#10;CfF09erVi53+oizi6WeffVYK5y43N9cYOicmJurtWVlZhXNfKE899VReXp7qbLwEWG2G3rmUUlJS&#10;nJ6ln3/+udRcWK3Wdu3aST+N/kFFbGys3A4La968uWoxTqeujunevXvVnjd2U42bN2/W1lrE+KHX&#10;3LlzpdWFulPpZKde+Kp9165dxueP+tndtDyFShlPp6WlOf0ZCvE0AAABhngaAACgrPTv318CFbte&#10;vXpJrUSFM1c0bNhw9OjRq1f/P3tnAmdT+cbxY+xkifJvQUj2PbvsZItKqaisiUQRshv7nkQqIiq7&#10;LJF9SSJLIgplC9l3xjD7/f/ued55nTn33jHLnZk70+/7OZ/7Oe/zPufcc899z3mf93fe877b79y5&#10;o/JcJoIrHHVcC1eWLl2qXCOZP3++ynMnT3/88ccqLyrRy9N//PGHskby6quvqrwY0717d7VxJEWL&#10;Fi0WM6KXpwcPHqzyopKg8rT1kFxZu3at7auFunXr4jzMmTPn0KFDtqEbwL59+9T2kXhFnj5y5Ijt&#10;YKIfmeT69etWxROULVs2msE9ElSetgnlniYYjAlTpkxRe4k66vTff/9tPT964OYDBw5oO1Zi9XrE&#10;jRs3bGNlRNN7Gli7dYNOnTqFhIRYy3mPHj3ghmNTaRP877/88otKmFStWlV2qAkNDbVK/NIv2y3h&#10;4eG1atVSfiZt2rSB3d/fX6VN8BX3nTES9wflbeLpaZZr7+kff/xR5RFCCCEkRUB5mhBCCCEkoXDt&#10;aViuXDmr0OyWkJCQ0qVLqw0isU4yNnLkSGWNZNWqVSrPHX379lV+kVj1HW/J0//++69NEa5WrZrK&#10;cwEnwdrTVjNhwgS1sQkO7LfffrsSM4KDg9VefEae3r59u8pzAUdYpkwZ5WdSrFgxnPnjx49bZVxX&#10;edp1XjivyNMXLlywnYcXX3zR7X8kHD16VPlF0qxZs6SSp6tWrao2Nonz2NOBgYFa6cbZuHTpkspw&#10;OH744QexA/xTt27dEjtOkVViXrx4sdhjgq1HNohm7Gnw999/Kz8TnLd169aphIlcj7gQrBMktm3b&#10;9t1331UJEyRlh5r9+/frf99T+dFYFXwgl4PtljV58mTl7RlbZ3BPV6jr2NO4KFQeIYQQQlIElKcJ&#10;IYQQQhKKsLAw2/DToF+/firbA66dnQsXLnzkyBGV7U717tKli8pzh005Klas2OXLl1We9+Tp0NBQ&#10;WydWoPJcePvtt5955pkWLVr07Nlz5syZukfw+vXr1ZYmOLCtW7dKVqzwBXkau929e7fKcwGnTvlF&#10;4vq9YNu2bSo7ksOHD6u8SLwiT4eEhNj+vqJFi16/fl1lu2CbqQ9MnTpV5ZkkpjzdsGFDtbFJ9JM6&#10;RgNKvtqFqepa1fZp06apDHMQD5wuleFwWIeemDhxorLGAOy/bt26akuTCRMmqDx34ATWr19fuZpY&#10;fziKpe6w3K1bN2U1J6W09XN3HR/GOqshDklZPXD79m3bLWX16tXWiwiX3n17keN2Ubt2bbWBifUJ&#10;nBWUUuVhgi+ylltCCCGEpAAoTxNCCCGEJCDjxo1TskokRYsWXbRokcp24d9//4WDco2kRYsW1n6s&#10;ISEhtjEBSpcu7Wn46V27dimnSLA3q+7mLXka2KZNA9bpCjW3bt2yzaqHnyNZ586dsx2MpyEmRpis&#10;XLnyn3/+ce3km6DydKlSpQIDA1WehVjJ03369FF+JjgDbvf51VdfKY9IXOVpm2SJ71UZUYlengb9&#10;+/dXGZHYFGfNnTt3atSooZwi0cM0C4kpT3/wwQdqY5PGjRurjNgQEBBgHeDi4sWLKsPk008/VRnm&#10;awHWQeGt4u+oUaOUNWbYxv+R0TmiYdiwYcrVhTp16ignh2PZsmXK6sLTTz/ter1Yr1xPMrGV1q1b&#10;K28T29jQNmXfLShCNtHc06sG1p7dANe19ekaIYQQQlIAlKcJIYQQQhIQtyN1FC1adNCgQa5js65Y&#10;scIm9AibN29WHpE0adJE5UUCS0BAgMqO5MyZM67fjm9R2SZelKe/++47lRFJmTJlXEXJUaNGqexI&#10;Ro8eLVk4XdaJ6UCxYsWOHj0quZpbt27BLg5FihQpV65c/fr1refTu/K0tS8qwFffvHlT5VmIlTzd&#10;pUsX5RfJwYMHVZ4Fm/QMDhw4oPIisfUdjrM8/euvv6qMSHAOZf49K+Hh4bbBIkCdOnVsf3RiytPW&#10;yQBBrVq1VEZssHad7ty5s01gtfaerlChgqfe05MmTVLWmDFx4kS1pQlOmsrwwG+//aZcXejfv79y&#10;cjhOnz6trC60atVKOUUSGhr6zDPPqOxChe7b8RmgrNquGitr165Vfp45e/as8o4ENyuVFxXcZKzf&#10;hZun2wc5hBBCCEm+UJ4mhBBCCElYDh065FbKKVOmTLNmzfz9/T/66KO33367cuXKKiMqrVu3du3t&#10;ePXqVZVt4emnn164cKGMO3Hz5s0JEybYhD/w/PPP2/bmRXk6NDS0Zs2aKi8SHNXy5cvF4dq1a++/&#10;/77t65C0CuurV69WGZHgRFkHXA4LC7MNZwHGjRunsk28K0+7divu2bMn7GfOnJk5c6aWxWMlT9tG&#10;2QZNmzZVeSb4m1x7owPX0U5QilSeCb53zZo12PzAgQPWsYzvK09jk9dee03lRYK9devWTaTDiIiI&#10;bdu22cZkAPA5duyY7ESTmPL02bNnrX8iipx1IPKYgOulbNmyavtChVzfRVi5cqXKMxXSGzduiB0n&#10;zfoqQzQvRrjlxx9/tB45jiH6GQXxdVYp2Yr18Qb+qQYNGqiMqLh2UkYxUHnmX3nfwfEB9u86ko9Q&#10;pUqVmJz8ffv2qQ1M8L16OG8b06dPV04muExwElQeIYQQQlIElKcJIYQQQhKcb7/9VokrsaRixYqe&#10;VJvhw4crp6gUK1asRIkSriOEgDJlyly5ckVtH4kX5Wng6iPIUdkkY8Hf39/aUzUkJMStAIqDb9my&#10;5XPPPeequT/99NO2s+RdedomkAn4RfgKnGc9qEWs5OkzZ87YvhdUqlTpk08+WbZsWY8ePVx/pvDN&#10;N9+oXUTyxhtvqDwL0rvcOszFfeVpcOrUKdnQBn4pjsc2pIxm0qRJtr7GIDHlaXy77dhOnz6t8mIG&#10;foLa0pw50PXn/PXXX9b/S/dht3ZnhgNOoNhjiFUaBtiD6xVqA2VDeVvA1WE7ZtcJUQFOtetPmzdv&#10;nsouVKhGjRoxFH/dXhQA9yXlES22EfYbNGjg6Xvfe+895WTy6aefqgxCCCGEpBQoTxNCCCGEJAaL&#10;Fi1ylSOj5+mnnz537pza3oWIiAjbCLDRU6xYsUOHDqmNLXhXngYjRoxQ2TGgWrVq1nEShFOnTsX8&#10;XMFz165dastIvCtPnzhxIprj+euvv8QtVvI0cO0DHhNcp8G0jkpho0aNGsopZvI02L59e8xPPnjv&#10;vffUllFJTHka2MbCXrhwocqIAdevX9fqNoqNW2kbx1mmTBnxAa+//np4eDiuQeujlEqVKinvGIOd&#10;2GZH1MXJE1u3blWuFqwDTwsbNmxQeRZeeOEFlW2ha9euKvt+czPacH1cgZLjtlC5MmTIELWNyZQp&#10;U1RGVFBm8NOUk7l/tzcxQgghhCRrKE8TQgghhCQSx48ftw4gED2NGzeO/jV/EBERMWnSJE99Wq1U&#10;rlzZNnOdxuvyNPjkk0/cdt+20axZM0/DyJ44caJ8+fLKzzMlSpTYsWOH2saCd+VpYNXIbPz000/i&#10;E1t5GtimiLSBf3blypW23rI1atSwdYC1DUxhpUyZMrpTagzlaXDkyJFq1aopJ88UK1Zs8uTJahsX&#10;Elme/uKLL9T2Jt27d1cZMQDFVW3mWW0HrifQhmvH9pjg7++vtjdxW/yshIaGug4E5HrN3rhxwzb3&#10;INiyZYvKjsSqsKPE/v333yojBrzyyiuyoaZly5YqL1rwpdbige+1jt5j5dy5c8rJBBe122HfCSGE&#10;EJKsoTxNCCGEEJJ4hIeHL1y4sEaNGm6HUADFixevU6eOVjxjwq1bt957773y5cvbZFYAS+XKlaOf&#10;ru2ff/7BwVj56KOPVF5UNm7cqDwi2bBhg8pz4dSpUy+88IJNeRSKFClStWrV+2p5oaGho0aNqlix&#10;ouvvAmXLlu3YsaMeAthGWFgYvlodpcnAgQNVXlROnz6Nc66cTL788kuVZwE7bNSokeuRlCxZctmy&#10;ZeKzfPlytYtIdu7cKVnR0LJlS9cHDLA0b978/PnzcNi/f7/1CLHuqsgfOHDA7ZDETz/99OXLl8Vn&#10;7ty5aheRnDhxQrLcAv9atWq5fcxQunTpVq1aRdO1HzRp0kR9jUn08rRyMsEPV3mx4fbt29Z/p0GD&#10;Birjfly9elWXUpTM48ePqwwXcPG6zgmpefPNN5VfLNm+fbvahclLL72knyh4okOHDupkmaBI/Pvv&#10;vyrPQosWLZSHCX6myrCA36vPG1ZiJf7KUDBW9LUQPVeuXLGWK2zoaQijX375RTmZtG/fXmUQQggh&#10;JAVBeZoQQgghJAm4cePGDz/8MGbMmPfee69z5869e/eeMmXKxo0bg8yJDeNARETEwYMHp0+f3rNn&#10;T+zwww8/nDlz5t9//23raesKHEKiEhoaqvKiEhYWpjwicSs4WgkODt6wYcPYsWO7du2Koxo4cOA3&#10;33wTw9f/NX/88ceMGTP69u2LPXTr1u3jjz/eunXrfSU8dYiRePpRrj8/mh917Ngx/E34Le++++7w&#10;4cNXrFhhlfNcz899D1K4devWnDlz+vTp06lTJ3zOnTv36tWrKs9E7c6CyojKtm3bcFQ4SyhUEydO&#10;xFmy/hbXw7tv2QBXrlyZP3/+4MGDsVv88HHjxm3evDkmc9+p77CgMqIS8+J3X6yDbxQrVkzr8tGA&#10;b7eOOh1N12nNV1999cwzz+i++YULF0byvl2eowEn09ZX3dMrBRqUK3WyIlEZUcGZVNmRqAwLe/bs&#10;Qal7xwQ3jfte0TbUfiNR1vuxa9cu9VNN8L0qw4VRo0YpJ5Mff/xRZRBCCCEkBUF5mhBCCCGEEJLs&#10;sQ2usmjRIpXhmYiIiL///vtgJAEBASrjfpw6dernn3/eunXr8ePHY6LyR8+YMWPUQZtE04M7ZWAd&#10;nr5w4cJ6nkkboaGh1qG9S5cuzZE9CCGEkBQJ5WlCCCGEEEJIsicsLMw6ZETr1q1Vhs8jI8yo4y5U&#10;qH///iojJRIcHFy1alX1UwsVqlevnqdu17Zh8ceMGaMyCCGEEJKyoDxNCCGEEEIISQmMHz9eaZlm&#10;Z9tr166pDJ/nvffeU8dtjkwS5xFOfJ+//vrLKjovX75cZbhgne4S5+T06dMqgxBCCCEpC8rThBBC&#10;CCGEkJRAQECAHhUaxGdI6ETm8OHDxSzTpe7du1dlpDj69u2rfmShQjVq1Lhz547KiMrdu3crVaqk&#10;/AoV6t27t8oghBBCSIqD8jQhhBBCCCEkhTBhwgSlaBYq1LBhw9jO9ZeEvP322+q4CxV69tlnlTVl&#10;ce3aNevzg6VLl6oMF/bt26ecChUqWbIku04TQgghKRjK04QQQgghhJAUwq1bt0qWLKl0zUKFtm3b&#10;pjJ8nvPnz5cqVUodd6FCN27cUBkpiFmzZqmfV6jQ888/72nU6fDw8ObNmyu/QoXGjh2rMgghhBCS&#10;EqE8TQghhBBCCEk5rFixQumahQq1bdtWWZMDo0ePVsddqNDbb7+trCmFoKAgq/6+Z88eleHCxYsX&#10;9fjUzzzzzO3bt1UGIYQQQlIilKcJIYQQQgghKYfQ0FDd97ZIkSIHDx5UGT5PSEhItWrV5MiLFSt2&#10;9+5dlZEiWLdunfw00KdPH2V1ISIiwjrOyfr161UGIYQQQlIolKcJIYQQQgghhBBCCCGEJAGUpwkh&#10;hBBCCCGEEEIIIYQkAZSnCSGEEEIIIYQQQgghhCQBlKcJIYQQQgghhBBCCCGEJAGUpwkhhBBCCCGE&#10;EEIIIYQkAZSnCSGEEEIIIYQQQgghhCQBlKcJIYQQQgghhBBCCCGEJAGUpwkhhBBCCCGEEEIIIYQk&#10;AZSnCSGEEEII8VFCQ0M/+eSTd955Z8yYMXv27FHWOBEWFjZ9+vQePXr06tVr7dq1ykoIIYQQQkiS&#10;QnmaEEIIIYQQH8Xf39+IpHnz5soaJwIDAzNkyKD2ZRhBQUEqgxBCCCGEkKSD8jQhhBBCCCE+yqOP&#10;PqrkZMO4ePGissaV+vXrq30ZxuzZs5WVEEIIIYSQpIPyNCGEEEIIIb7I0qVLlZZsoqzx4IcfflD7&#10;Moz06dMrKyGEEEIIIUkH5WlCCCGEEEJ8kdKlSyst2TAmTJigrPEgPDz8f//7n9qjYRw9elRlEEII&#10;IYQQkkRQniaEEEIIIcTnuHXrVurUqZWQbBghISEqI340adJE7dEwqlWrpqyEEEIIIYQkEZSnCSGE&#10;EEII8TkmT56sVGST8PBwlRE/5s+fr/ZoGH5+fspKCCGEEEJIEkF5mhBCCCGEEJ+jZs2aSkU2jEqV&#10;KkVERKiM+BEeHu7n56f2axiXLl1SGYQQQgghhCQFlKcJIYQQQgjxLSIiItKmTaskZMNYtWqVyohK&#10;eHj4jRs3hg8fXqNGjfTp08OzWrVqAwcOvHXrVjRydu7cuWW3oHXr1spKCCGEEEJIUkB5mhBCCCGE&#10;EN9i3759Sj82uXz5ssqIJCwsbNq0adbBqW3kyJHj1q1byjsq1hkXH3roIWUlhBBCCCEkKaA8TQgh&#10;hBBCiG8xbdo0pR+buArNn332mcrzzMMPPxwcHKw2sPDWW28pD8PInDmzshJCCCGEEJIUUJ4mhBBC&#10;CCHEt+jYsaPSj02CgoJURiRdunRReYaRK1eu4sWLV61atWTJktYhQcDo0aPVBhbmzp2rsg0jderU&#10;3pp0kRBCCCGEkDhAeZoQQgghhBDfom7duko/Now0adIoq4WZM2fCDrdff/1VmUyuX7+uNjOpWLGi&#10;yrBw8uRJlW1y/PhxlUEIIYQQQkiiQ3maEEIIIYQQ36J8+fJKPDaM3LlzK6sFmRRRJaLyyiuvqC0N&#10;I1++fMpq4dq1ayrb5KefflIZhBBCCCGEJDqUpwkhhBBCCPEtChUqpMRjw6hQoYKyxoypU6eqLT1I&#10;20Blm8ydO1dZCSGEEEIISXQoTxNCCCGEEOJb5MqVS4nHhvHCCy8oqweOHTu2bNmyL7/8cujQof36&#10;9WvSpIna0rM8nSZNGuVhGGPHjlVWQgghhBBCEh3K04QQQgghhPgWDz30kBKPPcvTFy5c6NChg1XI&#10;diUm8vTIkSOVlRBCCCGEkESH8jQhhBBCCCG+xZNPPqnEY8OoUqWKslr49ddfs2fPrjw8E5PBPb7+&#10;+mtlJYQQQgghJNGhPE0IIYQQQohvUa5cOSUeG8YTTzyhrJHcuXPH2r0a1K9f/7vvvtu4ceOePXsG&#10;Dx6srB7k6cDAQJVtgq1UBiGEEEIIIYkO5WlCCCGEEEJ8ixo1aijx2DDSpEmjrJHs2rVL5ZmsXr1a&#10;ZZh89dVXKsODPH327FmVbfLHH3+oDEIIIYQQQhIdytOEEEIIIYT4Fq1atVLisUlISIjKMFmwYIHK&#10;MIz06dOHh4erDJP7ytNLly5V2SZhYWEqgxBCCCGEkESH8jQhhBBCCCG+xbhx45R4bBIQEKAyTBYv&#10;XqwyTO7cuaMyTNKmTasyPMjT3bp1U9mGkTFjRmUlhBBCCCEkKaA8TQghhBBCiG/x008/Kf3Y5MqV&#10;KyrDZO/evSrDpGzZsteuXQsODl66dKmfn5+ymriVp8uUKaOyDSNHjhzKSgghhBBCSFJAeZoQQggh&#10;hBDf4tatW0o/Nvnxxx9VhklYWFjp0qVVXrS4lafz5cunsg2jZs2aykoIIYQQQkhSQHmaEEIIIYQQ&#10;n6N48eJKQjaMpk2bKmsk58+ff+ihh1S2BT8/v/79+6uEO3k6LCwsffr0Ktsw1q1bpzIIIYQQQghJ&#10;CihPE0IIIYQQ4nP06NFDScgmtvkPhREjRjz11FPZTPLkydO4cWMZBmT8+PGlSpUqXbr0Bx98IJ6a&#10;devWqT0aRqpUqZSVEEIIIYSQJILyNCGEEEIIIT7HoUOHlIpsEhYWpjLixyuvvKL2aBjZsmVTVkII&#10;IYQQQpIIytOEEEIIIYT4ItZBor/99ltljR/58+dXezSMr776SlkJIYQQQghJIihPE0IIIYQQ4osM&#10;GzZMCcmG8cADDyhrPPjtt9/U7kyUlRBCCCGEkKSDUSkhhBBCCCG+SHBwcJYsWZSWbBghISEqI660&#10;bNlS7csw2rZtq6yEEEIIIYQkHZSnCUmWXLx4cYXJjh07lCkqV65c2bx588qVK//888/Q0FBlJYQQ&#10;Qkiy4o033lBysmH0799fWeME4oHs2bOrfRnGrVu3VIYPEBYW9vfff69Zs2bVqlX79++PRojHr0Bs&#10;gwgHcc7ly5eVlRBCCCGEJFsoTxOSLHn55ZcLmXTo0EGZIrl9+/Zbb71VtGhRcQA1atRAE05lE0II&#10;IST5cOPGjQoVKmTIkKFYsWITJ05U1jgRGBhYq1atzJkzP/XUU3379o2IiFAZSc3cuXOrV6+uohaT&#10;8uXLjxkzxnU2yB9//LFmzZrKqVAhRDvt27dH5KOyCSGEEEJIMoTyNCHJjy+++EI1ywoVevvtt5XV&#10;JDg4uHHjxirPQpEiRfbt26ecCCGEEEJ8g3HjxqlgxYV3333XqqHv2bPH+vRdU79+/fgPe0IIIYQQ&#10;QpIKytOEJDOOHDlSvHhx1SBzkaeXLVumMgoV6tWr1/z58ytWrCjJMmXKsPFGCCGEEN/h8uXLhQsX&#10;lkClcuXK33777bx586pUqSIWcPz4cfEMCgpCJCNGxDaIcHr37i1JgPhH3AghhBBCSLKD8jQhyYnw&#10;8PBGjRqpppiJVZ4ODQ3VLbfOnTtLh6O//vpLLODIkSPiSQghhBCS5Hz22WcSopQrV06P0REUFFS5&#10;cmWxd+vWTYx//PGHWMChQ4fE2LFjR7GUKlUKMZIYCSGEEEJI8oLyNCHJiSlTpkgzTGOVp2/cuFGk&#10;SBGxr1mzRlkdjmeffVaMAwcOVCZCCCGEkCQlIiKiQYMGhQsXRvTSrl07ZTV59dVXJXRp3LixWAYN&#10;GiQWRDV6xI/169eLEXu4e/euGAkhhBBCSPKC8jQhyYbDhw9LG6xmzZrdu3eXdas8feTIETGCf/75&#10;R1kdjpYtW4qxevXqvjMPEiGEEEKIW1544QUJXVq3bo1keHi4nhHxzTffFB9w7tw5PTbI0aNHlZUQ&#10;QgghhCQrKE8TkjwIDg6uWrUqWl9FihTZvXu3W3n6hx9+EGOxYsVu3ryprJZXX4GnV1+3bt26jBBC&#10;CElZLF26NCwsTFV1JJlw+vRp/TbYpk2bYAkJCdEy9DvvvCNuIDAwsESJEmK3vjdmBRERioEqEIQQ&#10;QkgKggNbkRQD5WlCkgERERHjx4+X1pe/vz8sbuXp2bNni7FkyZLWV1x79uwpdjTtPFVgb775pvgQ&#10;QgghKYaiRYuGhoaqqo4kB27fvl23bl35+xDPBAcHw4hPLU8jBBJPEBISomfd+Oqrr5Q1Kn///bc4&#10;EEIIISmJ4sWLU54mKQbK04QkAw4fPiytsjp16kgz2608recXKlWqVFBQkLI6HH379hX7feXpYsWK&#10;PU0SgIIFCz711FNoZqs08R7lypVD0cXpRbFXJuJVWHoTDpRenFuW3gRCTi/l6eTFrVu3mjRpYsYs&#10;TrZs2SJ2qzzdq1cvMQJENVILgE8//VRZoyLyNG5lZcqUUYWDeI+yZcvKfUyliVdBoZXTi/OsTMSr&#10;4M4AeHoTArk54PSWLl1amYj3kNNLeZqkJChPE+LroElWvnx5tKyKFSu2d+9eMbqVp7/88ksx2npP&#10;f/jhh2KPXp5GDTd06FCVJl7l0UcfRXD2/fffqzTxHijSaLzly5dPqxjEu/zvf/978skneXoTgpCQ&#10;kBIlSjzxxBM//fSTMhHvERoamidPHsrTyYhr165Ztenhw4frCTOs8vQHH3wgRhAWFoYmutinTZum&#10;rFERefrxxx8/c+aMMhHvcf78+fz58yOGVGniVX7//XfUEbiVXbx4UZmIV3nssccQ5Fi79RBvcenS&#10;JZzb3LlzHzp0SJmI90AMiZsD5WmSkqA8TYhPg4ZZv379pN313nvvHY3k7bffFmPr1q2RPHLkCJyX&#10;LFkixmLFigUEBMgewLvvvit2EL08PWjQIJUmXgWxb8GCBfEHqTTxHqGhoWXKlEHbWMYnJV7nkUce&#10;Qeldv369ShPvcefOHcrTCUdgYGDevHkpTycXLl68WK9ePRWsFCo0ePBga8RiHXu6S5cuympeRCVL&#10;lhS7p0pWy9P//vuvMhHv8c8//1CeTjj27t0r8vT58+eViXgV3BmefPJJ65w9xFucO3dO5OmDBw8q&#10;E/EeKLSUp0kKg/I0IT5NRESENLoEtM0ElTYRC5x37dolliJFilij2DfeeEPsZcuW1R2RbFCeTlAo&#10;TycclKcTGsrTCQfl6QSF8nQy4sqVK7Vr15ZYBXz00Ue29nZYWJi8SQbatWunrGbvPD2Jon7DzAbl&#10;6QSF8nSCQnk6oaE8nXBQnk5QKE+TlAflaUJ8moiICN3uih44o3Wnlevdu3fLHkDTpk3F+NZbbymT&#10;C5SnExTK0wkH5emEhvJ0wkF5OkGhPJ1cuH379rPPPiuBCpgxY4bKiEq7du3E4cUXX1Qmh2PPnj1i&#10;BNb3xqxQnk5QKE8nKJSnExrK0wkH5ekEhfI0SXlQnibEp4mIiKjvAlpxZSLnqS9VqpQY4Xz37l0t&#10;T48aNUr2cOvWrdKlS4tx48aNYnSF8nSCQnk64aA8ndBQnk44KE8nKJSnkwVoV3fs2FGiFPDZZ5+p&#10;DBdWrlwpPiVLlrx+/boYR44cKUYQEhIiRhuUpxMUytMJCuXphIbydMJBeTpBoTxNUh6UpwlJlvTo&#10;0UMaY506dVImU8vu1auX2EuXLr1hw4azZ8+2b99eLIULF0ZbXbm6QHk6QXnrrbfefffdXbt2qTTx&#10;HmFhYT179nznnXf++OMPZSJepUOHDii9+/fvV2niPYKCgrp37965c2fOGpQQUJ5OFvz5558SpQjN&#10;mjV7MSo6zrl27Zp+Bt+uXTtEOBs3btRP6xHAeBq+jPJ0gnLhwgVUwagmVJp4lWPHjqGOwFWgH8kQ&#10;79KxY8cuXbrcuXNHpYn3uHr1Ks7t22+/ffr0aWUi3oPyNEl5UJ4mJFnSvXt3aY+hylcmk8uXL+vG&#10;G7CuT58+3VPLDVCeJoQQkpKgPO37ICxp0qSJClM80LhxY+38ySefKGvUCAfrN27cEDdXKE8TQghJ&#10;YVCeJikPytOEJEvee+89aZJ16NBBmSI5fPiwnsVeQLOtT58+YWFhysMdlKcJIYSkJMLDwp945IkS&#10;BUtE82iWJC1BQUFWldktDRs2VN7maE5DhgyxbVKkSBFEPsrDHZSnCSGEpDAoT5OUB+VpQpIlhw4d&#10;+snkwIEDymTh7t27K1eu7NChQ4sWLUaOHHnq1Kn71luUpwkhhKQABm0alN0/e/ah2bMPye432M/P&#10;3y/7x9llqTS3knIivkFYWNiWLVsknvHEnj17lLdJRETEv//+O2rUqJdffrl9+/bLli2LZuAygfI0&#10;IYSQFAblaZLyoDxNCHESQ3l6+vTpAwkhhJj07t07+hdTSOIzYPMAY7BhDHGzlPyypHIi/yViKE9f&#10;uHChb9++6tomhJD/PD179lT3R+J7UJ4mKQ/K04QQJzGUp1955RW08eBJCCH/cXAzfOyxx0JCQtT9&#10;kfgG/Tb2MwYaToVai9RDDWOYcykxo4RyIv8lYihPww1NfQY5hBACcDP83//+p+6PxPegPE1SHpSn&#10;CSFOYi5Pww0VYUVCCPkPU6FCBdwMKU/7INfvXP/n2j8nr59s9G0jw98pT7+2+DUksfx7g2M7/BeJ&#10;lTyN6/rpp59W1zkhhPwnKVeuHG6GlKd9GcrTJOVBeZoQ4iRW8vSwYcNUmhBC/pNcunTpySefpDzt&#10;y7y08CWRpzuu6KhM5D9JrOTp3Llznzx5UpkIIeQ/yfbt2xHkUJ72ZShPk5QH5WlCiJNYydODBw9W&#10;6bhyN/Tu6RunT990t9w4HRERofwI8SKBgY7Tpz0uhMSGs2fPUp72cShPEyG28vQ///yjTHHlfMB5&#10;e2wTudy4e0M5EeJdrlyxBzZ6uXBB+RASM3766SfK0z4O5WmS8qA8TQhxksjy9Oq/VxsfGkY/d0tv&#10;IyycU42RBGD+fIdhuF+yZFE+hMQMytO+D+VpIiS+PF1gQgF7bBO59N/YXzkR4l1ee80e2+ilJGeF&#10;JbGD8rTvQ3mapDwoTxNCnCSyPL3+2HpjkDljlesykPI0SRi++87eYNNL1qzKh5CYQXna96E8TYTE&#10;l6eLTi4aJbCxLEO3DFVOhHiXVq3ssY1eKlVSPoTEDMrTvg/laZLyoDxNCHGSyPL0hmMb0vunTz8s&#10;fdqhaUU+wIKkcxmcnvI0SRCWLHGkT+9c0qW712YTS86cyoeQmEF52vehPE2ExJenS35aUkKaVP6p&#10;JMJJMySNWIZt4ewdJGFo3VqFNH5+KsLBiliqVFE+hMQMytO+D+VpkvKgPE0IcZLI8nRYeFhAcMDt&#10;4Ns//P2DMcDZcnt8wuNiwSfHniYJQmioIyDAcfu248cfVcstVSplwSchsYHytO9DeZoIiS9PB4YE&#10;Ip7B0nBWQ6c8Pdj4+vevxRIcGqycCPEuQUHOeAZLhw4qyGnVSkU4d+4oH0JiBuVp3+dGUNAj+fI9&#10;VaIEG84kxUB5mhDiJJHlac2mE5tEns4zIQ8rV5JI7N59T55mjwMSJyhP+z6Up4mQ+PK0punXTUWe&#10;XnJwiTIRktB07qyCnHbtlIWQWEJ52neZNs3RtKmjWbOQRo3WZ8y4OUuWCDPpXLp3Vz6EJE8oTxNC&#10;nCSJPD177+yik4qKfJBmSJqGXzc8df2Uyos3K1eubG9y9epVZbKAxmfNmjVreQBZa9asUa6eCQsL&#10;i2YnderUCQoKUq5epXnz5th/48aNJfnll18i2bBhw2hksosXLxYoUOD555+XdTkzy5Ytk1wboaGh&#10;TZs2xT7vWx7uS0RERKdOnfDVBw8eVKYk55tvHMWKqZYbltq1URpUVrxZu3atnNvbt28rk4WzZ886&#10;S4YHUJaWLLm/fhEcHIy/Xm3jAnai/LxNu3btsP82bdpI8rPPPsN3gVu3bonFlRMnThQsWLBly5ZY&#10;//fff+UINQ0aNMCJwnUqzgkHSiC+DoeB0ojDyJcvHywqLx5QnvZ9KE8TIUnk6at3rrZb0i7r8KxO&#10;edrfeGLcEyO2jAgJ89rtok+fPriFvvfee25f6546darcad3y7LPPKr9oOX36NG7yahsXPv/8c+Xn&#10;baRyWbhwIdZxg33uuefwdf7+/pLrllmzZuHePn/+fKwjfjPr4fae/u7jx4/LV2zZskWZ4grCPJSZ&#10;Sr4zsnNwsKNXL8dDD6kIJ3t2xzvv4CSq3HjTv39/nNiOHd3fURFV4qxK8XAFWShRytUzqFuj2cmr&#10;r76q/LwK/kfZv27g4Mq679dt3Lgxf/78I0eOxDpKne2wmzRp8u677+7cuVOcEw5pFAwd6hzUHjEV&#10;LgS0CyQrPlCe9l3ee+9eK8a2VKigfAhJnlCeJoQ4SWR5+m7o3Vpf1nLOjmhqB2rxN9IOSjttzzTl&#10;FD9GjBhhmLiNhv/880/J9cRXX32lXD0TFhamvN3h5+d3J2HepkSwiP1njZzNr1+/fkhmypQpGM0S&#10;d0RERFSpUgU+69atQ/Lo0aPO4zMMT383WoPZs2eHw4svvqhM8eDEiRPYValSpVQ6CQkNdTRoYI/k&#10;sKRO7fjkE+UTP8aPH2+eWsPtQxE0iSXXE5/E4DDQiMqSJYvawB3Kz9sUL14cOy9WrJgkP/jgA/m6&#10;69evi8UVtM3g8P3332P9yJEj4u9K2bJlb968KZskBBUqVMC3FChQQN7PSJcuHa7Nc+fOSW6coTzt&#10;+1CeJkLiy9O7z+zOPjS7MdgS4WAZbOQdkzcwJFA5xQ/c03Bny5Ejh1t5Wt+i3YKAQflFy19//aU2&#10;cEevXr2Un7dJlSoV9o/6FOu4wWbLlg3JFi1aSK4rqIbSpEnz0EMPyd143Lhx5gEaBw4cEAcb+/fv&#10;F4dFixYpUzwYOXIkdoVITKWTkOPHHXny2CMcLDlyIOpVPvGjcOHC+LGoRlU6Kp9++ql5Xj2CEqVc&#10;PXPs2DHl7Y48+IEJwN27d2X/zZs3F0uNGjWi/zoEY8iFD0I7JNFqMHdgB4W5adOmskkC8eijj+KL&#10;9AWCdVzgoYh44wflad+F8jRJuVCeJoQ4SUx5OiIiosE3DezNNr0MMNCuU67xQBoMwG1z9OzZs+3a&#10;tXvL5MUXXxTPKlWqiKVDhw7btm1TrmZv4jZt2uC325o6Wp5+8MEHO3bsKNtqYPGkF8eTRx55BF+q&#10;5enp06cjjK5fv74nmQxnAP6IX0We06G/p/8R+2ncuDH2OWDAAGWKBzhLcsBLly5VpqTixRftYZxe&#10;/Pwcq1Ypt3jw0Ucfybm9du2aMlmQfutSPF5//XXxLF26tFiQtWHDBuVqAsurr75qa86hRYS/Hhvm&#10;ypVLNrTStm1b5edtSpQogS8tXry4JNEKRQkBnnpP79u3D/7466WNpOVpucpwnE2aNEmTJo0YK1eu&#10;LFslBBUrVsRXoJUl5f/LL79Esly5cpIbZyhP+z6Up4mQyPL0vzf/zTAwQ5TARi/+Ro7hOZRf/MD9&#10;B7eyhx56yK08vXDhQkQyUi/gRznvs4aBG69YbG+QbN++HRHOG2+8cffuXWUywQmRDXGrlw2tSO/m&#10;hEDk6QkTJmAdN9hGjRrhAKKJPLt16wZ/HL8k9XPiP/74Qyw2EAWZ1VeNzZs3K1M8QF2A78qSJUtg&#10;oHcePMSRGzccuXLZYxu9PPCAV+bYKFq0KH6sJ3l606ZNOsipVKmS+ScYKFpiQdb58+eVq8Nx+fJl&#10;RDgtWrRAVKNMJvpBfsmSJWVDKwn0UETL0y+99JJYUKhQQnTSlW+++Qb+tWvXltBi1qxZsoeXX34Z&#10;lx6utTp16ogFwCJbJQSIQ/AVOM+SxAqSOFeSjDOUp32X7dud43tMn+4oUkRd4PXqOZNYFi9WPoQk&#10;TyhPE0KcJKY8/efFP43+ZjttkFFkShHRqR8c/WCOETlESkg7IK1yjQfRy9NW9u7dK56ffvqpMkUF&#10;raPMmTPDwaYeanm6RIkSyhQbsPn169ejkbARst+4cUMCXys2eTp6sHm1atXg37p1a7HcV56OMzhR&#10;+EWuTeXPP/8cX1exYkWVThK2br3XTitZUq2kTetcZN0bIXj08rSVS5cuSQs8mi5XOXPmhIP1SQnQ&#10;8nSVuE7Ej//I1hq0gkaa2z/RJk/fF7Q54d+5c2dJanl68uTJYgE4DN1+cx3YJCAgIJpe1YGBgdFc&#10;PqGhociVdZs8jVKKZOrUqbVD3KA87ftQniZCIsvTdWbVkYKXbki6PB/lcUY7g41nZj6jnsr7G6N/&#10;Hq1c40H08rSVF154wXmTNQxPTxPnz5+P3HTp0tmGpdLydEzeJ3PFU22iwfG4HQjLKk/fF3yL+P8Z&#10;2UH4vvJ0nEG941oroWaRPsUyyEOSgVhCghksTz6pVsqVu2esV095xoPo5WkrEydONP8E4+jRo8oU&#10;lZMnT4qDTdbX8nTv3r2VKTYgKkCpc42cNShyrn+iqzwdPQjg8+bNC/9Zs2aJRcvTiHbEgmPAkUjE&#10;jiKq7RpE+NE80sDVEc3lg5+pf4VNnj5z5gyS2bNnl2ScoTydDHg28pXQPn2UhZBkDuVpQoiTxJSn&#10;m81t5my5+Rt1vqqz4dgGw5wa8fEJj4eEhWQYbHY4Gmj8e/M+mvJ98a48/cADD8Bh48aNymQSZ3ka&#10;QTmiST8/P2yLmDVNmjS2EXhxJDBKiwtuCBCtXU5s8nSfPn1Sp06N1oJbqU4f5K+//iqWmPSezpgx&#10;I/Ypg3tUq1YN6wDhuzgg5i5QoAAsefKoCS3xix599FF9wI8//rh1YBPd2Ljvf5GAvPmmiuHq1nX8&#10;8otaT5XKOeKHrGP5+WflHFdiLk9fvHhRTlc08vRDDz0Eh+3bt6u0SZzlaZx8/EfWUifDdGo+//xz&#10;a6nLnTu3tQlnk6e7desmpcLtL71y5QqcgYwnA7Q8bRvARJdG/UYtmDZtWtq0acWOr2gXdXInNFlh&#10;lOOUH2LtxIeCV7ZsWfmZ+BwwYEDVqlWxruVpNPbkaVPPnj1lk7hBedr3oTxNhMSUp6/euWr0NWXo&#10;Qcbao2ubzG7iXB9sLPxz4YfrPxSF2m+Qn/KOB16UpxcsWIDc9OnTe0uenj59urU2+d///hdg6bqL&#10;WKJmzZq4jcvOsWLrWyobijyNwCZDhgzw8TS4BwIzOD/88MNakbyvPL1v3z7sEMybNw9VGA4V69Zj&#10;wNGKw8svvyyWuXPn6l8Ee6tWrfTXAdRrsMetp4J3QDWUM6eKZGbMcLz9tlpH5PPbb2odQaNn0TaG&#10;xEGedpVlhVOnTomDt+TpDRs2oHLXsQHK84kTJ1SeCf5i/HeycxTLGjVq6OrbVZ5GLpxz5colSRu/&#10;//67+OvgXMvTuGrEImzatEnso0aNUiZzSgx9JIh2bHFRo0aNdC5+CBys5xDRI1oBuijOmTNHxhjR&#10;8jSiRHNTI57vN1Ce9lm6r+mezj9duqHp1udPJVf3xOp+6Uamw1L5mwR8GZGQRIDyNCHESaLJ02Hh&#10;YTlG55CW2w9//7Dx+EaRp3NPyI1Yv9y0cqImfLrLvVIcc+IvT4eFhSFgFUTPWrNmjSQR/OFotfKL&#10;SHHy5MmILzWTJk06fPiw2lFUdIcRBMeZMmVCg0eS0o7CbuU1VYAshNcSgwIZ3g7Y5On+/fsjiSN0&#10;K0/LGIvWgSZjIk8/+OCDcBDF8LvvvhN/PbbJnTt3xDJw4EAkz5w5I2ogAmUEsjqq1iPfocUrDlOm&#10;TBFLYoMmmX4Dbs0a52txsp4qlQMN+8qVVTLamZdiQvzlaZw0KWNA5Oldu3ZJUro8a3k6X758qrRZ&#10;8NQaRwtKBF8pdVr83bp1K3JR6nr16iUWW6m7ceOG7MEmT/fs2VMc3PZB3rFjB7LwLVoN8SRP4+fg&#10;eGAvVKiQWHSbFoch5RA0aNBAcqUnPsBWaDfqwiYCDS5JkWwAHLC5/iFangbt2rWDpXDhwpKMG5Sn&#10;fR/K00RITHn65PWTEtXkH5cfycazGzsDnsHGvAPzwiLC0g5K60z29UL7K57yNO6HuP1K5TJ37lzk&#10;4pZ78+ZNseBeCh8tT7ds2VKqGA1u1J46fn788ceyFaqADBky6Juw3Cqx83Tp0okFK7oyqlChgnwp&#10;kE304B4yGYZW32zIA8jSpUurdAzkaQQz4rDYfBG+cePGktS/aNGiRUjiMGSWgq+//loccMC6WrG+&#10;ECaDWQHUC8qUyJw6pcIYLJcuOTp1UutvvukMcnRWDIZ+jp74y9OIVKWM4WIUB8RLYpEgVsvTderU&#10;UaUtEhQtCYRcWblypWyFGAa1v8ScWJf/FNeIlBOAIqdLIJBIFd8uSS1P16xZE8m8efNK0sbYsWOR&#10;W7BgQZX2LE/rn6mfweMrxJIxY0ZcILI+fPhwZOGqfOutt8SCkoaSry8f2TYgIEC3GrJly2adiURf&#10;INiJdOdv2LChWOIG5Wmf5f0178uTzvUF1KU9vpoziaXCLI49TZI3lKcJIU4SU57OMjKLsxIdZGw9&#10;tdUmT9eeXVvUhLHbxqoN4kr85ekpU6aI3S0IdrU87ZZvvvlG7cgCfuNrr72GXMSXOoR95JFHkEQk&#10;ilyE6bI5mmqSu2fPHmm/lSlTRlqhsZKnZX4kaweQ2MrTQL6xUaNGOEIkpdWBpiwCeiTbtm0rSelF&#10;gs2ls7l16GppSHtqXiY4OGz9rutPP9nl6UaNVDLeY23HX54eM2aM7MEV/Clw0PK0W6ZPny77sSHN&#10;ITTYTqERa4IiB3A5Y13Pf1W9enVpqu3fv1/abzlz5jTdYydPjxo1CllPPPGESnuWp1Gi8uXLB7uI&#10;LLimRInQ4zmuWrUKSRy5lK4uXbo89thjuIjMrZ3tWDmN8uxE/xA9BvfChQvFYpWnxYimnbbEAcrT&#10;vg/laSIkpjx99MpRiWqKTXROJGuVp8MjwtMPSo9kqj6pxDk+xFOexq1eS2OuyI1ay9NuuXTpkuzK&#10;io5hUJuIZcuWLbhL47tw48Utt2/fvsiFZerUqeLQo0cP2WTBggVikbt6DOVpc9MoI+3GVp6W56lg&#10;586dSOJ8SghUsmRJJBHnSJ2LWsm5sUUJ1S8YnT59WizLli0TS2Jz4oQKY/z8HDgqqzwdFqbWsRw6&#10;pPzjSvzl6YYNG4rdFXknTMvTbtGPzK2gXCGYQS7+OHkDAMUGSRwnCj+SuptFt27dzC2cjxykmKH5&#10;g2Rs5WkZl0w/OAee5GnbFYEYTL53yJAh4iBROgo54h+E8Y0bN3744Yd1V2v9aEQu82+//VaSkyZN&#10;Ege5oID1AuncuTMsVvU8DlCe9lm6repmDHRWK+vyq0vbKU8PdS7lZ5dXToQkTyhPE0KcJJo8HeGI&#10;qDK9irTWOq3opOXpxyc8HhwanHNYTsna9e8utUFcib88jbaT2F1JmzatSGmSRASMGM6G61i64M6d&#10;O6L6Pf/888pk6sVa4erduzdy06RJY1X9unbtan6PcebMGSRjJU8j3EeudfLxOMjTukO3vJ8rcnml&#10;SpWwrpuOr732GppqaDmAunXrwoLmqLm1EwTxsFSrVk2lE5/GjVXz7P337w3ugcXasSjeM4rEX57W&#10;LTpXbPJ0+vTpVVGzYBuvQ0BZ1Q8YlMksBrp7+4gRI5CL44FRLKBDhw7Ob41sFMVKnpZnMNbpBz3J&#10;09i5DOCYM2dOHM/mzZvFbd++fVKW9DghY8aMUduYvaSvXr2KRiDKsOSuX78e9uHDh2M9derU2Eo8&#10;wRPmtGA4OVqMlksebvf9m6KB8rTvQ3maCIkpT18MuCiDe/gN9jt+7bhVnl705yKsIJmqr0/I09my&#10;ZRO7K6Ida3k6V65czgrGQoECBay3Wc3PP/8sm6xYsUKZnNrpCbn96qjJNg4GzjmMqF/ELQ7y9Lhx&#10;41Q69vI0wC9CEnUWDuD27duSO3fuXGTt3LlTkgsXLpRaCaGO9FodNmyYbI56UHxQg4slsbl925Ex&#10;o4pk1q6NIk9fvKjW06dHDKr840r85WndV90VeQCg5Wn871LYrLgdoAYXrGzy+eefK5PDof99/Kc1&#10;atRALi4WHfYAUbQB1mMlT6MYS4nVs3ECT/I0YhWxV61aFUndNjl16pQUJz3IyU8//SSbABT7S5cu&#10;7d+/v3Xr1pIrsVa9evWw/vDDD4sbQEyYMWNGGK0XiHSvyZEjXrOwUp72WU5cO/HzyZ9/PrXt2jMV&#10;5Or+t1PLbae2Ydl7bq9yIiR5QnmaEOIkMcee/v7w986nvmaDzfmCkrmeZ0Kehl83lJabV957jb88&#10;jdAQWeDXX3+V8QcQ+IoFIN7VDS3pYhMTsE/ZxDZvvqZs2bLIRQyt0iY66j1k9nyJlTwt8bceOQHE&#10;QZ6+ePGiSNIrV67UcuGOHTuQpZNukc1Bq1atkHz66adVOvFBO1NaaFj69FEraGLhN8r6Aw84OxnF&#10;j/jL07CrErZ3r2gHX3/9tSR///13OGh5OuZaP5pz6dOnxybvvfeeMkXlxRdfRC5aMlaZQ/c7lm7L&#10;sZKn69evjyzdew54kqd1ywqtICRnzJghbq5IF6c7d+6g3SWKNkgT+Zbrpk2bkPv6669jXXR8jW1q&#10;RIB7grmRIS9uxw3K074P5WkiJKY8HRoWmvuj3M5Ixt8oOblk1elVJdrx/9E/yxDz1TF/45XFXniR&#10;CPcf3MTiLE/jfog6RSoXGakAtTyqdbFIz2gtT6Makq3uiwyLAfbs2aNMFnC3lFyb1izqIeoC1AhI&#10;xkGenj17tkrHSZ4ePXq0WFDFoKLECupfyfrhhx8ky5Vnn31WfAIDA2U0CS1YJwGvvqqCGQSH+nn8&#10;yy87MmdW65YHxnEm/vI0QlApY2vXrhWHX375RSwyiaKWp6OZmcPG9u3bZZM1a9YokwXE6ghvkFuz&#10;Zk1lMpGAAWA9VvK0LpO6Lza47+Ae0itFj93hymeffQYHxFT44RKEA4m9wc2bN3HNFihQAOvFijnf&#10;zNAgDoHReoGgYMOSJUsWlY4TlKeTAfXqqas7fpOpEOI7UJ4mhDhJTHk6KDQo97jcohoYg8xPs/Gm&#10;tOlBxrht93rBxJn4y9MaRKLemhpRd6Ow9rlAwwa7knXR9RD4SlLQ/bgl6o2VPC1tCfxrKh0neRpU&#10;qlQJFrTwpSuHVgDxi6QliS9C2C107NhRVsQHvPrqq/CxjtWY2ISEOAoVUmGc2yXGDaFo8M2pEW/f&#10;vi3PV9q0aaNMZmNMlzoZngWFXKQB4csvv4QRyPvLsZKn5e1dq4DuSZ4+ceKE2GUeztmzZ0vytdde&#10;kyIEpDjhKkDb7OWXX0Zu+vTp0Yb85ptvTp48KcNP/2xOa/nOO+9gHdcCyrC5eyfyyMcqT0tPK5x/&#10;/AtiiQOUp30fytNESEx5Guw4vcMwXwtzFj8JbMzYRlbSDEgTFh7fR6EgnvK0FS9Ojbhs2TLZxNoV&#10;FN8rt9/Q0FDJbdy4sWQJEmBky5ZNbqdxkKdnzJih0nGSp1H3SS2pNdNWrVpJ1urVq8Xy3HPPSZUE&#10;pFbSIzDgvMkxW6e/S2wOH77Xgdp1SZMGwa7yjAfxl6c1XpwacdeuXbKJ/kOB6LlYwQUiL1HpQfME&#10;/KGyFdZjK09LkIyQQ5k8y9P6nbARI0YgKcNuAMRjUpY0KHsI4yXWQplv167d0qVL169fL/44S/g5&#10;pUqVwnqBAgVk50KuXLlgtF4g8+fPh0U/YokblKeTAZSnSYqD8jQhxEliytPg7K2zuUflvtds08sA&#10;48V5L4ZH3KetFRMSQp7esGGDMpnEsPc0ImMgUiDaZo8++ig2KVKkiBYHESIjuKxXrx7cZs6cKftE&#10;RCu54Nlnn4UlderUN8xB92IlT0vHWDTLVdoiTw8dOlSZoqIjb6s8vWbNGtlK+uHqcaXxK2TScBy/&#10;WMCqVat+/fXXCxcuqLTDUb16dfg0adJEpZOEEyccOA8SydmWZs2UT/zQ8rSMghINMZent23bptIm&#10;Wp6WF0U9IaUOSBLlDZug7OlC0rRpU+wfn1jXzSr8cZILqlWrJkZJxkqeltFgrI9ttDxtvcpQ0kQZ&#10;B8uXL4dFTzClHwXBZ8WKFYcOHULb7Pz585I7evRoyT179qycxv379yOpe3xrZQSXjFy8VnkapxSW&#10;TJkyYediiQOUp30fytNESGR5Goz7eZx6S8y6+BtpB6XdfirKE8c4k5jytLVvsisIA3AMcoPV93At&#10;1CIrZ86cOP+IyrAuWjPCGF0ZIVQQabhFixZiiYM8bQ1f4yBPAwm0JJ7x8/PTAQx2Yvre0+jxS1Er&#10;HTx4UOuqly9fFh+3k44kHvg5bhVqPz+HlyamTkx5uk+fPsrkDpQlAevXrl2TXsZ6XgqASAn/ZocO&#10;HbAuHaVx2KdPn5ZcbIhiCSMiBCRjJU+jACAWQq4usUDHUTh+ZTKfW8gDcgTwch6mTZsmbjJYH8DB&#10;r1279ujRoyjqehh03Q0coZFYJNmlSxes44fIa20A5VOuF+sFIrOYuD34mEN5OhlAeZqkOChPE0Kc&#10;JLI8Da4EXmn3XbvMwzKrbtT+Rp6xeT7b9ZnEmvFHy9NvvPHG21Gxhbz3ladDQ0MbNGhQp06d3bt3&#10;K5OJlqcffPDBTp06qb1buHr1Ktxq1KiBlhjaZrKVbji1a9du27Ztn3/+OQJNJNE0QsirQ2S0x9DO&#10;gUPHjh3FonXMWMnT2AlyrSPQaXm6XLly6kAt4JgRIrvK0+Dhhx+WDdFys3azlZGLwccff4zNEWdL&#10;O0FH+TiBsm3MX9VMKC5dcqCtot91xZI7N5oLKjfeaHm6TZs26oRG0qNHD+VkEhN5ulmzZih1aEir&#10;tImWp3PlyqV2HRUpBq1atUI50aM/Dx061Dwu54H98ssvuh0lHZxxMDLCBv53tMC3b9+O8iwOaAvJ&#10;HmIlT0vPHfzp+nLW8nTVqlXlOHGE8poqwGFo7Vg0FxzJzp07UZykqxHO1a5du7Q83ahRo1u3bl24&#10;cEHGYQTy6Aj+ksydO/fGjRtxwcpzEWCVpz/55BNYrAOyxwHK074P5WkiJL48DVb9varc5HKp/FOJ&#10;Np3aP3XdGXWPXb03vn88kVtl+vTp5Y5qZdGiRcrJ5L7yNO6WqGtwO70TdWxiLU/XrFlT7drCBx98&#10;IHd4VEaobgYOHIh1VED58+fHJqhTvvjiC9QmLVq0kJ1IXaYnqXvmmWfwvatXrxbFExw8eND5rbGU&#10;p+U5rrx/I+goC1+tjjUSqYjdytOHDh2S7wXW2gGRXsmSJWHEF23duvXKlSsiEQJ5LAp0WIV4UixJ&#10;xm+/OWrVcurROsgpU8Zh6ckeT+TPQhDoGvROixpK3VeeRoWOUle7dm1bqdPydKlSpdSuLcjIeCgV&#10;efPmRal7/fXXZStEBbLVqFGjEDwMGDBAktJnWQ8gXrhw4ZUrV27evFnmNgQIWeEQK3kaSGRu7SWg&#10;w6pXX31VDhXFT/o1Ax1K4RqUgcsRU+H6QiAhrw7gekEAo+Xp3r1745BwKuQyB9I9RRfdp59+GrEc&#10;CqR2sF4giN5hiecLi5SnkwGUp0mKg/I0IcRJ4svTwtqjaw3zHdhHxz0aGn5vxpL4o+VpV2yy1H3l&#10;aU9oedoTp06dglvp0qWx/mDkaBiBgYGIaMVBkyNHDgk9wbp163QbSYPIW0fwsZKnEQojN02aNLpX&#10;lG5HuQWtd0/ytJ5e39orFmDP5cqVkywZfhEgotWynRYNZYDgpGfLlnstNy89DhG0PO0KWinKySQm&#10;8rRbtDztCemIJG+t5suXT7ZC2ZDBPa088MADehCS1atXZ8iQQWVEUrduXT2PUKzkaRE18ANPnjwp&#10;Fi1Pu1K9enXrFFu7du0SrRzo4iQdoCIiIp5//nmxZMqUCaU6W7Zs8nRHd+fXXZME/Kjy5ctjBa0s&#10;kafxWatWLVis/f3jAOVp34fyNBGSRJ4WGnzVwClPDzZm7ZulTF5Cy1KufPjhh8rJ5L7ytCe0PO2W&#10;Rx99VORpSepHsIipRICz8tJLL4kzAic925uVmTNnyuYgVvI0fixyEZqqtEWeduUhc2IPt/I0kOAK&#10;LF26VJlM9u3bp3+RDs+0jglkAAcEcr5SHbRvryKcV19VFi+hnyW48mrU77qvPO0JLU+7JXXq1PDB&#10;eZb3ovQ7eefOnZN3E60g/NaPpceNG6esFhDJiENs5emVK1ci9+GHH0Z5FouWp11p06aNtWB89dVX&#10;MiiZBoVq0qRJyMJhyLtuAJEeQqD8+fNLICTvhOEi0pOlCwhCZOgSfYHgkOSS6du3r1jiBuXpZADl&#10;aZLioDxNCHGSVPL0phObRJ7OMyGPDiK9wpIlS97wgHUyE4BQWOzShyLmIEyUDT1x+fJluPXq1Qvr&#10;1rkQ79y58/nnn1etWjVfvnylSpVCBGkbqhhtY2xVsmRJONStW3fevHnW0LZz587Y4VuRIzsvWLAA&#10;ybZt27ptF+EgpS8zTohYLly44Dw4D1y5ciU0NLR9+/ZY//jjj2UTISAgAOUE9j///FOZIrl9+/bk&#10;yZOrVKkivwgFyfqOsLwbmzNnTrcCehKwe7eK51Kl8q48vWLFCvMsusFaAMCNGzfEPnfuXGWKGfiX&#10;8V/Ltm6Rju1jx47FunUuRGwopQ4tmeLFi/fu3VvKp+bUqVP9+vXD34c/sU6dOvPnz9faNEArDjvU&#10;qsc333xjftsb1j9agz9aOg3NmTNHLGg6ir8GDTZ/f/9t27a5XvhHjx599913CxcuLOXfqhSgEKJ0&#10;of2GVhMuBBRmHLPsUBywt9WrV6NhiW3RWj58+PDUqVORi6tevghXhLQMly1bJpvEDcrTvg/laSIk&#10;oTzd9OumIk8vPRhF8Yw/PXr0kFufK/rGK4wbN07stlEU7gvucrKhW1CpieIsSesAIKhNunbtWrRo&#10;UV2baBUPYKuNGzfi/oxbKEJK1Ggy8a9Gdoj6FOu4wUpAYpu3QIPKBffzLFmyyMGA77//XvbgCmoN&#10;OJw8eVKSv/zyi2wiLFy4EEbEOSptAUXi/fffL1asGH5R7dq1Fy1apL8OfPDBBziG5557TqWTHPxM&#10;CXLatVMWL9G9e3c5da4gCFROJitXrhR7bKcgjj5Gbd26NXxQKhBCIDl+/HjZCiB8RVCBGAZXccWK&#10;FRHBWmMY8Ntvv3Xo0AGhRf78+V988cVNmzbp8ANBi+xfx73Dhw9HUvd6tqHf5dLx8ObNm2UPGnwX&#10;Lj3dxd7K7t27W7ZsifKPI3nhhRe2bt2qMsyf//bbbyMLlw+iHVyzSGJvuoGGH4UArEKFCvDp2LEj&#10;jgS/Gg76yNHEwIH5+fkdOxavdzUoTycDKE+TFAflaUKIk0SWp7ed2lb649JlJpd58qMnRT5IOzQt&#10;klhKTyztlVmDiGbUqFEIVRs0aKDSiY68Zem2yZeorFnjKF3a+aLrU0+peA4LklhiPM0giSETJkzA&#10;n+6pv1sSIp2ksmXLZpVL4gDlad+H8jQREl+ebvJNEwlpso7I6pSn/Y184/OJZfLOKCoeiSe4k8v7&#10;XnrGgkQGVYAMMBLbLg7ep08fFdLkzKkinBw5lMXS15t4BXkpwaqP+wgy/nv+/PlVOq5Qnk4GUJ4m&#10;KQ7K04QQJ4ksT687tk7PYm9fBhqUp71LQEAAQtXs2bNbO/skGkHmhPhp0qTRM9IkGYsXqzDOdYkc&#10;KYV4i0uXLqVOnTpz5syxfZ08oenduzcuB9tQ4HGA8rTvQ3maCIkvTxeZXCRKYGNZhm5xPykxiTOr&#10;Vq3CXT2pnsGfOHEC316kSJEkCbGi0KqVPbbRS6VKyod4iV27duF/L1WqlEr7DBUrVsSB2QauiQOU&#10;p5MBlKdJioPyNCHESSLL084hp/sbToXadelHedrLREREyEjcsR1c2yvs2bMHX/3yyy+rdBKyaNG9&#10;ppptoTydAEip++KLL1TaN/Dz88uYMaPtnd84QHna96E8TYTEl6cLTSpkj20iF/8f/ZUT8RK4CefM&#10;mTNDhgxJ8jS0ZcuWqOmSvus0aNnSHtvopXx55UO8BELrpk2b4q/fsWOHMvkGOCSvaMqUp5MBlKdJ&#10;ioPyNCHESSLL07eCbu0+u3vP2T2uC+xJ3wMlxXH37t2ePXuOGzdOpRMLhO8fffRR3759fWLU6evX&#10;naNO79njfiHeJigoqF+/fj716uvx48dxIVjHeYwzlKd9Hy1Pt1/eXpnIf5LEl6f/vPinLbbRy783&#10;ozsGEjfwl+Hevn79epVOLFDN9ejRI/GDK/ecOOH49Vd7bIMFxkOHlA/xHufPn0epmz9/vkr7AGvX&#10;rsUhRX+jiyGUp5MBlKdJioPyNCHESSLL04QQkqyhPO2zhISFvLbotdR9Uzs7q5rytDHM8BvrV/Pr&#10;mhcCLign8l8i8eVpQghJ1lCeTgZQniYpDsrThBAniSxPh4WHBYYEelr0VNqEeJPQUEdgoMeFkNhA&#10;edoHQd3x6c5PjX5qkF83y0jj/XXvc/yo/xqJL0/fCbljC2z0EhLGOwZJGIKC7IGNXu7eVT6ExAzK&#10;08kAytMkxUF5mhDiJJHl6dVHVht9DOfw067Lhxx7miQM8+erMM51yZJF+RASMyhP+xrhEeEfrPnA&#10;GGhk62Pke9/I193NkruHsyd1gzkNQsPiO/g4SUYkvjz95EdP2mObyGXgpoHKiRDvEs3Y06VLKx9C&#10;Ygbl6WQA5WmS4qA8TQhxksjy9Ppj652vXdv6tckykPI0SRi+++5eU822cGpEEksoT/sa036dZgxw&#10;ViIjn3G5wCOXA7kMY4RTof5w04d8Tee/Q+LL00UnF40S2FiWoVuGKidCvEurVrY73r2lUiXlQ0jM&#10;oDydDKA8TVIclKcJIU4SWZ7edHzTo8MffXTUozlH5JSxQf2G+CHpXIY9SnmaJAjLlzsefdS55Mx5&#10;r80mloIFlQ8hMYPytE9xIeBCev/0TvnP3xhZM/29Czzqsv9/pjwNtxHG7+d/VxuTlE7iy9OVvqgk&#10;IU36oapYZh+eXSyjt45WToR4l3feUSFNpkzqppcxo7LUqqV8CIkZlKeTAZSnSYqD8jQhxElSTY24&#10;6cQmw+zvlmdCHvZlI4nE7t0qnkuVyhEeroyExAbK0z7F0M1DjcHOqiTHqBxXRw93FCrkKFzY8cAD&#10;6krPls2ZLFz4bsP6Fb+u6JQLhxgvL3lZbUxSOokvT2uaft3UWd4GG0sOLlEmQhKazp3Vra9dO2Uh&#10;JJZQnk4GUJ4mKQ7K04QQJ0klT288vlHk6dwTcicXefqOScoW08PDwwMDA4ODg1U6sQgLC8P3Jrje&#10;t327iueSjzwtpU4lUii4ppKk1HlCjueuhxmlKE/7DmHhYbnH53aKgAONWXtnKSto0UJd6Z06KYvD&#10;8eOJH6UDtd9wv6t3riorSdEkoTzdeHZjkafnHZinTL4Nbmioa3znPpxAhIaG4vaOkEOlEwucWHxv&#10;ggeQuOPJre/NN5XFt8EJQakLCgpS6RRKUpU6T0QfdFGeTgZQniYpDsrThBAnKU+eHjt2bJUqVapG&#10;gvUGDRq0bNly0aJFysPhuHz5ssq2UL9+/VatWi1dulQ5RXL69OkuXbogVnvABCudO3e+cOGCyo4B&#10;s2fPth6SFdj/+OMP5edVDh48iJ2Ds2fPInny5MnKlSsj+cMPP4iDW/r06ZMpU6aNGzdifcaMGa+Z&#10;XL3qXsrZtWsX9gn27t2rTHHlxo0bWbJkKVeuHIJ4ZUoIduxQ8Zy35elx48bh3Or/FJ/PPvssSt28&#10;efPCI78IP6169erio6lXrx5K3bJly8RHc+bMmXfeeSd//vyZM2dGqStYsGDXrl1hVNkxYObMmfqQ&#10;bMCO5ofy8yq///67FLM///wTyUuXLsnXSYnyRK9evVDq5JA++OAD22E3bNgQp2Lr1q3inEBs2LAB&#10;34uDv3v3Lv6yvHnz5sqVC8VSZVugPO07/HvzX2Ogsx4xBhlnbzlvdIqXXlJXeseOyuJwBIcG5xyf&#10;0+k80th3fp+ykhRNEsrTTWY3EXl64R8LlclLNGrUSN0czbtrjRo1GjdujAoClb7yMKtv240UwO39&#10;998/cuSIcopkzZo1CJMefvhhVDc5cuTAbRCbq7wY4LZq02BvCVStI3zF/p977jlJfvPNN3IPR4An&#10;Fldu376N8oDbuzz0fe+99xDhtGnTRlfTNkaOHIl9VqtWLf6q/fbt21HNobJT6QRCy9Nt2iiLl0BF&#10;bC1RzzzzDMrhW2+99fPPPysPZ4S1w+oj69iwU6dOO3fuVE6R7N69+6WXXkJNilKXLVu20qVLDx8+&#10;PDAwUGXHAPx98kVuidWuYs6sWbOkSKAsIYm4BUmUuosXL4qDW3Cu8O+jNYF1XIbWswSaNGmCgmG9&#10;fhOCiRMnyqFiPSgoCMdTuHBht4o55elkAOVpkuKgPE0IcZLI8vThS4dfX/z660ter/9NfXkjO9OI&#10;TEg6l+9e98rY0whYDQ+0bNlSfC5cuODn56esLnTo0EHcwNGjR9FaUxkWHnjggfPnzyun+zFmzBi1&#10;mTsQ0Cs/r7Jnzx7Zv7S30SKV5LfffisOrhw7dgwO+KOlqda9e3fZ5Ny5c+JgY+PGjeJgbZ/EmR49&#10;emBX48aNU2kvsmePc+Kg1193NGig4jksb7zhtLz1lvKJH9GXOjmfaKJnyJBBWV3o3Lmz7AqgDZMl&#10;SxaVYQFFEf+RcrofaFerzdyxfPly5edV0AKX/aPliSRKTqpUqZBcvHixOLhy6NChNGnSPP7449L+&#10;f/HFF2UPrnTt2lU2SQhwhPItIlv88MMPWH/++ecl1wrlad/hz4t/Gv2d9UjO0TlDwy0SmDt5GlSa&#10;VcmpGA43tvyzRZlIiibx5en+G/ojnnljyRuPjX/MWdj8jWdmPiNBzqq/Vymn+PHII4/IzcoG6pc1&#10;a9aIz4gRI5TVBbhZtcJRo0apjKg0adJEedwP3AkREanN3JFAt8qKFSti5/hzJTlhwgT5Ok8RCxCf&#10;Dz74QJKIdpB86KGHPMnTHTt2hAPOmKeXaWIOKjjUGmnTpk0QFfKLL5zxDJannlK3vvz5lWX4cOUT&#10;Px5++GHnyXXHlClTxGf9+vXK5ELq1Klnz54tbgARCOp9lWehbNmyMX9drEGDBmozF/B1AQEBys+r&#10;yPWC//HWrVtIrly5Ur4xmt4DS5YsgUOjRo0k+b///U82sYETMnHiRPFJCHr16iVfJEm0+7Der18/&#10;SVqhPJ0MoDxNUhyUpwkhThJZnt7yzxZjgLPBJtq0WpDEMsjwrjzdv3//kSNHDhs2rEOHDmIBq1Y5&#10;24danq5Ro8ZUk08//dTf3z9TpkwwIuuvv/6SvTVt2hSWVKlSISTdtm3bjz/++MYbbzh3ZBiVXOZD&#10;X7t2LcJlYHtRUcvTaBThkKygDRmrLrExxyZP4yd3M3HtwyJERESgOQr/IUOGiOW+8vThw4dln0eP&#10;HlWmeIA2G74rZ86c3u/zsny5CuNcl2zZlE/80KVu+PDh+E+HDh3avn17UWaB9FjX8jQaYFLq0KhD&#10;qcNPFrdff/1V9la7dm2xjB07FqVuy5Ytbdq0EUv9+vXFR7N9+3YpdSodCUqXbIJjk8KmwUH+/fff&#10;ys+r2OTp69evSwn57bffxMGVFi1awH/ChAmS1PI0jhNnEqWxbdu2WtafPHmyuHkdmzx9+/ZtrKMJ&#10;evLkSXHQUJ72He7J06NyRqk+PMjT5b8q76xxhhs/nUyQtweIr5H48nTpqaVVhGNO/nwvwvE3xm8b&#10;r5zih8jTuXLlkpvkwIEDK1eubN69jDx58ojSquVp3EJ1dYNaSYxFihSRXSEwSJ8+PSyFCxdesmQJ&#10;woOVK1dmz55d3BDSiJvm/fffb9iw4fTp01XaRMvTjz76qFnDRAExWAKNaWCTp9evXy/Vjdu3XsC1&#10;a9fwYxHg6ae895Wn582bhx2iDvXK3X7ixIn4uubNm6u0F2nT5l5UY1uqV1c+8UPk6dSpU+M/RelC&#10;c6BRo0awAFSUEsdqebpHjx4ocoirUWXjBEoslDVrVi0Zi0SLmn3OnDk7duxYvXo1ImpzUwPhk/ho&#10;YEGEo/uXaGCEPw4JcZQUNg2OMIEGDLHJ0/v37zcLXTeULnGwgaKFyw2bbNiwQSzy21EO5ThxJlEk&#10;YBHQyhA3r2OTpxHYYz1btmyuITflad/l7FnH77+j2DkqV1YXeLt2ziSWyHYrIckUytOEECeJLE//&#10;dPInY6Dx4MgHX1nwijHI2XLLPCLzKwtfkeacd+Vp6/gbmzZtEuMbb7yBpJanEVOKg3D48GFx060v&#10;NLeQbNGihSQF8UGordKRfPXVV7AjELf1/tDydMy7vmquX7+Og0fQb/05VrBPtCHRqrS9fGqTp9E+&#10;vGniqZV1/vx5OCPQ13L5feXp0NBQ2SdW0BLACuJ1WzMPFmDtxnLp0qV169b9/PPPtiYrkk888QS+&#10;7ssvv1Qmb/H9984Y7oEHHGjeSDyHRd6B9bY8bf1R0mUGSM9oLU/bitPWrVvFTfctQnsbyWrVqulx&#10;b7CtSBKZMmWy/dHLly83t7ZX62j5iD0Oo8egeb9x40b8TZ5eEThx4gRK3S+//GL7E23yNAqDFABP&#10;pe7UqVMocvDXcrmWpyUpHD9+PHPmzDBa27cCft2aNWsOHTqk0lGRqwO4vfRwYPiZOFQcp02e1k9r&#10;Xn/9dXHWUJ72Hc7dOqcG9xhonLpxSlmBO3k6KDQo+9jsTueRxv4L+5WVpGgSX54u81kZBDO1Z9Uu&#10;8FEBZ2EbbDSZ0+ThsQ8jyJmwXT2EiydSF5QoUUKlzQpCK9QysJKWp/WtFeC2VrNmTRh19IKbp7hZ&#10;3+JCHS1G3d9TU6VKFdh7Ru2vp+XpMmXKKFNsOHLkCG7R27Ztw69QJgvYOW7RcHAdk8QmT6NmxC0d&#10;cYgnrfnrr7+Gf+nSpVU6BvL03bt3sU9UOjh1+JT963oZ6MjKKoaiPsKJRd1k9QTyEhuqPNennvFF&#10;5Gmcf/w6ufUVLuxMYqVmTeUTP0SeRgyj0mZxev/992EEK1asgEXL07Y36oYNGyZ26Tl+7do1qffn&#10;zJkjDgAhrvjI6BNWJCrA5anSkYg8nT59ehlnI1agHkeh2rx5M/47ZYrKgQMH8Cfu37/fVjZs8jTK&#10;Z/SlTt4yRORmk+bTpEkjSeHHH3+EEeAisu1q165dOFQESyodFRQz5G7YsMHtLU7ibQkCbfI0vkVC&#10;brRQxKKhPO27dO2qLnDXpXx55UNI8oTyNCHESZLI00UmFtl44t7Y0ztO73B2NUpIeVo3t2SYQi1P&#10;24YLQAwnbrqLceHChZFE+Dtz5kzddjpz5szp06ddR5qbNWsWnLFnT/J0rHoZYycNGzZMly6dbIvd&#10;FitWTOWZoDmH4FJ30c2WLRuiTx3X2uRptFHRHkBA7Glwj6lTp8IZv1elYza4B3aI3W7duvX69euI&#10;v5G0Kv4nTpyABcgbi4jj0ZxAUnaLBm3v3r3FU0AS9mrVqqm0txB5Ok8ehPkqjEuVynH9unMlIeVp&#10;NEHF2KpVKyQ9ydNoyInbpk2bxFKwYEEkcWKtSj3Km5Q6W4v3+++/l81VOpI4y9P16tWzljrby7Yo&#10;dfny5dOlLkuWLNaLyCZPowUoBcDT4B6TJk2Cc4ECBXS5dStPA9x8xL5lixqWAb9LGldC3rx5f/nl&#10;F8kChw4dyp8/vz5OkCdPHuubCh988EHGjBklC+1eORKgfyzae0jmypVLkhrK075DeER43gl5nSLg&#10;IOOz3Z8pK3AnT685skamRkw9PPXNIPeSBElhJI08PciYsmtK06+bijy9/PDycl+US1B5GugbvgjN&#10;buVpUKFCBRhxD5fkrl27xK148eKiawuovHCjc+0QKvI0Ig2VNomzPI1qwhrDZM6c+f3331d5Jn36&#10;9NFduQHu4dZJCFwH95Dqxm3EgqoZm8Pfqq3fV55+++23sUPUFHfv3v3000+xjnoZZ0ZlOxxTpkwR&#10;o5QcnENU3/oXoZpAjSmeQAuC3h/DQeTpHj2ijD2NJFYSTJ4G3333nflDjfnz5yOp5WnbXBEDBw6E&#10;EWdJJjIJDg6WyjdHjhzaE4HNqVOnUEe7TnYinYvx96l0JHGTp9EcKFmypDQBZHM9fLkwffp01PuS&#10;C/DDp02bpvJc5OkVK1ZIAfB0h5EXLq1d5t3K00Be1gT6LrRkyRIUTjGiUOGwrd+ybt0663HCoWjR&#10;ovoxCQJOhJo4TslFUe/cubOsiwOQ32J9YCNQnvZdcIeUC9x1qVBB+RCSPKE8TQhx4gvy9PZT2xNa&#10;ntbaVvfu3ZHU8jTaWojPgL+/f/v27SViLl++vFYAP/74Y3M7J2g7oWmBhhmiW8kF8ERbRRBn7Pn4&#10;8eNikaBZy9PPP//861Hp0KGDrf+ppkaNGrJV/vz55d1A8Oijj0rugQMHEBCLEc0zrSe2bdtWHGI1&#10;9jR+hXzFCy+8oEyxH3taem/hqHRLr3///rBkypRJzkP9+vVNd6Nq1apoWss6GtXiDFatWgULTqCn&#10;yRjjiJand+5UYVyqVI4rV5wr3panrdrxkCFDxNi3b18ktTxdqlQpKXVwaNeunfQLrl69ui4J1lKH&#10;s4cCgFKH4iS5Av4UKWPyUARIEq076Q2k1Qq0eVRpiwRfKjtxBX+NbJUvXz60hWRdt1527NihWzso&#10;dWhfyXrjxo3FIbZjT0tXvtatW6u0Z3l69erVYp86dSqS169f1+IyNsFZwgramdJ4QwnESZNctDxF&#10;xQCPPfaYuTMHWptiwYZwyJIli26sankauxKLbWQSnGTK077D6K2j5UWcTEMyXb4dOSWaizwdHBr8&#10;5NQnnXLhEOON5c53aMh/gSSUp5/7+jmRp5ceWpoQ8jTuzyptPszWMq48hNPydO/evaW6QTUk4jJY&#10;sGCBbIhKB/WRGHGvfuihh3C3/PrrryVXCA4OxtmT+uXpp5+GZ+fOnSUpU71pefrBBx984403VDUT&#10;iR4O28axY8ekQgQIumQPQM/K2K1bN7Gg0sFfI+u4Uesbsqs8LT5uI5YrV65I7lrLiCX3laetY0+j&#10;Bpc5IfSo3PjhMjYXKjIkL1++rH9Fs2bNZB1n1RqLIuSGsVatWirtLUSeRnyr5WnUqkhiJcHkaRQe&#10;HaZu3rwZFi1Po4RIqRswYADCAwlWBw4cKBuCOnXqiCdA0UVA+NFHH1lVZvwjKMlSzLAHuKHOlSRK&#10;o7xDJvI0znDLli1VaYtk2LBhsh8bOGa5fECZMmVQeGRd+hAABBgStIC8efPq9U8++UQc8KOQ1PJ0&#10;9GNP6xLy6aefKpNneXrs2LHmnlREjRhevh3nHJG5ZOHg5bdLjxDJbd68uW4j6PHfunbtKhYUb5RY&#10;REc6yBEHgEsJSfw7uDqUyYTytO/SrZu6wF0XytMkmUN5mhDiJAXL04gs8+XLh2Aua9asYkFwJhGk&#10;lqddQQSse0kDhMgffPCByosEISNCN+2AqB0WiSMFSYLPPnN26NPytCtowLiVp7Xyiz3gKyIiImTU&#10;QoA4UkfY2ByROhyCgoJ0zwt5bzRW8jSaXpJrHfUvtvL0tm3bJHn8+HEksU+RL2V+uS1btkjusmXL&#10;8HOAND6trZ39+/eLj7UbrBdIRHkaRe6JJ55AWG+d21CGMtfytCsFCxaUpo6Ak+Na6lBiixcvrttv&#10;BQoUkDKmsi2lTkYP1/K0K5kzZ5ad2ECbRBymTZsm/9G8efPEgr8GDiJk4G89duwYctFMkvYhkFIX&#10;K3kahVYa8OPH3xuS1ZM8jSIhdmniysgbQNRkfGbLlg1J3KmQxAXepUsX3AH27dvn3Dhyt/LD8b3y&#10;7+TOnRulVCxaztby9I0bN8RiG/AazWPK077D9TvXMwzJ4NQB/Y3Hxz0eEGy+QB1VnkbNUndOXdGm&#10;jRHG31cSZOB14oOkYHk6bdq0qG5wzDlz5tQ1ix4YQcvTrgwYMEB8BNzopEuvlfTp08tTVSA1u1Qu&#10;kgskCeCg5Wm3fPzxx7IfG61btxYHqU1QP0pHUQkJ9LtHderUwV0aDlevXhWlL126dHLvjZU8ffTo&#10;UdfcWMnTSDZr1szch6qecOSSlArunXfekaTUhvq0VLDIRuPGjYMFQamIjF4jseRpgLoSdSuSIo8C&#10;BDzyc7Q87cpLL71kPck4OdKR3wpCC/1uGf7u1KlTSxlT2ZZSJxN16PDDlWeeeUb2Y8Pf318ccMmj&#10;UOGQXn75ZSTxT+En3Lx5Uy4lXFlYh0NgYKCUOlxusodYydO4n0guzowyeZandVcDma0EYQbWdWmX&#10;8ffA2LFjkTx06BCab7gVyAhsOFS5LcgzeIRAOEtIVq1aVTbHD5EYCSAp6KvMeniA8rTvggYj/lAs&#10;9eurK71XL2VxNzgSIckIytOEECcpWJ52ZenSpeKj5enMmTOjdQcefPBBLVhjRU9SB6ThNGbMGPiI&#10;gyBvGiK6tdmtyITmWp4uWbLk01FBDO1Wnu7Tp49sogf/lcPA12EFxy+5cJNcoIfzkxdvYyVPIxCX&#10;XOvU6rGVp3Fg0oApW7Ysknog7127diGpf9Hly6qHI/zFIj2wwKlTp8SyZMkSsXiHRJSnXdGlTsvT&#10;+JRSlyNHDvnLANoStvdh4Y+mrDSNNEUip7TScqorcjlrebpEiRKqtEXiqeWme6vp3uvWUqeb99Zn&#10;GLDLhSPTFsVKntbFeO7cucoUA3lafp10esJvkVwgo1sWKFBApc1jAwEBAdOnT5euhRkzZoQd5c25&#10;I9x+ImcBBfp0aXn67t27aILCYhsCiPK0rzF3/1ypTQx/w2+g36x9syNavKau9C5dNp/YnHZUWqVN&#10;DzVG/jwSpUJtSVI6KViedsV6U9LyNJylutGvm4CCBQuKm4Ar4tixY82bN9dRkICdIFcPP+UKbu9w&#10;wJeKDouvKF++vNQymnnz5plfEgXUKTKxx7PPPqtMZs9WIJenfh6PA5NcoH+U1FCxkqdXrFiBrEyZ&#10;MonQLMRWnsaenV8QOXiF5P7vf/+TYy5WrBiS1kkjJPbLZgkzFixY4NzeEtp5h0SUp20gitb/kZan&#10;cUql1FmfW2TJksXaSxdn6datW506ddJRkCCxBP5ilXaHTZ4uV66cKm0mSL711lvml9iRMpMmTRp9&#10;peCvR6mTIEcKCVi3bp3kgr/++kuMEsbESp7euXOn5CIgVybP8rTMXgNEnpYLtn///pIL6tatCws+&#10;VToyyLl06RKOSi5e0ZQRgDl3ZBgLFy4UT6C7YKu0OWScWD7//HNlMqE8nQyoV09d6VFnAiAk+UJ5&#10;mhDiJEnk6QdHPvjq4ledkvQQI8vILM71BJgasV27du+aIG7TU2YLWp6GszKZBAQEyLZo0CKJsA9h&#10;a3BwsLXpsnfvXj2ShmhwGj32tLX9A7Q8HfOxp9u2bQt/fJGeTcWK7pFhDT2BtB/qIWqJpTytO4rK&#10;/DZCbOVpIKN5AJw6GcpDN4N1VylXVq1aJT769VsZx9Br6KkRW7VS8RyWhJkasUuXLihyXbt2HTly&#10;pK1DipanpYev5qw5QDPsMgSzlDq0nbCiPMx/U7+7bW04Ad2gUulItN4a87GnX3rpJdnEbanTIsWy&#10;ZcuUyUQuBxl1NFbytJaJly9frkye5WndCJRRID09E8qWLRvOMxwOHz4s0gPAMcj1nilTJskSu3Vo&#10;bz2Gppan8S9Ib6MOHTqIRaA87YMM3zIcNYuzHjFl6HlF1GU+raKyOJdhRovvogz7TlI8SSNPDzbq&#10;zq5b4GNzakR/o9m8Zg+P8/7UiDly5JAIBzX1lClTrDIu0EoufpoymXz++ediHz58OJKocXDDtPXk&#10;1YMMSE9MKzL6k23SCC1Px3zs6du3b4v6Zh3ZyYqM2GsVdgHqPhgBwjAkYyVPz507F1moRlXaJLby&#10;NBBtMU+ePKgpsAJk6mOd5Ur69OnFAei5IqIvkLFG5OmyZdV0iFiKF3cmseJVeTp16tRS6t5///2J&#10;EyfKH6HR8rTtBTg9OblUpohtpNTpIAfnH3+Q6NSorG2Dnktk4pWxp4sWLYpNHn30Ubf/+OTJk5EL&#10;ECQok4kYRSmOlTyt30iz7tCTPD106FBxRhx1/fp1m2qvkUlocOo2b96Mm4AYcdIk1sLNAbn6j8Cu&#10;zH076RV1akSgI/9JkyYpkwnl6WQA5WmS4qA8TQhxksjy9JZ/thgDTBEhUkdQ61gGJeDY0za0PG3r&#10;Fwlk+AI0nIKCgpYvXy4BotZPBf1CnFXeAl6cGvHtt9+GP8JN3dcYIJQU1RING9mhtcsDom0ZskAG&#10;0YubPP3dd98pU5zk6bCwMOlwqqVM6X4F2rdvLxaE4DghVnTgrrtyLFq0SCzeYflyFca5Lt6Wp3EG&#10;lMkFLU/bpkYEzz77rGyOkrls2TIpnLYGnv5Dp0+frkwmXpwa8fXXX5dNUB7EgsKmS50MUwhsI5OK&#10;tl67dm2sx0qe1sXY2lnekzytRzuRib+kU3mRIkVUGYrko48+wnnW71zny5dv5syZN2/eRHMaSZGn&#10;jx8/LrkTJtxTi/R7tfri1ZpLp06dxCJQnvZN5u6fm2lwJqlZFhdTF/i08qqiSTcm3cDN90Y+Jf8R&#10;El+eLj219L2oJmqQM37bvVGM4oPI07apEW14kqcRUYhdui03atQI66hxAgMDxUGQgRcQUah0JN6a&#10;GvHu3bsy6pqM/SXg3nv79m3RDeWGjxrT+qxUDzYlf1Os5GnptowvteqScZCn5RhwxuQxJ0JE3Q8a&#10;RwJL0aJFVW0Uybhx48QBLF26FD4A9YgyeYXWre9FNbalRg3lEz9EnsapUGl3aFXU9ioYzp7MsSGT&#10;b7/11lviZnsQjnMldlvQ4sWpEWVGDRRseYwNELPdunULSQQ5CI+dXx/ZO1vQzyFk+OlYydM6ErbO&#10;O+pWnsa3y3jcCJlQNnBmJLLCBSKlSCNP6NesWePcr/kOGQoVfoUMPy3z0+hIDIdn7t6J69SI165d&#10;E4t1aGxAeToZQHmapDgoTxNCnCSyPP37+d9rzaxVe3btsl+Uld7T6YamqzXbaan1Va3El6e7deum&#10;TGZ0eOXKFdGj0VyB5dixYyKuIaK1dojWfRCsc+wAeTUPm3iSp239m6zg269fv37jxg35oi+//FI2&#10;0T1wRVND22DLli03b96UA7POpzd//nxzC3VUsZKn0TSVXGsfijjI06Bs2bKw6LEUgiKnEZ86darp&#10;e68XCQ7phx9+OHr0qG4Z6uEjEByLxTts2+aoVctRu7bj6afvtdmQxBI5x1E8iZU8bes9ffnyZTld&#10;mTJlwh+BpBTCxx57TJc6nKLhw4c7v8Bl5JPly5eLXaUjiYk8jd2iyAH5m6ZMmSKb6CGbpYMzmn9o&#10;26PUSUfpGjVq6Kbd5s2bzS3UAB2xkqd1A8wquLvK0zjI/fv3i2fu3LlFFJaWmO5bh8sH5X/Hjh3S&#10;5tfSzMWLF8VBRmaXsafxe+Xyr1+/PjYUB/2EQF+8+C/k4K1DYwPK0z5LSFjIuyvffXTko4uL+cll&#10;/mUFv4c/efjlRS9fDFAlgfynSHx5uuPyjohn6syuk2NMDtGmi35aFBYsC/+M8rZTnImzPI3bnVa1&#10;2rRpA4t+4WnGjBm6Ika9g3s+jA8//LBYNDIBcs+ogkgM5eng4GCpbuSuK+Iy6j6tjMvIziKK6f62&#10;MoEHwFZ6Pj2RI2MlT6NSQ1batGlxAMoUJ3kaSAUtcm25cuWU1YGAojYs+Hd01fDNN9+gTjx16pQk&#10;gYR2Utcrk1cYM0YFOTgbEuHkyuVMwvj++8onfsRKnt6GoCsS/HF6YhKZE1IHq3oqb4CTVq1aNRhR&#10;7dqkXokK9B+tiYk8jVhFSp0ELXqACz3MyMKFC5HMmjUrrn39DL5Pnz46NtCPxqVcxUqelmcYwBok&#10;u8rTiBv1fho2bChGeUUMQb4kcfy4SPfu3Stzs8uQ2QhpdGGTP0jeeNCx9PuR/z5+ToECBcQoFoBg&#10;RiwynIiG8nQygPI0SXFQniaEOElkeVqz8fhGI3LsaR0FeoVYydN58uR5NhI9qT2Qwe+Anm8QkfGQ&#10;IUPQ/nnmmWfEkjNnTvE/bKa+AAD/9ElEQVTRIDRHZNmkSROtyQpankagqb7MAnLhoztoyPuDFy9e&#10;lM4maPXNmzdv9erVegxic5f3ZuXG123ZsmXSpEkiHSJCFX0tVvI0gmO00JBr7Siq5Wk0utSxRtK+&#10;fXs4uJWnDx06JEZgnZ4eITWaZDAWLVoUEfbBgwflF6G1oyVd6WmCxomXOxZpduxQ8VyqVA4PzdG4&#10;ESt5GkG/Oo/PPovWvvQ3B2gJi2e9evXEglM0dOhQlLqaNWuKJVeuXLaHHzt27ECpQztNpSPR8jSa&#10;fOrLLPTr1w8+erIdedEbbTzp0YbmNxqQ+H/lP0IhlLa0bqfhuvjxxx+nTJkiqrF+YzpW8jSQrkw9&#10;evRQaYs8jV+E46xfv37hwoXFgmsWF4K4ffHFF2JEM/L48eOrVq2SpEj/Wqf45ptvcLFv2LBBrnfd&#10;tJbBcwAKOa6Uvn37ShLo04sSKxb8UrEIlKd9n/DmL8qVHvqW805F/rMkvjytaTK7iVOeHmx4S5XW&#10;xEqetkYdMjgywB1ehmXAaZF6GcABd86BAweK1gxcR954//33GzVqZHtvTMvTWbJkkfu2jZs3b8Jt&#10;zpw58MGtWATi2bNnm1/ijBM2b96MGEbu0uXLl0cuKiMZuABGxEiIDXBvN93vKW6xkqd1ZWcdj0Lk&#10;aVTBroctsrhbeVqUQcFatenO3e+8887Ro0f1dNBPW+ZIQGVns3gZPfa0+fjBi8RKnq5QoYI6j88+&#10;W6ZMGTECPRC5jDwOSpcuPX78eBTXggULikWGp7OCXAQ5rqVR5GmUEGyivsyCRAsSVQIZ4g/VvTxd&#10;QLGBRQ8FLgP6AZHIAYK6bdu26UlTEKuIQ6zk6YCAAHnSYx2IT+RpIKWubt26uPOIJWPGjDKTNtBv&#10;s+FyO3HihO7hIe01Gf0G4FegbOtxqxEiIjc8PLxcuXJiwXWBX41GjSSBuXsnop4jSNMTwAiUp5MB&#10;lKdJioPyNCHEScqTp7VuG83MM8gS1cwtlStX1sLTtWvXrLG1JmvWrDt37hSf+zJ69Gi1mTvwF8BH&#10;y9N6Vv2lS5fK4IxWdM9Z+EtXHSsIuHWU+euvv4oRcS2SaH5L8ptvvhEHGyJG63n/gZZcXUFhgAPC&#10;YknaXuSUcBxn2DYu4bfffitZGvjo7uFAhsVEO8G7ReIe27ereM7b8rQuddHL07afbwUtbWnDg6Cg&#10;IN20sJItW7aY9yvXva3d0qhRI/joFjuaf7LV8uXLbQeZJk0atHwkNzg4WF4Gt4LmkL7WdCcpmQ9T&#10;983xNFqLvIhQ0zI45vPPPy+b2MiRI4c+DEGaplZQcuRlYRyPHpNRqFGjBj7RLpVuVleuXLHNLdml&#10;SxcRR7Q8ffDgQSQzZ85sex5AeToZ8NJL6kqPfORD/pskoTzdeHZjkafnHXAzN2B8EHlLhqD1RDT3&#10;f9zSrdPb4p6v9WgrVatWVR73A3dCrXG7RWYylNGftTwNEPyIg+aRRx7RA2EfPnxYhHgrjRs31g7l&#10;y5eHRcvT48aNEx+38jRqVXk8PHXqVGVyOLQk6oo8NJVhKNKlS2eVp1FTiw9qGWWKRIuGGutbUED6&#10;N9gG7/YmWp42A0svovsTqLQ79ODgruB/t87i8Oeff0qXCBv4R6IJ3W08G/nOk1tmzJgBHx2TiDwN&#10;+vfvL3W9BuVfvzGGwiPvZlkpXry4DkrlwT9iCZGn9eQfbuVpIIH6Bx98oNIOB0Im2cRG3rx5bbG0&#10;PL+3UrduXTkSRPi2BoIULfwWeRXg2LFjtjP8zjvvyIq5bycy5Ua+fPlUOhLK08kAytMkxUF5mhDi&#10;xBfkaWXyEosWLepqosU+V5AlPppu3br16dNnxIgRtnnnAEK9OXPmNG/evEqVKhUrVmzYsOHYsWMl&#10;MI0h69evV1/jDtGL0eKSpPUlu6NHj3bp0qVmzZo1atRo3779wYMHVYYJglQ446+pXr16/fr1R48e&#10;bX3D8dSpU7JDeYfx4sWLkhTd0BUR49AC0QLr4sWLZRNXhg0bBoe//vpLkrZBSxYsWACj2wYYvqVT&#10;p061atXCL0LDT6RzjfRVT8CW2y+/qHguVSqcPmX0BvpceXpHGODEdu/eXdwElLoPP/wQrR3XUgdQ&#10;6l588cWqVatKqcP/q19HjQlr165VX+MOGbVcXwjWAzh+/Hjnzp11qfv9999VRiSrV69+7bXXUOrq&#10;1as3atQoqyKPbWWHJ0+eRPLGjRuStD2o0Ehva7Sy9BiU06dPl000aEyiRLl9exf2Zs2ayZGMGzdO&#10;yxYARatt27bIaty48ZIlS3CxYFfvvvuu1vdxCffr1w8/Ew7ff/899i9fp3ci84NVq1ZNkhrK08kA&#10;ytPEJCl7T3+tek8v+GOBMnkJ3Lhwp0LFodLucL3/o7pBCDdlyhRbtQvOnTuHLEQRFSpUeOaZZ3B7&#10;tw0hFT2hoaEffPCB+hp3yN37119/xToOw/rAb/ny5ajm8KW4hyMAsz3fRb3w8ccfo/rDnRwxGJyt&#10;NSzu+djhwIFqTPmNGzea39ZVy9828NW4pVtHux46dKhs4srSpUvhMG/ePKyj4rbd7cUHJ1OlLeAg&#10;X3rpJRxwnTp1hg8fbv1FqHDl6a917Asvo+VpD3NOxhlEyHIqVNodhw8fljOjee+991CDT5gwQeu/&#10;GhSDiRMn4s9FhIPoGsVg5syZsapVP/30U/U17pDZO3RMonslA5z/li1b4j9CLIqiaxPEUZ5nz56N&#10;cBTFEuGB7V0BBEvYG36XPHU4cOCA7P/69eviYEPe9CpRooQWuOX6tTJkyBAE825/O8oYThGOpFGj&#10;Rjg/ymqyZ8+eFi1aIAunbuvWrShp2BWCHN1JBb8LLQgEcnDA2cBdTr5OcoG8B2AdYkWgPJ0MoDxN&#10;UhyUpwkhThJZnt7yz5bcY3LnGZ8n1+hcMnFQmqFpkMQCu1fGniZxIzg4WLpaxLx/rne5detWhgwZ&#10;UqVKpQen9horVzpy53bkyeNAtC3xXKpUziQWc6IeklSgHYgbC0rdli1blMk3CA8Pf+KJJ3BgrsOS&#10;UJ5OBlCeJiaJL0/XmFFDQpoMwzI45Wl/46HRD4llwrZ7c7GSxAf/Mm7pjzzyiE0ETzRkoAlUed4/&#10;gK5dVUiTObO69T3wgLKYb0qRpOLKlSvSzdk6BLkvcOfOnXTp0vn5+blOT0J5OhlAeZqkOChPE0Kc&#10;JLI8vf7YemOQU5V2sww0KE8nLTJFjB53O5FZu3Ytvr1x48Yq7UW++06Fca5L1qzKhyQRM2bMwP8u&#10;Q9z4DpcvX8ZR5c2bV/d40lCeTgZQniYmiS9PF51c1B7bRC5Dt9wbUoMkPuHh4TLK06pVq5QpcWnd&#10;ujW+3ToVsNdo1epeVGNbKlVSPiSJ6GoO/mYdVcYX2Lt3L47KOqCfhvJ0MkDL0716KQshyRzK04QQ&#10;J4ksT68+stroYxj93S0fUp5OYu7evYsmesaMGWM1iIRXQLuxTJkyadOm/fvvv5XJiyxYcK+pZluy&#10;ZFE+JIkIDg4uWrRomjRp3A4YmlTIjFjLly9XaQuUp5MBlKeJSeLL009+9KQ9tolcBmxUE0uQpOLA&#10;gQO4sdetW1elE5Hz58+jmitSpEiCVByvvXYvqrEtpUopH5JEIKLOli3bww8/bJs1PQmRkBsF0jZm&#10;oBAfefpOyJ0bQTfcLreCbkU4vDmq3n+WVUdWHymbXy7wra9U+uHoD2w+kxQA5WlCiJNElqdvBt38&#10;9eyve87tcV1gd+2oSBKZI0eOzJgxI0E04mi5ffv2l19+mVB9mq5dc/z6q2PPHjfLb78pH5J0HD58&#10;GKXOdUTUpAItN5TGuXPnqnRUKE8nAyhPE5PEl6f/vPinLbbRy9lbZ5UTSTp++OGHmTNnWqcrTBxQ&#10;waGa8/7YZQJqT1tso5cE+kYSG7Zu3Yqg4hpiUd8A0QuOx9MQ8/GRp7v90C3tkLRulzKflWErL56M&#10;+HHEIyMfMQYZ6/Kr50/jqxnGMOPhSQ/33dhXORGSPKE8TQhxksjyNCGEJGsoTycDKE8Tk8SXpwkh&#10;JFkTH3m66w9dbYMa6aXM55Sn487NoJtlJpfRw2OuL2CRp+UMDzWKTS925uYZtQEhyQ3K04QQJ4ks&#10;T9+4e2P76e07/93pusDOwIUkCFevOn75xbFzp5tlxw7lQ0jMoDydDKA8TUwSX57+/cLvtthGL6eu&#10;+9bcaCTlcPSoM5ixhTdYYDxwQPkQEjPiI093WtbJ6Gs4lwGRsulAM9nXKDipIFt5cSMwOLDAhAKG&#10;f+Qp7W/sLPagBDmLmuYzhkbahxgPTnjw0u1LajNCkhWUpwkhThJZnl57dK2BkGWwu6U/x54mCcOi&#10;RUqrcl049jSJJZSnkwGUp4lJ4svThScVtsc2kYv/j/7KiRDvEs3UiBUqKB9CYkZ85OngsODAkEAs&#10;o34e5bzvDTE6LusolrshdylPx43GsxsrbXqg0WVllzshdyL01Ig9e94NvdtvUz9juFKoq86uqjYj&#10;JFlBeZoQ4iSR5en1x9brV5Psy0DK0yRh+O67e00125I1q/IhJGZQnk4GUJ4mJokvTxedXNQe20Qu&#10;Q7cMVU6EeJdo5OlKlZQPITEjPvJ0QHDApcBLlwMv99nQR+TpNxa/gSSWq4FXOTViHNj8z2ZDuqIP&#10;NKbumqokfos8jRSMiw4uUgr1CGPN0TVOH0KSFZSnCSFOElme3nhsY2b/zJmHZc4wNIM8Ck7lnwpJ&#10;5+KfmfI0SRCWLHFkzuxcMmS412YTS5zib/JfhvJ0MoDyNDFJfHm69NTSEtKkHpLaqRT4G+mHpBfL&#10;sC3DlBMh3qVdOxXSpEmjbn1YEUtVdqUksSM+8nSX77s4OyFhMbVp54IV01J8SnH2no4DL3zzglQl&#10;tWfWViYQVZ4WWi5tKee84syKPNUk2UF5mhDiJKmmRtx8Qj0Nzj0hNytRkkj8+quK51KlcoSHKyMh&#10;sYHydDKA8jQxSXx5WtPs62YizSw9tFSZCEloOndWt7727ZWFkFjCqRF9h5tBN9MNTec8gf2NPWf3&#10;KCtwJ08funzIGGGe7REGR6AmyQ7K04QQJ0klT288vtFIGHn69u3bly9fvhIJ1m/cuBEcHKyyIwkJ&#10;CUEWCAoKUqZoCQsLg7PaaVRgv3nzpvLzNteuXcNX4CdIUr4ORkl64vDhw0ePHsVKeHj4XZPQ0FDJ&#10;csV5Fi5fvnXrlkrHgyNHjuCrfTcA3b5dxXPelqfdljpX+VKXIvwjyhQtOJPW3dpIuFJ39epVfC8+&#10;sY5jkEJ4/fp1yXULShr++uPHj2NdLi45SIB1bIufnAgFQ45czgy+GocUGBgoWd6C8rRPg0K7apXj&#10;ySfVlV60qOPbbx3nzqlc8h8jCeVp52ihQ5zy9LwD85TJS+AuJ7dWTUBAgOvdFXU6boYAN2dlihbx&#10;V3uMCuyuQZRXQGRiHuNlfTuVZPSBGapX3NvlPo8NzRjHY/0i1S6IJgqKITiTf/3118mTJ1XaB+nU&#10;Sd363nxTWbyE1K2qQJigwODcquxIUOHK2Y5hqcMfbdutBnb8rcrP28iXInLDOg7VecSXL0vSEyhp&#10;KHXnzNrkzp07sgcB624bGl7HdqhnzpzBIXk9FImPPN13Td/co3NjyTo8q7wjm2loJrFU+7JaIgSB&#10;KYw/Lv4hjeUMwzMEhliiWXfyNMg7Oa/I0/sv7FcmQpIJlKcJSTYg2tu5c+eUKVNGjRr19ddfHzly&#10;xG3YB7eDHoimxeUT8rTLYGTxGZ7s7bffNlzIli1bv379tMgLfvnlF8maPXu2MkXL8ePHxd8tL7zw&#10;gvLzNoULF8b+y5cvL0n5OjSkJemWL774Aj7yZ506dUo2GTFihOS6Ig7PP/+8SseDl156Cbv6+eef&#10;VdrX2LFDxXOpUjm8GiV36tRJTqMVlLo+ffpYVd0TJ05I1uTJk5UpWtD2E3+3NG3aVPl5m1y5cmH/&#10;2bNnxzruNpKsGu07wosWLYJPt27dsL5x40bn8UUlderUzZs396L64xY0qPBdjRo1wvrvv//u5+dX&#10;p06dGLaTYwjlaR/l1i1H376O1KnVNW5ZIvDZvr3j8mXlSf4zJKE83WR2E5GnF/y5QJm8xMMPPyw3&#10;VSslSpRYuXKl8jBBnS5Z8qDxvrRo0UL83bJ69Wrl51X+/PNP2f/mzZuRjIjAxerkm2++EQe3FChQ&#10;AD4iT6OSlU1EN3QFMbM47N/vBb0mR44c2FUMuzUkAVqebt1aWazEI+yRH24DV82sWbOssuyQISj0&#10;Tu7bi0JYuHCh+Ltl+vTpys/bpEuXDvvv3Lkz1hGkyddJ0i0omW+99RZ8vv/+eyTHjh0rm1jJlClT&#10;165dY3i5xQ20YuS7epqiJNovWMcl4F3ZNz7ytGbstrEyvkfn5R7PKrkv209vN/o7T+MTH0Vt93mQ&#10;p8t/VV7k6d1ndisTIckEytOEJA9+/fXXKlWqoH2lKVy4MAIg1+D4u+++Q5ZbXn31VeXkQuLI0whT&#10;qkyrYl2KTSkmgUv6YeltWVU/q3r5dtx1hG7dukn05kqePHm0Vrhr1y4x2lpBCPICTWy9Qk6cOJEq&#10;VSrZxJUXX3xR+XmbokWLYv9aGZSvy58/vyRdQTshc+bM8JGklqdHjhwpFlfEwSs/Aac3derUOFEq&#10;nbR89pmjSpUoS4kSKp7DEdqyKlVyHDumNow90ZQ6NKSvXLkibidPnhTjZzg2Cyh1d+7ccS110cvT&#10;zZo1U37eRkTeRx99FOvh4eGPPPIIktHI06GhoXBInz699Oj58ccfncfnDj8/vz/++EO2SghwjeNb&#10;mjRpIslSpUoh+dtvv0nSK1Ce9kVOn3Y88YS6uj0tDz0UsXev8if/DRJNni4/tXyUMGZa1ewjsztl&#10;An+j0KRC1iwsL8yP1/NsuSG7pXfv3srJ4UCdLkabUIjbNaob136pr7/+uvi7Zc2aBJlr69ChQ7L/&#10;n376CUktT3/77bfi4MqqVavgoKOgvn37yibnz58Xiw0tTx84cECZ4sGYMWOwK688zo8voaHOUYxs&#10;kUyuXOp2hxVbVtOmzk3iykMPPSSn0RWcDV0bItQUo/XBPEAwgwgHBc8mpKLlIv5u+fLLL5Wft0G4&#10;gv2/9957WMcFIl/XpUsXyXXl3LlzcEC9L8mJEyfKJq4gAtchn9fR8nSfPn3EIg+rLl3y5kgOXpGn&#10;h20ZJq28Dks7KBOJPfvO75O+XKhQQsIsMacHebrw54VFnv79/O/KREgygfI0IcmA06dPFy5cWFRp&#10;YF1v3bq1TclCs0TlufCm57f8EkeeDgsP8+vv56wy77v4G89+/azaLE5ooXDdunW7d+/esWPH4sWL&#10;q1evLkat6HmSpxGnIrgE27dvVyYTLU/36tULu7WB9o/y8zY2eXrFihXff//9xo0bJemKNNWefvpp&#10;ScZEnsYOwa+//qrS8UP0wWjalonH1auOBx5QAdx9l/ip87rUoVyhPEipq1GjhhhfeOEFaZJ5kqev&#10;Xr0qpc7W8VzL023atJGSZiXhSp1VnsaRr1+/HiUkmk7xH3/8MfzLlSsnSS1Po9ThOHfu3Ll27Vr8&#10;BDFmzZrVu92ZrdjkaZxnJPPly+fFb6Q87XOgZf744/eu5SeecOTPr9aLFHGO76GzsmZ1HD6stiL/&#10;ARJNnp6+Z7pz+i9bPONu8Rvod/DSQbVZnBB5Gr9LKoKffvpp/Pjx2bJlc95eDUOHB57k6fnz56Ou&#10;KVGihEpHouVpBAOyZw3qNevLZ17EVZ6WgCSa/wv/Jvx1hHZfefr27duyT68MhxUaGurn54doMPqB&#10;IBIJnDR9c7vvMmOG2ipOiDydLl06KR7btm374osv8ufPLydfd3P2JE8jKpAgxybdanl6zpw5Utis&#10;eFd1tWKVp1GVSwmJ5tl5rVq14N+9e3dJanl67ty5OE6EfMuWLWvQoIEYy5QpI25ex1WelsgKF7tN&#10;948PlKd9h4sBF/0Gm83nAcaRq5aY3508fSHgQuoR5pS8I43TN04rKyHJBMrThPg6CDXatm1rysuF&#10;KleuvHLlyr179yKWEkvhwoX/+usv5Wr2cKxevbpkVapUCetWoukRkGiDe8z8bea9xpu/OY+zXh9o&#10;fppJv/5+AcEBaps4oYXCCxcuKJPZp7hIkSIwpkmT5vRpZ50djTwtdgTfymSi5WlEpcoUY3777beh&#10;Q4d26tSpX79+iNGVNRI0cr7++ut3TGbNmmWL6W3yNDxnz569ZMkSSboiwqJWEmMiT3/11VfY55Yt&#10;W9Dukv2vXbtW5ZkgaodxhqVtg7PXv39//CKcDVszcsqUKfg6GRci6UGTSbfNolkyZ3ZYSksc0KXO&#10;KoOizVOxYkWxy1Dg0cjTYpcmukbL09Y+cTHEWuo2bdpk02fv3LmDko87A0Cps+kXNnl68eLFKACr&#10;Vq2SXFdwWcF//vz5ktTy9Lx5UQZd7dq1q9itTy9Q4KdNm9a5c+eePXui4NmeugUGBuLwsCF+CIrc&#10;+vXrbT8EJ3bIkCHIhRtOeO7cubF/LU/jZ2bIkAGWy94b2CE+8vSVwCv7zu/7/fzvrsuBCwe82Lz8&#10;D4GTpttpWEaNwoXnePlllXz7bVxFEV9+6UibVlkKFXIk2HimxNdINHk6JCwk1+hcKqrBgggnMqpx&#10;rpsyjXPxN+rNqqe2iSsiT5cqVUqlTfQoGTVq1BCLJ3l6zpw5MOImptKRaHlapWMM7oSoI95//33c&#10;xhESuA7NfPjw4XHjxuEu/eGHH27YsEFZTVzlaQlIZBoDV37//XeJxHRFcF95+ubNm6gdsE+ch0uX&#10;LmEdSI2skchHBhgBiBgXLlyIegfMnTvXpkSjZsTXaaUyKcFJaNBA3dmiX1yeRsQWkadRn6q0yblz&#10;57JkyQI7cuWdTk/yNIIQsXuSp3fvjt1YBCgAiAdQolCu8KWuI7ecOXMG4SjKJP6ppUuX2l45tcrT&#10;+LulhCCylVwbKJZw9vPzQ+0vFi1Po10mFqF48eLiaS3AuPmMHz8ex4mmFr7CVtGj3H766aeI/+Ew&#10;fPhw12PYuXMnIkCEasuWLUNhlu/V8rS+gmyxU3ygPO1TVPisgrPuGGz0WttLmYA7eXrIliHGUOc5&#10;f2ziY1G6WhOSHKA8TYivc/fu3SJFikiPaS1aIf6oVq2aqUIXQrgvRhAQEKD7Vh9zGaMgGtUj0eRp&#10;1JT/G/0/aaHl+yif/4/+TlV6iJF9dPYZv81QD4f9jZFbPaqoMcStPA1Wr14t9i+++ALJOMvTMRw1&#10;WEAA3aFDB9mh5uWXX9ZT9Kxbty579uwqw+TBBx9EzC25IFaDeyBQFofAyOngYjW4B8rJCy+8gPWs&#10;WbNa22NyhDVr1sQ6SiCiZHMLRcaMGdHcFU+ADWHEuUqgzlaxAw2SQoVUDJc7t2PMGLWO5bvv7q33&#10;7av844pbeRrMnz9f7HKK4ixP66ZITMBWaFTLhpomTZroASLxLbZxJJFEUZRcYJWn8YukNY47j+Ta&#10;uHjxInLTpEmj9+9JntY/R+9q3759ucyBrTXVq1fX+7l06ZIciRVcPtiPOHz77bfKalKqVCkRbrQ8&#10;DWSU0r7x/os18ZGnP9v1mXMYQdz6XJaMwzOGR0QpPCRGbN5870KeNUsZX3pJWTp2VJaNG51D+ogx&#10;wcYzJb5GosnTYOe/O2WQUGOQ0XVV16c/e9q5Ptj4YO0H1WZUU2p1XyPK9FZxwq08jRu1RAuZM2e+&#10;c+cOLJ7k6blz58LoLXn6+vXrOMOyoZA+fXrrnd91OpBnnnlGH1JsB/eQAbLxZ+mw9r7y9NGjR8Xh&#10;wIED+F55YIn9qGznnBQ7xEEU0ps3b8qoUBpEXFbNfcSIETAiVFPppOXoUYefn7qzvfKKo359tf7M&#10;M4hL1Hrq1I54vx7nVp4Gbdu2NU+SIT1m4ixPIxhQphiA/0i/naYZOnSolAp8IlBPmzatyjBBKUUY&#10;L5sDqzyNQxUfBLeSawPlGbkIk1Taszx9+PBhsQ8YMEAsixYtypQpkxiFNm3a6EARRQ4htMqIBD9E&#10;ckHv3r2V1aR27dqpU6fGijUmlBA9mrcqYwvlaZ/C+WoOosQhRqqBqX45/YuyusjTf178M/3o9M5a&#10;ZqgxZfcUMRKSjKA8TYivg/AFLaWff/55ltkrUFmdVVI9pwhdqJC1G+/Zs2eLFCkCY7ly5WIlmiSa&#10;PA3uNd4GGs7AxRxOq+Ckgg2/bihBTNpBaZVrPPAkT6P9KXaJR23yNELkgSY6FkTMLZbPP/8cDlqe&#10;zpUrV+Go4LS7PhIQvvrqK9lb/fr18T/qqYdkn+fOnZMQGeB7EW7KbC2IZXG0sgebPC3H4NqwFD78&#10;8EPkInjV8nfM5Wn8xVjfvn27JBcvXiy533//vVhk3qEFCxZIEiVn2bJlzz77LNbxjda+SHKQ06ZN&#10;U+mkxapeffSRWkmf/l6fo4cfdsS714kneXrPnj1iF3nUJk+vW7dOylivXr3E3rp1a7FMmDABTSyt&#10;56JdJIVNg1LnaXCPr7/+WrbCvcJa6qT/e1BQkCTRzsT3otRlzZoVSRTFQ4cOyR5s8rSMmPEMmrvu&#10;kLZ6lixZVNqzPA3Eni9fPqyjhSnDJj722GOzZ8/GTxbhACcBvx3fW7p0aSSzZcv25Zdf4grFATg3&#10;Ngy5OgICAqSdhlYoChuuNT04plWebtasGSxe7M4fH3n6i1+/kHud65J9dHbK03EB/7VcyM2aobAq&#10;o6s8DdCeN40RBQrEZwxWkoxITHk6LDys3ux6zsvZ3yjxSYkm36ipEaftmZZpSCaxD/9puPKOB27l&#10;aaCfhUt1bJOn+/XrJ5WLTJmIW6IkBwwY8Oeff8JBy9PSMcKKp6GWcZfGzRyb4CaM/ejRHlCbyAn3&#10;9/c3d2kgkhkzZsyrr74qySpVqsgePMnTrnWHIPuXeeGE+8rTCM/EQX6mVNaoa/QUdjJuA+IWrOMX&#10;Va5cWRxQJaEylbFEcBL0c1PZYZo0aXxlgsTIO5vzPbA331Tr777ryJhRrTdsqDzjgSd5Wob2AtKl&#10;wypP49/EOZRihohR7PjvxCJPxLU8jQtQCpsG5VD3tLDxxhtvyFYo8why0PCRpJR8PfM5AgyUwI4d&#10;O0pQipBGd5twK09L0hUJRYoVK6bSnuVpxN5ib2iec9xYJKovW7YsfilCdDkSefqC8vPggw8iiRAL&#10;ofWcOXMQWiAJHznOP/74A0mAdsfcuXMnTZqkNXerPC3XYO3atVU63lCe9imCQoMKTSzkrEGGGBn9&#10;My4/tNxpjSpP//jPjzkn5hSfRyY9EhAUr7eQCUkSKE8TkixB/CcyNEI3a2+OrVu3wgiaNGmCGKhT&#10;p07t27efOnXqfUfHE3kaAZxKe8Ar8jQab3Vm1XFWn/5G2qFppTNRumHp/PzVuFo7Tu9QrvHAkzx9&#10;4sQJsbdq1QpJmzwdzaRAlSpVks0lrHSLdaAVKxJKajU5LCysatWqCCJFnWzatKlsrpvE2I9Ymjdv&#10;LpZYydPSnaRgwYJoFYgltvJ0SEgIGglINmjQQHKlqfbAAw+g2Ybjl24gepRhhNcSGVt7p4poiLax&#10;SictOBVawEqXTq2kTq1WsCw3Q7344Ume1m1vNJCQtMnTul3tSt68ea3ytFsOHnQzgCn+QdF8y5Qp&#10;o59SoAyjBT527FjsU7QJNK31EwW0oGR0jpdfflkssZKny5cvj1xrS+a+8vRj5vxCesr+PXv2SK5u&#10;8uGH41D37duHNpvu1q37uMnbr7gdSVLUarB//36xWOXpoUOHilGl40185Onpe6anGZIm7bC0qYeY&#10;4wPKzXBYWiw5x+SkPB1rUMGlT68u5J07lRHowT2s8vSpU/c6UFu60ZEUTGLK0+Cf6/8Y/dR1jStd&#10;VjIPzyzRTuqBqZVf/PAkT/fs2VPudTKThE2e9vPzk6QrCBrhEE0UpGezsHHp0iVx+Oijj8SCmzDq&#10;i5YtW0r1JP06cWIlJsGnvsnLaFGxkqeRK0NJfP/998oUe3n6wIEDkpTYD7fxzOZs0gMHDkQS50py&#10;9S/67bffxKKHj9AH6ToOQ9Jw86bjoYfUnU0HOVmyqJWMGR1ROzLHDU/y9MyZM+VsrFy5EkmbPC3B&#10;g1tEYNXytCuIJN02YWSWQvDWW2+JJTAwsECBAohtZAJPeeKeI0cOHIM46GBDv7gWK3laAm/rJPOe&#10;5Gkds1WsWBHJDz74AOsZM2bUfcblqpTTCGdcqrNmzdKx3LRp08ytDblfVTdnzcGVq982WLJkiThY&#10;5WnpJoLmhkrHG8rTvsYfF/7IMDiDs0LBMsio8EWFfyoVlwt8b5sGVWdV9RsROb3TcGPHv15oShOS&#10;+FCeJiSZMWfOHMRGJUqUEBl69OjRiPxUninBiN1GuXLlop9vXeTpGjVqtLEA4++/R5nz1yvyNDhx&#10;7YTqQO2yFPmkiPUXxRlP8rSevV0iWps83a5du3SRiB2hniQRIMJBy9Pt27dfERW0lAIC3D+pll1Z&#10;XxjUiiFAmw251tdUsSJdREW/A7GSp+WN1Pr166t07OVp8OmnnyKJgPjMmTO3bt1CGI3k7NmzkaU7&#10;3tatW/dbExRLNFxhsTaVpUVq7WmSxBw/HkWPti4FCiif+OFJnsZ1JHYZp9ImTw8aNEjKGBC7LnW4&#10;3FAYdFOnefPmqrRFsnz5cvw75pdEQesF1oaWtdRJLhqNKm0iU/qgEXXXHJY3VvK0tFrLli2r0jGQ&#10;p+XbO3XqhHX82K+++kqK0yeffCIONy1zWB09enTChAm1a9cW2R3s2OEMvnVnanEDISEh0hfJKk+j&#10;6Nrc4kl85Omw8LC7oXexfLv/W3lbs/r06mLB4pUb4H+LI0fkQsaNqV2rVlJ/tW7TZlfevGKPIk/j&#10;/OqhfqxaNkm5JLI8jSLWZ10f929IDDR++Tfyvez44Umefuedd+ReJzqsTZ5GVS6Vizw/BpIEy5Yt&#10;g4OWp3/44QdVzUSyZcsW5xe4MGPGDPgjWtBT2Em1Jet6tDHsUCxAa4sSF8VKnsYPkSepVk0wtvI0&#10;arQKFSogWblyZSRRF0uuVDrr1q2T5NixY6VWQpAjUZCe/Q+Iz9dff63SSU4002z076984ocneVqf&#10;QBm52yZPI5KRMqa7/UoSyPMALU9PnDhRlbZIVq5caQ1dNPqBwdKlS5XJlHrVWuS/07p1a5U2c+Wq&#10;kUHqQKzkacntbzmT95Wn5YvKlCmDdQQ8KEVSnDp37iwO4g9wlvCL0LyqVKmSCOsAoTuyJJ6BUTwB&#10;Crk4WOVptErEqNLxxivy9NBIebo95WlvsPPfnRkGZZAnnVjW5VcX+PhqkVXMECP16NSrjnicJIYQ&#10;H4fyNCHJjJdeekkUZ7BkyRKrCobgpkGDBirP7FgtPawFJG1as5U333wTPoggrSAu+THqDH7ekqdx&#10;qP3W93PTeOtr/HsjutZjzPEkT+/evVvsaHUgaZOnEVOGmFy+fFnsP//8s1gkPtbyNKJS5+5ihuyq&#10;X79+Kh2VnDlzIrdOnToqbdKyZUsYs2XLJm+SxkqelllZXnjhBZWOkzyNdqZ0s0KrY9SoUZIrSujd&#10;u3cl6coDDzyAcyV7kGYAypUkfYLu3SWSi7KkShXPGRE1nuTpNWvWiP2TTz5B0iZP61KnNWU08MSC&#10;UoeLRTd1Yj414tmzZ2UTafu5Irm6/7vQqlUrsUtvo1jJ0/I0QhdRcF95GgUV6/pFb1ekyXfw4EE0&#10;iaXMA3mtG+w0tUXc5STp3G8kcqhWeRotWFe3+BAfeVqz4M8FSp7+0vn0i8QRVG3mtYx71pNSez31&#10;VMGnnlqVObPYo8jTAKVU7N4bppP4MoksT4ObQTczDI3s5mZZCk8ubKsd4ownebpmzZqwp02bVoat&#10;sMnTUrMAPfa0SoeEyIHFYexpGdkpTZo0bnu5rl27VnZofdVPS4HSFzVW8vSVK1dEWz98+LAyxV6e&#10;BnPMySEBsmTchhIlSuCrkSUnxy3WWlgsM2fOVOkkJyzMUbKkurlZlyxZnFnewJM83aNHDzkb0tCw&#10;ytNIIpKRMrZ+/XqxX7x4USwIb+Cg5emYT42I4Fw2sU3irZFcFE6VNilWrBiMiKglGQd5evTo0Srt&#10;WZ7Wve87deqEpEx94RbxRzmXCAog8JaXF4HI02gIYB3XuziDmy5TIwIcthhVOt7ES56eM8fRti2W&#10;vY3KzixjzCxrbKtbWCwOBKV8Bh8PrgReKf9Zeenjtb6AusaVPD3CKPF5iTM3zyhXQpIhXruFEUIS&#10;AUR4iKELR05+iACrefPmCO8k9+7du7BIbseOHREeBQYG7ty5s2TJkuKPsMxTu0jk6QoVKqAlo3n+&#10;+edtIZe35GmAxlv6IebsDZal04pO0jaIP57kad2/4LfffkPSJk9rdHDpaWrEOMjTWvkFOLG6qSaR&#10;6MMPP2z97TKInu5SHSt5WhpaVr07DvI0eO2112CpUaOGjNvQtGlTORgtTyMavhEVBM36V0i0jUIl&#10;SZ8AF4t++1Uvzz2ncuONJ3lad2eT8Sts8rTmvlMjxlye1s9XrF2HUNr/+ecf+YMk9/HHH5csoXbt&#10;2jBmzZpV7iqxkqfhhlzcbVTaszyNa0rsMpqQTJmFBpgqQxbww4ODg0WJwO0L13JQUBDuaebW6tX1&#10;unXrStLctxOUT3lN2ypPz5o1y+YWTyhP+xCRvacDU6Vq3qyZ1F8vvPjiNhRducZt8nTRospudsAn&#10;KZ7El6fB3P1z5eq+t/Q1/r3pnQfwwK08jdumhAclSpQQC64F885nnxpRxFnXKCIO8rSe5+BY5PQb&#10;qC9w/5f3yfQ0cTJ4iIA/Qow9evRAMlby9K1bt6QTrlXKjIM8fefOnQceeACW8ePHi0ypB5jSkjoO&#10;TCojjbxaJIjPkiVLVNoXwD1Nbm7WxezR7BU8ydNoGsDu5+cnnRhs8rTmvlMjxlye3rdvn2zy1Vdf&#10;KZO5f92FX3Kts1+iWEp3kGeffVYscZCnrYqwJ3m6e/fuYv/555+RlJgcgbQqQxaQqwO/Zs2awYKY&#10;R15HAAgz4CBTWFvPub58rAfTrl07Map0vImXPP3uu/eKn20pXZrydDwJjwg/f+v8Oyu7/Fgwg5zV&#10;z2pn7vBDh3+u/cPR4Uhyh/I0IcmJsLAwRFcI3C9evFihQgVTcy6kRUN8gpCQkAsXLohFWLp0qXgC&#10;CYZckcE97qs7e1GeBnMOzInSeOtnXLsTpfkUH9zK07pHTJkyZeQU3VeeluBSo+XpL774QpncgZjy&#10;1KlTZ86oJ9iyK4TFkgTSmSJPnjz4Q5977jlx0Ieq21H4X8QSK3laRqCTYYvFouVpa78PG+Jglae3&#10;bt0qRkEPUoxyKI1D3QMFYP21116zjiEjna/ffvttlfYRXN9+9V6grEud9QL89ttvxVisWDGxx1me&#10;tr5V6grKG/Ys3W2wyWOPPYZN0JjEujhIAxLAIpoFCpKeKB/tK8mV/j4gVvJ0nTp1kIuvU2mLPL1o&#10;0SJlco6wclwKRrp06bBPWPQoivpXjxo16umnnx4yZAgcAgICJHfhwoWSO8+cPR+IlDB9+nRJ6sGp&#10;9YRIVnl60KBBYlTpeEN52oe4efPeuD3mc0eF26kR0eAXI5bjx5WRpGiSRJ7G3b7Ix0XuRThDjLZL&#10;2lqrhngi8rR1PCXcixAkyI1u6tSpYkwIeRo1iNQ1Mmfd7du3ZZM33nhDHHRkNXnyZPxkeVadJk0a&#10;yQV6HmDpARDbsadlh1a9W8vTnqJcV3kadOnSRYyClp51BKhfP8IvKliwYI8ePUQxFMTHK6XFa6CA&#10;NWx47xaHxTJfcfxxladRGPRsnPhbxehJnt64caPYPcnTbufS0CACR8G7fPky1vXbZrVq1ZLc0NDQ&#10;jBkzwtKoUSMkEWNgPXPmzPLuI9CzlOtwIlbytIQuuKBU2iJPW19O1T3Ec+XKJde7DAePzfWzEzTc&#10;ateuLd1ctmzZIv74aZKrC7NMRS7zWiNa09N46qFUrPK0dC948MEHVTrexEue7to1SiG0LmXKeDHq&#10;/o8TETk1YkSMO68Q4uNQniYkuYIASBTnwoULW3tzuHLnzp3ixYuLs1ZwbIg8PWjQIJX2gHflaVBk&#10;UhE1hNZAY/qeeyP6xR8tFLqSNm3a45GqhCd5Gs08nGFE0ramjpan3aIFaBmIGVGdxKYbNmwQB8T0&#10;CDQRs0pywYIFyL1165aEyKB69eoi84GsWbPqb4+VPD1mzBhzB4YWzrQ87RaJ9WXdKk8DlBmxZ8uW&#10;TYf4YOXKlWLHgc2fP1/GcAT4pcojcoc4jSrtOxRXc4k4l0mTlNEbRFPq0DL/448/xM2TPI3/a9Om&#10;TTiHthYdmn/i7wlc43CTQZnRGJOtfvjhB8lFqWvevLl0wAHLIyeB1GOPolxJwwbg6tAtqFjJ09Lw&#10;e+CBB1TaIk+75csvvxQ3HLy8uwpGjBgxatQoaQRK0w65koVW8datWydPnixJoB8dyUSd4Pnnn5fx&#10;SeQCscrTMqw27pYqHW8oT/sWjRqpK7ply6NXjq49unbdsXXnGzwjxrOvNVl3fB0s2//d7hg5Unk+&#10;9hguLbU5SdEkiTwNtp7cagxQ2rRff78rgVEkuXgi8rRbqlSpopw8y9O4z6O6sb0fBqKZGhGIcnfu&#10;3Dm5x8pw1bhRFyxYUBzy58+PG6+so9YTFVKPDwZeffXVvHnzyvpzka8uxUqeBjKmk36SCrSi5wpq&#10;OtRfbuVp/b3AGtniACpWrCj2tm3bzpw5Uyop/CItEcrkigjeJOlD4I/WU8VicTc7RZwRedotqA0l&#10;FAGe5GkUQkQ4KHi2elPL026pVq2auEnHCFT0ktQjiiBWQWiNUEeS0oFa/7koq40bNy5RooQkUVZ1&#10;NBsrebp+/frIxeYqbZGnXUEYowefQcNBwq0sWbJMnz5dDzwtP0R3hUY4vXPnTplHUcCGcMBZlcsN&#10;n+3bt69Xr56s49MqT0uEJvNve4V4ydOzZjlee8256NFm8udXlt69KU97jUh52tGzp7IQksyhPE1I&#10;8gCxsu4CKSDoRyhjas6F9EzibsGGZcqUEc/Fixcra1SSSp5e8dcKabxlHZE1KDRIWb3Bu+++i0DN&#10;Rrp06dCq0T0UwI4dOyQrhpPbHD9+XPzdIkIekKE5kMQfJxacNOnKISDItkbAf/31l0iBGgSa1hay&#10;NMZkDh8gPmgHStIGgl2JXKVnE9B6qFus8vTLL78smwgTJkwQu3U6IAENA2kqCPh1Q4cOVXnmK8Yw&#10;IiJXaZ9i7VoVz2Hx0jCggttSh/YP2kW67znAPytZn376qTJFS/TyNPYvbUJRK7Q8DUaNGqWffAA0&#10;ra3zc549e1ZPMyigeXnkyBGV7XDIcxR8Yh3N+8cffxxJ3VC0gdYmcvGP62bn5s2bnTuNCo4BO1y9&#10;erX4CH///bet0YvLQTd0R4wYIYI1wP5xF5KBRGRsEIDijVafOKDk165dWxQWtEjFAcgQOjNmzFDp&#10;eEN52rewXNSD+1Z2TmzgbywqpizTypsS4VCjeo+M2s0R+YCEpHiSSp4Gtb6s5Sx7g42Pf/lYmbyE&#10;3J+t4D6ZNWtW2xtLzz//vOTa5GlP6BkI3NLTFEG0PK1npQsKCipcuLD4CDiSXbt2SS5AeCk9WwXc&#10;ybU2DQ4ePCh2mX1Ry9Nz5swRBxsIn5CLakKHWB9++KFs4kr27NlRf6EKlqR+TiwgrBL76dOnlckE&#10;4RPiLvmZQrZs2axjOPTr1w9G64jAPkSrVuouF3VSk/ijn3NrcIoyZcqE2lYHnGD48OGSG8NSh7aJ&#10;+Lulbt264iYxZ/PmzSWJvxXFW5RfAWVMun0Iy5cvRzlUeeahli9f3jqbtITl3bp1w7qWp7t27Sq5&#10;NqS9gOKk0g7HRx99JJtYwUHiVqM7wQjr1q3TUQrAkZQtW1aadSjDTZs2VRlmLP3+++8jUsK6fh8R&#10;KzqWw2XeoUMHmWNGD/iGncj+raFmPImXPK0ZNkwVxQ6cGjEBoDxNUhyUpwnxddAM6N+/P6KxevXq&#10;IRRTVvNpvCjO4K+//oLlwoULCMvGjx+PSMvqefnyZQTZ4nngwAFljUoiy9Nh4WEBwQFYVh1ZJfL0&#10;4xMeFwsW3d6ID2iF7osKWp7W0yLcvn1bcnWPmOhBG0z83aJ75eAfkaT1t9y5c2fGjBn+/v7Tpk2z&#10;vdgo7NmzZ4QJgmBliuTQoUPYoZYOzW/bF81bkCLG6Y5R0R+2dCSRdVuzXG/otod+QEDAl19+OWTI&#10;kOnTp9v6yEgvV63X+wT4mQEBzuWnn1Q8lyqVs2ORGL2B21LnKl/qsyoPBu4LSpH4u2X//v1SsFHe&#10;JClbCTdv3vzqq69Q6r744gu3DUVsMmrUKLelDs145EpjHscg+7fq1zZEfdCNQxQP+FvBHtzOnSVs&#10;3bpVyr9V1BBwuxs5cuS4ceNk6JJjx45hb7a72axZs4YOHSojfsAfDnCTrODgYOlXZW0/xxPK0z7H&#10;M6qvNJZ2zxuphxoLI+XpL8obfkONOu2MsEgHx+OPO6J964ikJBJfng4MCZR4ptHsRiJPzz0wVyxB&#10;Yd55Ei/3ZyvWcSc0x48fl1zr+0/RcPLkSfF3iwxZhpueJG31PmKSMWPG4D68evVqW48K4bvvvkPA&#10;8Mknn9hGiEaAITuU4aqBJD0FZjgMeWapvwW/XTZxBTUF6i/9FfrBp4AjgdFTJ4/Dhw8jqMYxr1ix&#10;wnYC5fFArKYhSXBwT5N45q231I3uzTeVxUt1H06mnEaNtcOHBu0RyY1hqUNBEn+36Kr8999/R1L6&#10;FGtQGD7++GP8R4g9XCNVlJD169ejTOJ/xAWurJHIDqVU41DNb9sXzV0C/3iqVKlkzA1w8eJF2USD&#10;4N9tyQfY//fff4/jHDt2rOuR/PbbbzhIRM5S5iXm1z8cYHPkIlqTn49rDQ76kpcR3nFsrs2cOEN5&#10;OhlAeZqkOChPE+LrIFIpHDkXorxHKQwePFiMRYoUCQpytnYQx2jPVatWiRsYN26cGJHrKVJMZHl6&#10;3dF1TlV6sLmg5SaLJPsbYeHuYzsSc+SVQ08dXRMB0cc3btyo0r7A4sUqjHNdsmZVPiQeLFy4EH+6&#10;b02GaSIDj5QtW9Yrj74E78jTfyh5usaMGspE4gwa6jlz6ov6ZDbjj4fU+rbcxv7/qXXnkimTI3LI&#10;dfJfIPHl6SKfFFEhjQxfhgUrpmXwZq+9f/ZfBn8o7ur7kuhCRiyd2kSlfQTdadp1efpp5UPiARpB&#10;KHUffvihSvsMHTt2xIFZX4+LP5SnkwGUp0mKg/I0Ib5OWFhYrVq1THm5UPHixT/77LOff/55yJAh&#10;YgGvvvqqaC7BwcHlypUTY6lSpebNm/f7779/+umnWrPu3bu3J3UmkeXp9cfWG4Mi22y2ZSDlae8g&#10;rzR6sSdFzLlx4waabVm8OiGPF/juOxXGuS6Up70BblYZM2bMkCFDNF2kkwSZN1/eMvEW8ZGncVXu&#10;+nfXO9+/k2d8HlGvMg3P1GJeizVH1oSExV3sJo4jRxx589qvbtvy4IMOcwAB8t8h8eXpopOLRgls&#10;LMvQLfdGwSJx5pdffkmVKhX+VpVOXD7++GPUKR18TXGLRp6uVEn5kHggw9bhTqLSvgEiiv+ZwwNa&#10;xy2JP5SnkwGUp0mKg/I0IcmA06dPlypVylSYnWi5GTzzzDP6XUjw22+/6XE8gNWzXr160snaLYks&#10;T689utbobzgVatelH+Vp7/DNN98gWh0yZIhKJyLSwUSGWfAhFi1SYZzr4mtKerJl1apV+Ovff/99&#10;lfYB9u3b5+fn16RJE+8+qomzPH3m5hnncLS4AepulXoZYDz10VM//eOcHIzEEVSIbds60qa1X+NY&#10;Uqd2NG/uiFagJCmSxJenC00qZI9tIpdBm+8TaJEYUqZMGVQ3MRyZzYtERERky5YN1YpK+w4tW9pv&#10;enph72kv0b17d5S6FStWqLQP8PXXX+OQrLO/eAXK08mAevXV6Y0chZyQ5A7laUKSB2g1NW3aVIRm&#10;Tfv27V0Hk925c2edOnWURySdOnWKvj9jIsvTgSGBR64cOXr1qOsCuxdfwP+Pc/jwYe/2GI0hKK6H&#10;Dh3yuf8xIMDZufLoUfcL8Qbh4eH46704OU/8uXjxIg7J7eDp8SFu8vTv53/PODijEqP9TblKr2u1&#10;ur8xZecUtQGJG+fPOyZNuteT+oknHKNGRfAy/6+S+PL0qeunbLGNXq4Eupl5gsSBwMBA3Ntt418n&#10;AmFhYfhe21SKPsGFC/bARi8+eLTJE9T4+Pejv5MkMqdOncIhxWecMbdQnvYJ9u93TJvmmD5dlkXv&#10;N/mm67OyfN312fO51YBmhyvmW9TrWb0s7F3/+uRxeivHL7+ovRHi81CeJiTZEBoa+vvvvy9YsOCL&#10;L75YvHjx0aNHPcl/iFF279797bffwnPp0qXHjh27r1AYK3na64/oCSEkeXHp0qXYytNX71z1G+Cn&#10;NOiBRsPZjbqv7S5jTxebXLzT8k6pB6XRCvWiPxepzUicefll1TDu1ElZyH+S2MrTbmd7I4SQ/w7b&#10;t2+nPJ30nDnjfPFLzmGcF3PyT0KSBZSnCSFOYiVPV6xY8XlCCPkP06hRo4IFC8ZKnn509KOiPj/1&#10;jrG67yuOzz7fNbhD5yZG52bGuDaFHJ999veEwR2e9zOGOntSpx2YNjg0WG1J4sZLL6m2WceOykL+&#10;k8RKnn7yySdxdavrnBBC/pPUqVMHLT7K00nPxInqHMZt6d3bwZeSSfKB8jQhxEkM5ekWLVrAjRBC&#10;CHj00UdjKE9vOLZBhvLwG5x616CO9vaDXrI9lG6Y2Yfa33h18atqYxI3KE8Tk5jL03nz5lXXNiGE&#10;/OfJlSuXuj/GDcrT8Scw0PHII3IaA9MYa/MbN6tXck6KiCVHDnV6n3hCLCF1aq4raNxIbxqxpE3r&#10;uHlT7YeQ5ADlaUKIkxjK09OnT/cnhBBi0rdv37CwGE3lWviTwjLAdINvGjimz1QtB9cle7blJ9Ya&#10;g51Cdlb/rGpjEjcoTxOTGMrT58+fHzBggLq2CSHkP8+HH36o7o9xg/K0V/j+ezmN4Ybx9FvGr+d+&#10;U/b6kVMj9uolhutB10v3TBPsZxqxLOIwcSSZQXmaEOIkhvI0IYSQOJBxoDkj4iDjXMA5x+LFjlKl&#10;HKVL35u7L1MmZxJLlSqO8HCjjzkC9WDj2NVjansSByhPE5MYytOEEEK8CeVprxAe7qheXc7k/izG&#10;nrOR8nS9eur09uwphhshN7bnS6OMhQo5QkPFTkhygfI0IcQJ5WlCCEkgwiPC0wxwDtmRtn9aZRIW&#10;LlStiBo1lMUkx5gcIk8vPrhYmUgcoDxNTChPE0JIEkB52lvs36/OpGGEL47sE+0iT0f88IN2c+za&#10;JUZCkhGUpwkhTihPE0JIAhEYHOg30M8YYqTvl16ZhAULVCuienVlMSk8ubDI0zP3zlQmEgcoTxMT&#10;ytOEEJIEUJ72Iu3bq5OJJSDAabHJ08HBjuzZleXFFzkjIkmOUJ4mhDihPE0IIQlH2gFpjSFG6v6p&#10;I6wNBg/ytJ+/U8s2Bhtrjq5RJhIHKE8TE8rThBCSBFCe9h7ht26FZ8qkzmffvk712SZPjx8vybBU&#10;xo0jf5obEZLMoDxNCHFCeZoQQhKOzIMzO6dGHGx8/9f3ygTcydPBYcEy9nTqwalvB99WVhIHKE8T&#10;E8rThBCSBAwfrmphytPxJtzhGPHC4+p8Yjl/Poo8feGCzhpWxzh45aDajJBkBeVpQogTytOEEM2a&#10;o2s6fd/pnRXvuC4D1w9UTiQ2tFjcwilP+xv/G/2/8Ai0MkzcydMvL3zZ2XXa33h89OPKROIG5Wli&#10;QnmaEGJlwvYJnb/vbAtvsMD42a7PlBOJM/PnO955x7lUqKBq4WLFlGXIEA46EWcem/D40QeVBu2o&#10;WtXRsKFa79ULLXlZP/uAkW6EcfAS5WmSLKE8TQhxQnmaEKIZ9fMoY7CzA6/rUvTjosqJxIbrd68b&#10;/c1zONhou6StGuLDRZ5eenCpMVC5zdo3S4wkjlCeJiaUpwkhVmrOqul8YGyJbdTib7w4/0XlROJM&#10;166q8nVdypShPB1nHh/7eMPWRrg+mYULq5UWLdSKYbzawjAoT5NkC+VpQogTytOEEM2In0Y4RdLB&#10;5hLZZpNkkY+KKCcSSzp830Gdz8FG468bH7t6zLFgoWpR1Khx7c61wZsGpxqQSs52oQmF1GYkzlCe&#10;JiaUpwkhVqrPrG4MMqMaLVJLkDPIeGHeC8qJxJl331WVr+tSsiTl6Tjz+NjHjRHGj0+4nNXIZfdj&#10;hjGc8jRJxlCeJoQ4oTxNCNFsOr6px5oePdf1dA40YQ5JkWVUFiSxjNoySjmR2FP1i6pKofY3/Iak&#10;HtChkLQo9hd8MP2oTKqRPMTI5J/pZtBNtQ2JM5SniQnlaUKIlc92f/bB2g8Q0hSbWkxq5KKfFkUS&#10;xq/2fqWcSJxZutQ5GjKWqlVVLVyihLKMH095Os48MvIRY6CRu7txx0/p0dYlJLXxdFdTnh5t/HHx&#10;D7UNIckKytOEECeUpwkhrmw6sUnk6ScmPqFMJB6Ehoe+NP/lDION7g2NA7mMkMgGRoRhnMpmfFTF&#10;eKy3UWxyifMB59UGJD5QniYmlKcJIW5ps6yNyNNYUSbiRfTUiG+9pSwkHiw7tGzeH/PmHpx3s1Vz&#10;dWIty/Wmz84/NN/p8MfcG3dvqG0ISVZQniaEOKE8TQhxZcPxDZSnvUvY6lUXHvCzNSr0cieVETZq&#10;tHIl8YTyNDGhPE0IcUvrZa0pTycgw4apWrhDB2UhXiE42JE5szq3sjzwgOPqVZVLSLKF8jQhxAnl&#10;aUKIK5SnvczUqVGaE56W555T/iQ+UJ4mJpSnCSFuoTydsFCeTjhmzVLnVpYhQ5SdkOQM5WlCiBPK&#10;04QQVyhPe5N9++41JDJkcHz0kWPSJJWsXNmxbJkje/Z7Dh98oLYicYbyNDGhPE0IcQvl6YSF8nSC&#10;kiuXOr1YCQtTRkKSM5SnCSFOKE8TQlyhPO1N0qe/15A4d85pWbBAWapXdyZv33bUrq0sqVI5zpxx&#10;GkmcoTxNTChPE0LcQnk6YaE8naDUq6dOb/fuykJIMofyNCHECeVpQogrlKe9xvTpqhWRLp3j2jVl&#10;tMnTICzsXh/qihWVkcQNytPEhPI0IcQtlKcTFsrTCYqWp3v2VBZCkjmUpwkhTihPE0JcoTztNR56&#10;SLUi3ntPWYCrPA3++UcZM2Z0REQoI4kDlKeJCeVpQohbKE8nLJSnExTK0yTFQXmaEOKE8jQhxBXK&#10;015DRvZIlcoRFKQswK08DcSIZe9eZSFxgPI0MaE8TQhxC+XpBCLCJHz4SKmFI956Wywqm8QfnMxn&#10;n1VBTs+e7M1AUgaUpwkhTihPE0JcoTztHUJCHH5+ziZE+vTKIniSpx95RNnnzlUWEgcoTydPgoOD&#10;g0y8pWVQniaEuIXytNfBffty4OXXFr5mDDB6VTerYMOYWsow+hvNFzS/GniVInV8CQhwvPGGCm+s&#10;S7NmjosXlQ8hyRPK04QQJ5SnCSGuUJ72DkFBjtSpnY2HGMrTTzyh7LNnKwuJA5SnkyG3bt0qVapU&#10;EZM7d+4oayQRERG9evVq6442bdrcvXtX+UWF8jQhxC2Up71LeET4pF8mGX0M51kdagysrZTTGWUN&#10;Y5hp7GNM3DZReZP7YZfyr1xxjBunAhsPS8SQIY5LlxyhoWoT150Q4sNQniaEOKE8TQhxhfK010ib&#10;1tlySJ3aERJy9c7VAxcOHLh44NS08dKcuF35aSSxHLx00NmQ0C2N7dvV5iQOUJ5OboSHh3/44YeF&#10;TIoWLeoqTwcEBBQuXFgcbMDu6i9QniaEuIXytBdB9NLmuzbGQFOGNkPHQbXTSS08o2waZcTnYOOV&#10;+a+obUi0rP57ddlPy5b93LmUmlbuQubI4PB+y0sji5SdVta5TC87c+9MtTtCfB7K04QQJ5SnCSGu&#10;rD+52Rjq7ALzxCTK0/EjRw7VbPjoo6m7Pjf6GcYA4+WXVENic27DGOS0ZBiWIfzyFeWZPr1zVBAS&#10;Z7Q8/fbbykJ8mJCQkPHjx4vWDNzK06dPn45Gng4MDFR+UaE8TQhxC+VpL/LRLx85IxlTgM43Pt/y&#10;w8sdw0aoWrjDW6uOrM4/Lj+ynA6DjGFbhqnNiGfuhtx9ZOwjzjM21Hi/kYoYsQSlNu6mNsJSqWRo&#10;KmcSRu0wsLZzE2z4wIQH7oS4f3BLiA9CeZoQ4oTyNCHkHtOmOYoXd5QocatQvgO5jP25jL8eTYek&#10;c2ncWPmQWDF4sGo2ZM322Z7PpYX2yiuqIfFTXvXe6wMf5wov+7TyLFJEbUtixaRJUnodWbOqM5kz&#10;p5TeiKZNlQ/xMU6ePNmqVSsRmgW38vSOHTsk95lnnvnYheDgYOUXFcrThBC3UJ72FgFBAWpMj8FG&#10;vZn1wiPCndZhw1Ut3KGD6eWoNaOWxD9pB6a9fPuyGEk0bDqxyRhgPN7LKUDLydyS28je33hggLEx&#10;v7J8XNmZzDrAWFxMWbAU7u4MLFcdWaV2REhygPI0IcQJ5WlCyD1GjdIBrn0pWlT5kFgRFqbP4YHH&#10;0xabkL/opGLvt3lcLDsLZCzySdHCU0tOrOYXIW6pUjn27lXbklgxcKCcVTdLyZLKh/gM4eHhffv2&#10;de0T7Vae/vjjjyW3e/fuyhQDKE8TQtxCedpbvLjgRTmTj415bPiPw/NOyJvno7xjGqiHxPMqZskz&#10;MS+ML8x7Ifvw7KJiY11tTDwTHhHe4NsG4yvfi2RaDCkhw6SsL6As46uZDwaGGMXHPurIkEGMM0sb&#10;xacXDw27Nwg1Ib4P5WlCiBPK04SQewwbJtGtm6VQIeVDYsucOfdO45OFHUuXOr6NtNSo6di921G/&#10;0T2HJk3UViS29Olz7zTaluLFlQ/xGcLCwipUqCCic6NGjUaNGiXrrvJ0RETESy+9JLkzZswIDQ29&#10;du1aUFCQyvYM5WlCiFsoT3uLNP3M0aUHG8sPL+/6Q1fnurupEUt/Xnr3md0yBkjOoTnVxiRa/rp4&#10;6N8MqXQk8/7Y2p7k6QofP+XIkkWMIWmME6f3q10QkkygPE0IcUJ5mhByj6NHHStWBP6w4vdebSXM&#10;vZMz+5nlcx0rVzo2bVI+JA706CHnUy2RnVwcadLcM2Khihof/voLpRdl9e7337d6+OH2efNGmEnn&#10;snmz8iE+Q1hYWPny5UuWLDlp0qQ7d+7Mnj1bBGhXeTooKAhGyX311VerVq2KZJkyZdq0aXPw4EHl&#10;5A6Rp/PkybNu3bq9Fn777TflQQj5T0J52ivcCblj9HfKoxkHZYyIiHjn+3ecyQHGhzVUVPN5acM5&#10;ZWJ/o8jkInAw+jqd/Qb7/XuTjwxjwLFj9+JDw2jvX8EYbmBZp+Xp6oYx0rmUmZgvPFMm7YnKT+2B&#10;kGQC5WlCiBPK04QQzdErR5//9vkHhmWp8YaKcY9nM/xG+JWdUu67P79TTiQOhIc7pky513Jwu7Rq&#10;5Qjly5heIDAwME/evEWKFg3l+fRhwsLCFi1adPHiRUlGI09fuXLF07yIRYoUWb9+vfJzQeRpkN9C&#10;vnz58Kk8CCH/SShPe4W/r/wtHaJzDMuB5IlrJ345/cv207+c+rCLBDYXWr6w/d9fYNx3fl9ERESa&#10;oaqr9c4zO2UPJDp27boXIhpGxecyPlH+iTwV827Nqro4nHnnDZxbLF0XvRHid8/T8euvag+EJBMo&#10;TxNCnFCeJoQI/pv80w1OJ28O1m2tYtx/spldM2AcZNScXvPG3RvKm8SBkycdHTs6/PzuNSFkqV7d&#10;sXOnIyJCuZH4ERgYmDdv3qKUp5MV0cjTf/31l2SB0qVLd+7cuWXLlipdqFDhwoUDAgKUa1S0PJ07&#10;d+7HI3nsscfwqTwI8TFOXj95+PJht8vZm2eVE4krp26cOnTpEE7mCwteEHm6+YLmSMJ4+sZp5URi&#10;zJErR5zytL+Sp++hR4qLnBpR8PP3E3l6x787lIlEw+7d9wJFwyjb1chb7IlHH3v8p3TplLFnT3j9&#10;c+2fh4aliSJP8w0hktygPE0IcUJ5mhACuq7sKl1gnMsAo86bKsY9kc3UpsU+2Cg0sdD1u9fVNiRu&#10;3LzpmDxZNSEqVXJcvkxh2rtQnk6ORCNP7927t0OHDlWqVHn33Xe1Er1v375ixYrJJrCL0YbI07lz&#10;5/7jjz8uRUV5EOJjVJ9RHVWt26Xd0nbKicSV6l9Vd4Y6ckolsEGEg/VBnK8vLoSEhyBixGnMMDCD&#10;Mgke5Gmjj9M51eBU5wPOKxOJhn/+UafRXMp2NopPLn7p8uXg2rWV0ZSnmy5smr2/EUWe5uAeJLlB&#10;eZoQ4oTyNCFk5m8znYMDmk217MOy7z+/P3jjJolxw5/Idy7g/CsLXpEWCBpytWbWUpuROLNggWpC&#10;VK+uLMR7UJ5OjkQjTwvhJiphggBGNilcuLAyRYVTI5JkR82ZNaUudl06LI+i9JE4UHNWzXtP3K2L&#10;v/Hi/BeVE4kNafqr8TrmH5ivTMCdPP3zqZ/lqQCnRowpiGH+9z91Jk15GrH6L//ucNSrp4w9e/52&#10;7jdjuBFFnk6d2nHrltoDIckEytOEECeUpwn5j3Mz6GamoZmkhVZycsmg0CCndcMGFeY+8QRSERER&#10;H23/SEnY/Y0Vf61w+pA4Q3k6IaE8nRy5rzztypgxY2STIkWKKFNUKE+TZEfVaVWNAc53mO517x1k&#10;JgcYb373pnIicaXyjMoyd9+918VwnpHsb7wwh72n48LLC192nkZ/I+cwi+jsTp5OOyCteL608CVl&#10;IvelTx91Jg2jTBdniU3jnyas8YtiCe/f97GJj8GYbaBFnn7rLbUtIckHytOEECeUpwn5jzNxx0Rp&#10;BqcenPrewB1R5Wmh5cKW4vnUx09FcDyK+EB5OiGhPJ0c8SRP41ZjRVlNhg8fLpuw9zRJebRd0tbZ&#10;z9ff+GL3F8pEvEeHFW+JVNpueXtlInHF6G0K/f7GUxMjg8Oo8jSMj419TMpz2gFpg0ODnT4kJly5&#10;4uwNbZ7MPx8ysvQ3MvU3NuYzz61hrHquUKZBRuaBxtbcyuJcTpxQ2xKSfKA8TQhxQnmakP8yaDOU&#10;/bSss10xyJiyc4qyAnfy9MnrJ1MNSuV07mccu3pMWUkcoDydkFCeTo54kqfDwsLKli0Le5EiRbp0&#10;6aKsJq+++qpsAgdligrlaZJ8eX3x6yLnTdoxSZlI/JkwwfH2245OnTY++9Tn5Y3Pnja2NCiKpNM4&#10;daryIbHky9++VL3R/Y0s/lm+/2tF0PAREuSEvPX2mqNrMw7K6CzMcBhsjNs2Tm1GYsjnn6uIMSbL&#10;+PFqK0KSFZSnCSFOKE8T8l/mxt0bqfxNxbm/cfDSQWUF7uRpUGZyGafzQGPzic3KROIA5emEhPJ0&#10;ciSawT169OghWcWLFz906JAYd+/eXaRIEbEvXrxYjDYoT5PkC+XpBKFmTVX5ui4vcuzpOBIREdFl&#10;RZd746X4G72eUWd1aslII5bBRpulbdQ2JFY89ZQjVap7ZdXdEoHPrFkdkVUkIckLytOEECeUpwn5&#10;L3P6xmkZUTqVf6p7I3sAD/L0S/NecjaYBxuz981WJhIHKE8nJJSnkyPRyNOXLl2CUXLBG2+88dpr&#10;r6lEoUKVK1f29EdTnibJF8rTCQLqXKl8XZcXOPZ0vPg/e/cB31T1/g/8djFkb1SGFOmihZa9t7Jl&#10;7ylTwPVFUEYXpWXI3jIUAUEQVAQFlA3K3rJXmWWVtpTuprnfc3OeJmmTjiT31ib9vP/P6/vvfXJS&#10;+R1Ccs6nt/fO/XtuoYBC0iXgpgm+LWlW1/gIQpC0aCzgV2DG4Rk0FMzwzTdioUK6l2u6KlBAnD6d&#10;RgJYIcTTACBBPA2Ql4VFh9EJL/7Ci5gX1GUyiKc/2PABj6c3XdpELTAD4mklIZ62Rtp42s3NzfDW&#10;iH/88Uf16tX5AH1NmjSJiIigQQYQT4P1QjytiDlzpBvHsXr3XfoUrlaNOkuX0hgwV2R85IhfR1SY&#10;VXFqS3s+vat97CrOrjj0l6FR8VE0CMz26pU4cmRUueIp/KUrCCpBiCxdWD1ggBgWRmMArBPiaQCQ&#10;IJ4GyMvikuKKBBeR4ukpwqlHp6jLGIunU1JSnOc5S4OnCsceHKMuZN/Fi9KFL+fNY++8NL1Vq0qH&#10;rJYsYfNLw8AyiKet0a+//tq9e/ceGvHx8dTVc/PmzZEjRzZo0MDDw6N69eotWrTw9/dnf9f0sDGI&#10;p8F6IZ5W1pAh9CnMvgC5xfv78ulNGDoI99GW14VXN/+oQBf6WNbIbv+D/fQAgDVDPA0AEsTTAHlc&#10;27Vt+dnTY3fq3XbMWDz9z/1/+JVAhKnCk+gn1IXsy+T+NkWKIJ6WC+JpG6ZSqaKjo2NiYtTqrEMP&#10;xNNgvRBPK2vwYPrwRTythKAgmt7hw6kD8nlU35NP79F+DagFYOUQTwOABPE0QB639cpWYarm8tO+&#10;dheeXKCuQTwdmxRbY3ENabccKLT7vh1vgmm++YZm1bCKFUM8LRfE08AhngbrhXhaWYinFYV4WlFt&#10;2tD0TphAHQArh3gaACSIpwHyuERVotsCN+mc6ECh5PSSF59elLpp4+nXia/br2sv3fGGDZsinAs7&#10;J40BU+3bJ13Ww2h9+CHiabkgngYO8TRYn8OHxV9+YTVvSouuAwRWO+d/xDvimTM0BiyHeFpRiKcV&#10;pY2nv/iCOgBWDvE0AEgQTwPA+SfnHf0ceULt6O84evvou7+s42vfxIoVFp1aUmlWJcqmfYWA/QH0&#10;NIBcCfE0cIinwfo0bkzBk2EhSJUR4mlFIZ5WFOJpsDmIpwFAgngaAJjt17bb+9pLAXSI4D1aWF2T&#10;9sMvCwjd+gn2rD9Nyqb7/dQvUZVIzwHIlRBPA4d4GqxP8+YUPBkWkj4ZIZ5WFOJpRSGeBpuDeBoA&#10;JIinAYC7HHFr2IDi94sKar7q1auofMI3PsLifxYlpyDvg9wO8TRwiKfB+nTvLlaoIFXBgvQRXKwY&#10;dcaPpzFgOcTTikI8rSjE02BzEE8DgATxNACQli1FOzta8hqtMmXEK1doMEBuhXgaOMTTYH3UaqqB&#10;A+mTd/FiXRPkgnhaPmq1+sCdAwdDD/I6cO/g3fHD+fSG9el44N4h3UN3DtBzwBKIp8HmIJ4GAAni&#10;aQCQ1K9Pi11eFSrQF46OuiY/vHGDngKQKyGeBg7xNFixAQPoY3fhQuqAjBBPyyc5JVn4SpDuUMIr&#10;QJjSnBaNq7w1ty1Jfch+kj09ByyBeBpsDuJpAJAgngYAaYHLV7qsmjcXExPFffvosHJlacCqVboB&#10;5cuLCQmapwHkRoingUM8DVYM8bSiEE/LR4qnJ0uptL2/vb2fPfvfKc3pV/FWetvZB2iafvaCv+Aw&#10;xYGeA5ZAPA02B/E0AEgQTwPkdaGhtMxlNWYMNffupQ6Pp5ljx0R7e2ouWUJNgNxHiqcrVnJ3Qzyd&#10;1yGeBiuGeFpRiKflQ/G0v/AwKvWdNmQWTe+Ij6gjinaT7BBPWyIqPurRq0ePox/Ht2jKp/f1px89&#10;fvWY1dPXT2kQgHVCPA0AEsTTAHndV1/RLuKtt8SkJGoaxtPMtGnULFVKOsMaIDc5ePdg8MHgkMMh&#10;AfsCinUuVqZHmeAjwSFHQ1gtP7OcBkFegngarBjiaUUhnpaPNp6+9fIWtYzdGhHxtIXG/D5Gmuep&#10;wp4qmrkVhDlNBCFYqjrr6tAgAOuEeBoAJIinAfK0lBSxWjXaRWzeTE3GaDwdGSnmy0f9q1epCZA7&#10;TD0wVbq6ZaCR8lrtRYMgL0E8DVYM8bSiEE/LB/F0zvhs92d8kfOXs2ZuBWFOY1rk1F1blwYBWCfE&#10;0wAgQTwNkKe9fElbCFahodRkjMbTTKNG1N+1izoAucPU/VMFP+nyl1Kljac9V3vSIMhLEE+DFUM8&#10;rSjE0/JBPJ0z2CLHebaz85yqh6oV5NO76r1iVVdUZdX5l840CMA6IZ4GMFlSUtK1a9d++eWXwMDA&#10;wYMHd+rUqW3btl27dh01atScOXP27NkTGhrKxtBoK4F4GiBPu3+fthB2dmJUFDWZjOLpnj2pv2YN&#10;dQByhy2Xt/T+qXefrX0qzKvAE+oqC6uwQ1bj946nQZCx58+f//PPP0uXLv3000979OjBVjjt27fv&#10;16/fV199tXbt2rNnz0bpv0VYA8TTYMUQTysK8bR8EE/ntPfa0vR++SV1AKwc4mmA7FKr1devXw8O&#10;Dm7YsKGrqyvb6hjFHmKaNGkybdq0ixcvsmfR83M3xNMAedqzZ7TGZfVU784qGcXT779P/W3bqAOQ&#10;y/Tc0pPH06N2jKIWZCw+Pv7XX39liwE3N7fMFznu7u4DBw7csmVLZGQkPTl3QzwNVgzxtKIQT8sH&#10;8XROa9OGpveLL6gDYOUQTwNkTa1Wnzt37sMPP+R7M5N07979r7/+SklJoe+VWyGeBitz4IDYuXOG&#10;lev/xeU6ycli+fK0zN27l5qM0Xg6MVEsU4b6585REyCX6bGlB4+nR+4YSS0wJikp6Ztvvqlfvz4t&#10;XLLN29t7+vTpz549o2+UWyGeBiuGeFpRiKflg3g6pyGeBpuDeBogC69fvx49ejTfiWnxE4s8PDya&#10;Nm3aoUOHbt26ffDBB61bt65Zs6b2UX09evS4ePEifcdcCfE0WJkNG2hNZliOjoinzaHdA7dtSx3G&#10;aDy9eTM1nZzEiAhqAuQyiKez47fffmvcuDEtVlLxZUzt2rXbtGnDljdskdO+fftGjRqxvuEKx9vb&#10;e+7cufHx8fQdcx/E02DFEE8rCvG0fBBP5zTE02BzEE8DZMHHx4dvwBi2K+vSpcvSpUtPnTrFNjmx&#10;sbHpTotOSEh48uTJ2bNn169fP2zYsOrVq2s3cm5ubv/88w+Ny30QT4OVWb+e1mSGZW+PeNocR47o&#10;5nDTJmoaxtNPnoilSlHzo4+oCZD7IJ7Okv6vhbHlSs2aNcePH79z585r1669fPkyMTFR/wJlKpUq&#10;Ojr61q1b+/fvDwkJadGihX5UzQ7ZeBqayyCeBiuGeFpRiKflg3g6pyGeBpuDeBogC2xLwzZgzZs3&#10;/+mnn8LCwky6ljTbyJ09e3bcuHF8C7dnzx56IPdBPA1W5u5dKaHesEH89FNanFWuLB3yQjxtBvbm&#10;pl3p2tuLK1ZIzXTxNJv2ChWoY2cnPn4sNQFyJcTTWeI/gHdzc/viiy/+/fffuLg4eiAbVCrVo0eP&#10;Nm7cqL0qSEJCAj2WyyCeBiuGeFpRiKflo42np+ybMu/YvLnH5/09qj2f3kudG7BD1mQlTBUQT8sD&#10;8TTYHMTTAFkYOXJkaGgo24bRsVlevHixYMGCvfpXdM1lEE+Dtdq2jRZnPj7UAbOFh+suKs3K2Vkc&#10;O5a+LlVK7NRJzJdP9+iPP9KzAHIlxNNZql+//ubNm6OioujYLImJiWfPnu3cuTPiaQD5IZ5WFOJp&#10;+VA8HSgl1FIFCFNa0IpxlbdePxDxtEwQT4PNQTwNkAWTTpfOXG6+QSLiabBWiKfl9fixWLIkTWkm&#10;tWyZdLY1QC6GeDpLSUlJ9JXF2ApHxvWSvBBPgxVDPK0oxNPySU5Jfmf2O84LnXlVWeQ8r30JPr2b&#10;6hWqspj6Un3tTM8BSyCeBpuDeBrANGz39R9uwE6dOuXr6ztmzJgFCxaEh4dT15jTp09PmTJl7Nix&#10;a9asiYmJoW7GEE+DtUI8LbvERPG992hWDatkSfH8eRoJkIshnjaDhb8rljshngYrhnhaUYin5cP3&#10;yGkEBfPpVQ8fQZ1U9BywBOJpsDmIpwGyJSUlxd/f303D1dXVy8vr9OnTOfbhyv5DfHOVTv/+/ZOT&#10;k2lQqmfPntWoUYNGaLA/8KJFizL/0yKeBmuFeFoB7O0iJVmdMnGKumQ5Pr1qe4eUTt1TboViUwHW&#10;AvF0NrF/1I8ePapbty5bLfB1zsiRIw1XF9YL8TRYMcTTikI8rShjt0YE2SCeBpuDeBogaykpKR98&#10;8AHb27DN29ixY3v37l29enV2+Mcff9AIhbF9I9suSkmzBr/RIterVy/9a4bExMR4eHjQY2n99ttv&#10;NMgYxNNgrRBPKyD4SLDgK10isMWHdnx67xYThBCp4zbPjQYB5G6Ip7Pp7t27bF3h7u7eqVOnTz/9&#10;tGHDhmzN0Lp161x7LWlTIZ4GK4Z4WlGIpxWFeFpRiKfB5iCeBsjauXPn2MamV69edCyK9+7d8/b2&#10;Ztu5iIgIailGrVYPGjRICphdXGrXrr1///6wsLBRo0bxDsP2XTRUFBctWsSbHh4emzZtunXrFg/W&#10;GfanzeSm/IinwVohnlbAjKMz+O1rWg/WzK0ghPJ4OlBwX+BOgwByN8TT2ZGSkuLl5cXWDBcuXKCW&#10;KE6dOpUtG5YtW0bHVg7xNFgxxNOKQjytKMTTikI8DTYH8TRA1rp27cp2bomJiXSssXz5cldX16NH&#10;j9KxYuLi4vjJ2szhw4epK4qNGjXizdmzZ/MO+xO6u7vzpq+vL2++ePFCez71iRMneNMQ4mmwVoin&#10;FRB8OPXs6YGaueVnT0+XOq7zXGkQQO7WdWsPIVAQpgmjfh9FLTDAVg5sMTNqVJopSk5Orlu3buPG&#10;jW3jUtSIp8GKIZ5WFOJpRSGeVhTiabA5iKcBsubt7V27dm06SPXnn3+yHd1PP/1Ex4pRq9UvX748&#10;cuTIkiVL9G+y36ZNGx46L1iwgHciIiLYH4k32XjeZDp27MibH3/8MbUMIJ4Ga4V4WgFPXz89G3aW&#10;1c2tq/j0JlR48/QTqfPvs39pEEDutGqV2KyZ2Lz5ZY/SByoLBysLNz3fYodSDRpEYyDV/fv32cph&#10;xYoVdJyqc+fO1atXz+SXrqwI4mmwYoinFYV4WlGIpxWFeBpsDuJpgKz179/fw8Pj5cuXdKwxZ84c&#10;tqM7duwYHeesI0eO8CSa/S/bW/LmhQsXNCm05NGjR7zJDBgwgDfr1q2b0W3NeDwdEBBAxwDWAvG0&#10;ovbupemtXJk6ALmcnx+9aA3Ly4vGQKqkpCQ3N7eBAwfSscbr1699fHxatWqlf3ML64V4GqwY4mlF&#10;DR5C04t4WgnTp9P0jhhBHZAR4mmwOYinAbJ28+ZNtrHp2LGj9krTf//9t5eXV926daOjo3knx2zd&#10;unX06NHai3jMmDFDmzj/+uuvvOnh4aH/BxszZgzvMxltNXk83bp164/1jB079t9/caYk5G6IpxWF&#10;eBqsBPsonDBhwriPP95Tpw69aA3L05NGQyo2b82aNWOLCu39k2NiYtinP1sw/PDDD7xj7RBPgxVD&#10;PK2MPbf2DN46+Oe6xfj0bm9QaujPHx68ezCj83jABMnJ4l9/SWdMlytHr96SJaUfALAlpU1cMCq3&#10;QDwNNgfxNEDW2Epl/Pjxrq6u3t7eQ4cO7dGjB9vnVK9e/Z9//qEROah79+5SzKyxePFi/VXUt99+&#10;y/teXl7x8fHUFcWJEyfyPvs/IZN4mg2ollbVqlUPHTpEI8BUbOrGjhXHjTNSqVcGBxkgnlYU4mmw&#10;EuzTzcfH591q1TpWrDihXDlWF/Lnp1dv8+bi2rWs1L/8QqNBz8OHDz09PdkaoHPnzsOHD2/QoAH7&#10;evDgwQkJCTTCyiGeBiuGeFpuZx6f8VniI0wVhADh+5qauRWEtd7SfXRZs97yepefXaahYIZr18S6&#10;delFa1j16ok3b9JIsBDiabA5iKcBskWlUv38889t27Z1dXV1c3MbMGDA5cv/wdolKSmJbb+9vLzY&#10;RosbNGiQNolevnw5b9aoUUN/Vzlp0iTezzKebtas2Ug9bJv6n/yfaSMWLdKtxtKVszONAcshnlYU&#10;4mmwEuzT7ZNPPmGfXCM0NXzkyNPvvEOv3pEjaRBk4NGjR//73//46qJBgwZsOaH/Q25rh3garBji&#10;aVltuLAhv39+IUATRgcK33pp5lYQvq1JHfbQGwFv7Li+g54AmTt6VPzmG13NnSvmy0ev2Exq3rw0&#10;z2LfBMyAeBpsDuJpABOw3W9ERMSrV6/oOMepVKqnT5/GxcVdv369adOmUuTs4tKrVy9+DvX333/P&#10;O56envobywkTJvB+5vF0NVx7Wl6LF+vWYemqalUaA5ZDPK0oxNNgvXr2pFcv4unsYauL8PBw/Zsw&#10;2wbE02DFEE/LZ/+d/U5+ThRDTxH6bu77uPv7fHpDu7XsvbmPMJVC6ny++c48PsOfBZl58kQsUIBe&#10;ouZV/vzivXv03cAkiKfB5iCeBsiCjNcgS05Opq/k8Ndff2lDZ35v/Z07d/JOumtPf/TRR7zPZB5P&#10;+/n50TFY7p9/xK++EidNkq62xlcPxYpJh6xmzKAxYDnE04pCPA3Wq0cPevUins5AZGQkfWUxlUqV&#10;0QLjP4d4GqwY4mmZxCbGlplRhp83XWhaofNh56Ut3uDBNL1DhrDDYw+OFZ5WmCfUZWeVZU+hJ0Mm&#10;xo+nOTSvPvuMvg+YCvE02BzE0wBZaNSo0YIFCyzcdB08eLBTp05//vknHcshPDxce4PES5cusQ77&#10;X37o6ur64MEDPozp168f7zds2DCjtB3xtILOnaPVQ5Uq1AEZIZ5WFOJpsF6Ip7NSt27dLl26WHgP&#10;5KioKF9f3zp16uTaa1UjngYrhnhaJiGHQwQ/zcnRU4U7L+9QVy+e5o3zT87b+dlJw/yEVadX8SZk&#10;JjlZLFyYppGVo6PYuDFVpUrULFtW19SO5H0bupBUTkM8DTYH8TRAFniwW6NGjQ8++MDU+wQ+ffrU&#10;z8+P7dn4N9mzZw89YIp79+4NGzasWbNm7733HrU0QkND+bdl2NaLdSIjI11dXXnn4MGDfBjTvn17&#10;3vwi408vxNMKOnOGVg+Ip5WAeFpRiKfBeiGezoqPjw9fHjRo0GD69OkRERH0QDakpKT8+eefHTt2&#10;rF69Ov8miKcB5Id4Wg6qFFXFORV56Lzs1DLqMgbxNDN131QeZL8z/51c+0shuctvv9E0svrqK2oy&#10;QUHUHD6cOsyMGbrB69ZRE8yAeBpsDuJpgCx4e3vzfRfHtmFNmjQJCQk5efKk/gU0uPj4+KtXry5b&#10;tqxt27ZeXl7asJhhX/MQ2VRsu6j9Ptu3b6euKPr6+vIme5TvCRMTE7UjtUn0s2fP3NzceJOfZG0U&#10;4mkFIZ5W1C+/0PTWqUMdkBHiaQXEJ8c/j33+IvaF0ZLxilJ5HeLprKxZs0Z/ocJWCzVq1GDrgZ9+&#10;+unhw4cqlYrGabBX5vPnz3ft2vXxxx+zpZGHhwc9TWPo0KHyXsFMRoinwYohnpbD3Yi7gq/m1Okp&#10;Qlh0GHUZY/H0o1eP6DzrKcKzmGfUhczZ29NM6t/+3Wg8XaIENfPnF23uVgc5CvE02BzE0wBZY/u0&#10;dNswLbavY9s5LeqmxZ4bHBxs9o/f2RMbNmxI38vFZc6cOVeuXPn000/p2MWlW7du2jhjyZIl1HVx&#10;mT179okTJxo3bswP2R8vMTGRDzOEeFpBiKeVwF7zV66IDRvS3PIqXFhctEhkr3MEfHJBPK2A5aeW&#10;C1Olc7gMq1BwoRQ1ztWSCeLpbGBrjLZt2/J1QjpshaO/yGFf0wNpsSXKnTupvymfKyGeBiuGeFoO&#10;h0IPSR+7gUKV+WmX4sbiaabi15pTrScLN16Yc2pRnsPeWvk08tq4kfqG8fTvv+uGsTp/nvpgBsTT&#10;YHMQTwNki0qlWrJkSa1atfhmLJu8vb0DAwMt/3XX58+fe3l50TdNi/0nYmN1N+6Ii4urXbs2PZbW&#10;4cOHaZAxiKcVhHhads+eidWq0awarfXraSRYCPG0Ar45/Y3grzkzy6CKzyyOeNpsSaqkRFWitlJ6&#10;9uSvXtXoUfp96SFMcloPHz7s1KlTRj+JN8rd3f299947wz7gcj3E02DFEE/LYc+tPYImnvZc7Ekt&#10;LoN42m2+m/ShPEW48vwKtSATly/TNPIqUyYlSfqcVQcF8456+Ah2mKJKFgsV0g1jdfQofQfIvpQU&#10;qvfeo2mcMEHXBLBmiKcBTHPs2LG+ffvWr19fe1vCdFifPdqvX7/9+/fTc+QQFhbWvHlz/XOX2Day&#10;V69eMTExNCJVVFRU586d9Uf6+Pj8+OOP9HAGEE8rCPG0vK5fp/nMvAYNovFghthY8cULqXbvpvms&#10;XJk6L1/SGDDX2rNrywWVKxdcrti0YkKAtGF2CnBih6ze/PpNJKdmqzKnipT78woQfvKgd4OVdQRh&#10;ml4FC2fDztJzQM/r16/nzJnTrFmzmjVr0gLCAHuoVatWISEhL9i7gZVAPA1WDPG0HE48PCFMkT5t&#10;i4YUTUzW+11SY/G0KkVVMqSkFE9PFm6/vE1dyER4OE1jaq1sUrDY18Wnt8nPD9fXyV/06+KLWhTU&#10;DqAy67qXed2kSWKxYmLx4qKDA01jwYLSYfHi6ubNaQyAdUI8DWCm8PDwffv2LV261NfXd/z48ZMn&#10;T164cOH+/ftZn0Yo4O7du99///38+fN/+OGHzP9Dd+7cWbVq1YIFC3bv3p2d07cRTysI8bSMXr6k&#10;yWTFlmWtW4vTptFh9eri7NlimTK6AZ9+Ss8CUwUE6KYxXVWrRmPAYlsub+FXw2yxpgW1wALOc52l&#10;QMGfrpTykzu9aKV4OkhT06TZFqYL58LO0XPAGJVKdeXKlY0bN86cOXPixIkTJkwICgpav3791atX&#10;rfHa6IinwYohnpbDi9gXDgEO0vv/FOHSU7078QwZQtOrF08fvHuQfzTb+9lHJ6S/zxAYp41KNRXn&#10;ILz5leDbkg7X+AjF/KWmdoBUhQrhbF9zfPZZmmnUr7p1aQyAdUI8DQASxNMKQjwto3feocl84w3p&#10;AnbMtm3U8fGRDpOTxfr1qWNvL167JjXBVPr3VU9X7u40Biy2+fJmvgduuroptcACUjztKyw9ufTI&#10;vSOH7x150aElf9E+6t+ZdVj9dfsvx+mOiKfzGsTTYMUQT8ukzbdt+K8rdf6xq2rBAnHcOKlcXWl6&#10;2dpG01GtXN1q/fvSyACh4/qO9GTIkosLzWRq/eoqfNGavl5cR/ijmu4hqlq16LlgEvZCTTeT2sJd&#10;4sHKIZ4GAAniaQUhnpbL7ds0kw4O4q5d1EwXT3MVK1LTy4s6YJKZM6U7qhstTKl8EE/LS4qnpwpH&#10;7h2hY4NbI0YnROcLzod4Oq9BPA1WDPG0TP64+Qf/wBWmCSdcitKsGtTvXoXo92ymCCcenqAnQ5au&#10;XEk3kymCcKeRJ//6YdWyyfZpHhXt7MS//6bngkmuXpU2Qaxq1aLJ7NmTOriWN1g5xNMAIEE8rSDE&#10;03Jp3Jhmkn2hZTSefph6D/F8+cRXr6gJ2ZeUJMbEZFggE8TT8kI8DUYhngYrhnhaPu2+bydd/Wm6&#10;cOAdzZQaq5/dpAFsWK/NvazxWkb/pRYt0k1mZtWqFT0LzNamDU3mF19QB8DKIZ4GAAniaQUhnpZL&#10;gQI0k8ePU4cxGk8zTk7U/+UX6gDkMoin5YV4GoxCPA1WDPG0fMLjwqvOqypMyyqeDhKqL6oeGR9J&#10;T4NsSk6WbqNtMKVG6s03pcFgIcTTYHMQTwOABPG0ghBPy4Unzo6OaW6lklE8/f771MerGnIrxNPy&#10;QjwNRiGeBiuGeFpWz2Ke+ays/VdFzZQaq83VhCZrm4fHKnije1sWHS02aZJuStNXgwbSMLAc4mmw&#10;OYinAUCCeFpBiKfl4ugoTaOTEx1yGcXT2mRq4kTqAOQyiKflhXgajEI8DVYM8bTcElKSXjVtkORg&#10;FykIyXxuNV+wQ5Wj/cvO7dgAGgpmSE4WN2wQS5Wi161+lSwpbtwo4pIpckE8DTYH8TQASBBPKwjx&#10;tFzy5ZOm0c5OfPqUOkxG8fSbb1J/2TLqAOQyiKflhXgajEI8DVYM8bQSEhJUMa+vPbxwvUM9Pr13&#10;Pmh29dElVWwMe4jGgCXi48V58+ily2vJEsytzBBPg81BPA0AEsTTCkI8LZeyZWkmP/+cOkxG8TRv&#10;srp5kzoAuQziaXkhngajEE+DFUM8rajBg2l6hwyhDsglKUl8912a3ooVkU3LD/E02BzE0wCKW7p0&#10;aWRkbr+9BuJpBSGelsuaNTSThQuLKhU1jcbTw4dTs2xZ/BahGbZe2drhhw4dN3U0rBHbR9AgsBji&#10;aXkhns55J0+e3LNnDx3kVoinwYohnlYU4mlFBQXR9LJlOcgO8TTYHMTTAMq6cuWKq6urm5vb0KFD&#10;qZUrIZ5WEOJpuajVNJOs3N2paRhP796tGzZvHjXBFCFHQgQ/QQgwUm7z3WgQWAzxtLzSx9M9e9P7&#10;wJgxvBGXGId4Wl4fffSRi4uLl5fXzVz8eyqIp8GKIZ5WFOJpRSGeVhTiabA5iKcBlHXw4EFXV1e2&#10;L9q3bx+1ciXE0wpCPC2jv/6iyWRVrpx04Y6tW+mwVi3pFwmHDdMNKF2angUmShNPB2oK8bQCfkyN&#10;p5sgnpaDFE+z1+pkQfhKqk1u9Fawsr4gzNLUTM2LGfG0fHr06MFWOD4+Pkns7Te3QjwNVgzxtKIQ&#10;TysK8bSiEE+DzUE8DaCs6Ohob29vti+aPXt2SkoKdXMfxNMKQjwtL+2FO9KVg0OawzfeEBMT6Slg&#10;or139n78x8ef7v6024/deCpdJKQIO2Q17cA0GgRmu3VLuq/9Dz8cnzWufxehf3dh+nB3dijVjz+K&#10;ufiTIpdz/trZ3s9eWz+507vByrqCfbC9rmbZn3l8hp4Dlpk/fz5b4bi6uoaFhVEr90E8DdZIrVbH&#10;JcUl9u/P38diFyyIT05gTXoYLBcfLw4cyKdX+jEAOwR5IZ5WFOJpsDmIpwGUlZKScu3atQYNGrCt&#10;Ua9evbZs2XLy5MnLly9fTXXlypX4XLAeQjytIMTT8mJ7s8BA0dGRZtVoVaggnUkNFtt7Zy+PpyvP&#10;r0wtsNyKFelfsdoqVgzxtNmi4qMi4iK0ldStC5/VuGGD9fsvY18mpyTTc8AyMTEx06dP5wn1119/&#10;vW/fvvPnz9P6RuPu3bs09L+DeBqsi1qtvhtxt9+WfoKf8K0HfTqMaC0I/sLo7aOfvH5C48Bsjx6J&#10;/frxidWVg4M4erSYi3/SZn0QTysK8TTYHMTTAMqKiopyc3Nj+6JMsP0bjf7vIJ5WEOJpJdy9KzZr&#10;JhYsSHOrrUqVxDlzcDtEuSCeltf9qPusXi6el/51m1opxYrdj7zPSqVOvfknZN/jx+L9+7rq3Jkm&#10;dtCgNH1W+NUKmUybNo1fwSwj/fr1o6H/HcTTYEWSU5L99/tLFynSXIloQw36dPi0nSBM0zS/Elaf&#10;XU2jwRQp6pSHUQ/VM2fSR0NGtXDhw6gHqhR8CpuIrb3TfdROmUJTOnCg+OBBmofAcoinweYgngZQ&#10;1qtXrzw8PPgmLSPXr1+n0f8dxNMKQjytnJgYcdo03fTeuEF9kAniaXlJicMUoXVvYf87Uv1bRvPS&#10;FYTI/NTZ8a4gTBWEicKLmBf0HMi+SpXo3SDLOn2angKWmTlzJi1lMtC3b18a+t9BPA3WQpWi+mDD&#10;B9K9HwKlT15hmvCDlz1/1/q8vaPgr2myh3yFMTvojq+QfS8To1Z6prkQXKI9fZFsp2uymlVTeBb7&#10;nJ4GGdv87+bmq5u3+LYFq5YbWurPYSalshOafyc9hVXzVc03XtxI3w5MgngabA7iaQBlxcTEjBo1&#10;akSmHjx4QKP/O4inFYR4WlHbttH0+vhQB+SDeFpePFlwmObgFOLEqm8/2icffEdwmil1nIKdpDG+&#10;QnhsOD0Hss/ZWZpPBwfRyUkqOzt6c2Bf8A4r3jmHWyPK48cff6SlTAZmzpxJQ/87iKfBWkzeO1nK&#10;oAOl63i4znf949au5P50DYqkefM2Xdz01qy3KKH2E5aeXEpPg2zy86ePAEG4Xcax0yCntd6U/q+r&#10;addlgFNoKb3wegmmN1vKzihLa5sQmrpEOyn3Z6UN/VM0Pwngpdb8MIB+FSBAeHv220kqXI7PLIin&#10;weYgngYACeJpBSGeVhTiaSUhnpaXNJn+wtbLW1/GvgyPfRm94Vv+6k1s3CA87iVrRsRF5JuaD/G0&#10;mXg8vXOn+PKlVB98QG8OgwdT58EDSqgRT+cliKfBKryMeylMomy6y/oudIn8AQPofWzhQnaUmJxY&#10;b3k9aUygUNC/YGR8pDQGsuPqVd09tNu2ffb6KfsUThhI6X/cgL4v4l6GR4ZJF47jY+ztpY8MyMr2&#10;a9v5+f48nlYLQvWRQomJQokvhYAmmpkUhO88hRJfaZqTpKhaF0/7CT9d+Ym+EZjqvffotTphAnUA&#10;rBziaYDsUqvVkZGR9+/fv3v37rNnz5KTberGSoinFYR4WlGIp5WEeFpePJ7edXMXHW/eTK/epk2p&#10;I4r5p+ZHPG0mHk8fOUKHPXrQ9I4cSZ3oaDFfPqmDeNpAUlJSWFjYnTt3Hj58GM0myoYgnlZC85XN&#10;q8yp4jzXOV1V+brKjCMzaBCYouHqhlJgFyCwaaQWkzaeZlQpKic/J2mkvzBqxyjehKwNGcJn8lIR&#10;IexFKDUHD6bpZY9qhD6+crOwpsPqf//jTcic5yJP9rrVxtM7dy3a/O/mHy9vvvRxHz6Tt7u1YIdS&#10;88pm3dnTAULtZbXpW0D2sd0621GyBU+BAvRCLV5cOnR2VnfuTGMArBPiaYCsxcXF+fn5tWrVqnr1&#10;6myHw7i6utapU6dHjx5BQUFnzpxJSUmhoVYL8bSCEE8rCvG0khBPy0uaTMTTykE8bTq1Wr179+7+&#10;/fvXqlWLr3AYLy8vtuYZPnz4xo0bIyIiaKjVQjythKrzqkpvaJrTeNOUvzBl3xQaBKYQvqIJPHIv&#10;9U2MMYinmT9u/MGGscFvzXiLWpC52FixcGE+ky36C3cj71HfIJ6+8uJa/66aDqs33hDj43kfMhEW&#10;HWY32U57cQ/x1i16ICiIOsOHU4exs+PxtKOf49UXV6kJ2ffZZzSrhlW3Lo0BsE6IpwGykJycXL9+&#10;fb5hy0jz5s3nzJlj1edTI55WEOJpRSGeVhLiaXkhnlYW4mnTzZo1i5YyGahevXrfvn1PnDhBT7BC&#10;iKeV4DzLmd/rVRdS+2oOJwkT/5xIgyDbXsS+kCYwUCgWUIxanLF4OkWdInwpDXYMcHwV/4q6kIkL&#10;F/g0JjgIb3wl3Ms4nr724tobk4RYR02T1f37vA+Z6/1Tb+3Z0+LtO9Q1Fk+reTwdIPTc3JNaYJKP&#10;PqJZNazaOBsdrBviaYAsrFy50t3dferUqWvWrFm/fv3ChQs/+uijhg0burq68p2blo+Pz/z58+lp&#10;1gbxtIIuXqFFg3NV6oCMEE8rCfG0vBBPKwvxtOnc3Nx69+69YMECtsL59ttv/f39u3TpUr16dcNF&#10;TseOHXPDnZzNgHhaCdeeX7v49CKrygsqS9m0vzB572R2eOHJhbDoMBoE2Xbq0SnphOgA4c2v36QW&#10;ZyyeVqvV/Gq/7ClXnl+hLmRi3z4+jddKST9EyTyeZrN6s4SmyeraNd6HzCWpkhz8pRlLFoTp3w+j&#10;rkE8Pej34fza0wUDCsYmxfImmObxY/HiRVbRZ882f+utjtWqqTWHrNQ3btAYAOuEeBogCx9++GFM&#10;TAwdpFKpVBERERs3bmzZsmWTJk30d3Hvvffe8+fPaZz1QDwtuyUnlxQPKF58WvHao4vwxdnt4vbF&#10;Zkgdz7meNAgsh3haSYin5YV4WlmIp03X2eBSlWq1Oi4u7tGjR2w906tXL3d3d1rfuLh4eHh8/fXX&#10;NM56IJ5WVLXF1XhOuujEImqB6U4/Pk3x9GzT4ulrz5GfZsPBg3war5YShKmmxNPXr/M+ZGnRlbVs&#10;xtSC4Pyp08NXmjfbtPF0ZFykQ6ADj6fnnLDWM7pyj1evXlWqXNmjenUbuMooAId4GiAL8+fPX7Jk&#10;CR2kdejQoc8//5x9JERHR+/atatRo0Z8/+bl5XX58mUaZCUQT8tuyckl0k4jUKg1mta4d0oIQojU&#10;qToXp1HLB/G0khBPywvxtLIQT5uuRo0a9JWBrl273r9/PyEh4dGjR19++aX2J/EDBw6kEVYC8bSi&#10;EE/LIio+SpgqLRGLBhSlFpfRxT00F6p2CnCKSUx/Dg0YcfEin8ZkQSiU1cU92IAEe02TlXX+ysh/&#10;Qp2UpNbE01U/FZqsbCK10sbTtZbXEoKEFDbG3l6tVksDwAKvXr2qXLlydcTTYEMQTwNkITEx0c3N&#10;7bPPPqNjPTyepgPNuQyxsbH9+vVjuyBvb+/Xr1/TA9YA8bTs5h2bJ0ySfoXQbRitcW8Vl2I+1qk8&#10;A0mffBBPK2nPo8PCdIFV5SV40coA8bSyEE+brkOHDjVr1rxm7BfYeTxNB5rfG9u1axcPqSdPnkxd&#10;a4B4WlEui114PL3khPGTOSCb6NaIfsLBuwepxRiLp7dd3SZ9mgQKb4Xg1ojZk5CgvTVis/5CaMbx&#10;9NUX1wZ20XRYFSwoPRGyKTmZTZoUT38mvYz33NqjF08PO/7wuHTK/3QpnhYdHOgpYAHE02B7EE8D&#10;ZG3mzJlsY+Pm5ubr6xsbG6v9eW+6eFqLbYTYR8WoUaPo2BognlbQ2XO0OHN2pg7ICPG0EmbPFp2c&#10;xHz5UpwcE+yl04iSHOykXI+VhweNAdMhnlYW4mnTsW2th4cHW+TUq1fv9OnTKpWKHjCIpzk24LPP&#10;PmMrIiuKehFPK8F1oavTNKd8QfmkRFVTTkHSoVOgk+9+XxoEpmiwuoH0GREgvD3z7RR1at5kEE+r&#10;UlTS2Q+aIHvUTmvaa/zHRozgM/nQQQgLzzCevvv8xqN8mg6rKVN4E7IlNZ52/kx6fVZd4JISMpvP&#10;pPqjTyvNrSq9aBFPywfxNNgexNMAWVOr1V9++SXb2zCurq7Nmzffvn17VFTUwYMHjcbTTFhYWIsW&#10;LejAGiCeVtCZM7TMrVKFOiAjxNNKmDGDZtWw3N1pDJiOx9ObLm16FvOMVdS6VXxWExs14B1W+abm&#10;QzxtJh5P//ab+OyZVJ060Yt20CDq3Lkj/dyFdRBP64mIiPDx8eGLHHd394kTJ96+fTs+Pt5oPM1N&#10;nz79u+++o4NcD/G0EqrOq8pP4E1f/sKUfQj1zJGkSqLc2V9osLJBXHK81E0bT8ckxZabWU4aEyAU&#10;9C+YqEqUxkB23L0rpaJ8Mlu0CIt88jTmWXz/PrwTN6APO3z2MkysX5/GsMFhuMmnKVLj6bojhTIT&#10;pfq23Zt8Mrd45yvzpab5FeJp2SCeBtuDeBogu7Zv316rVi2+f2NcXV3Z50G7du0OHz789OlTtpHT&#10;nlXNvnj9+nXHjh35oVVAPK0gxNOKQjythOnTaVYNy82NxoDpKM2ZKl3kh1XPbjSrByoIgi81pTGI&#10;p83D4+nsFOLptGJjY3v06EHrm1QeHh6LFi26fft2VFSU/u5XpVLt3r17wYIFdJzrIZ5WgvMcZ+lX&#10;9TV386NgWvPjN/b2NWnvJBoEJgo4ECDNYaBQZ7jQb1jZV9t/Elu2pHetjz56uvX7Dv0LeI7RzLaf&#10;sObcGnoaZI86OFj7KRBmL9QeIKz2pMN1XkKzvsJT7SWnBUG9ciU9DbJJE09nqxBPywHxNNgexNMA&#10;JmAfA5988omXlxffuWm5urq6ubl17Nhx1KhRo0eP7t69u7u7e9euXelp1gDxtFIePRK/+45WY+XL&#10;S/dmicFNbGSFeFoJd++Ku3eLe/ZIV/ng01u2rHTI6vBhGgOmKx1UuvR0qlLTS3/Ytwif3iOVHEuF&#10;6D0UWArxtDlq1hRLl9YVv44Hq/z50/RLlUI8bdSuXbtatGhBKxs9bJFTv359tk4YM2bM0KFDmzRp&#10;wjoHDhygp+V6iKeVcDj08J5be1i9Ne8tKS31F8b+PpYd7r61+3r4dRoEJkpRp/T7qZ8QIByqpHnv&#10;MlarfaSfAXy2y8hNcSBzL1Nitzcsm24+jdY3zUo9S4ygp0E2JSdLH6+az9mowvmevyHEONF8xjsI&#10;7DCikAN9CpcpQ08BCyCeBtuDeBrAZM+ePfP19W3evDnfthlVu3btc1a1+0U8Lb9//xVbtdKudHVV&#10;qJAYHCxdAhVkgXhaUXv30vRWxq0RFbBlC01vs2bUARn16kXTa1W3gvhvsV3uH3/80bt3b09PT1rQ&#10;GHB1df3kk0/oCdYA8bSiqi2uxuPpRScWUQsskKJO8T8YcLCy5jJExmqNT8Hlp1bQaDCRFOPNnCn9&#10;zNJgYqneeENcuBBpn4XWXFonTBMmtaZZXVlLEIKE7y9voodBDoinwfYgngYw3/nz5+fNmzd06NAO&#10;HTo0atSoXr16zZo169Onz6JFi9gHBg2yEoinZRYcrLvCndF65x3x6lUaDJZAPK0oxNPy2r07TU2Z&#10;QtPr5ZX+oURcUdRihrdGhGyLjIz8+eefx48f37NnzxYtWtSvX79BgwZstTN27NjD1vYrFIinFYV4&#10;WhFjx6U0bXrD881nhez4+9itksKdGhXVzZqJwSE0Bsz2+LF0U8Q36crIUtnZiW+9JY4eLT59SmPA&#10;AkmqJPcl7r4taHrX+AhVFlZJSE6gh0EOiKfB9iCeBgAJ4mk5ffaZbr3LqlIl+iJfPrFkSV2/WDHx&#10;8mV6CpgN8bSiEE/Li09mdurFC3oKmA3xNGggnlYU4mnlxIqqmP70WyDh82ckaM79BTn17k0fE337&#10;Ugdkcvjh3xOb0JJmsafw9+MT9ADIBPE02B7E0wAgQTwtm02baKXLysVF/Ocf6XrT/NDZWXz9Wjqx&#10;2t6eOpUrs8UFPRFMwpZiSUlSaS+P4ONDHVap9ykFSyGelhefzHLlpN+fYFWmDHXy5aNOlSrUCce1&#10;py2GeBo0EE8rCvG0sgYMoPexhQupAzIaPJimd8gQ6oB8To7uyqf3bvdWKhErc5khngbbg3gaACSI&#10;p+UREyMFT3yl26CBGBcnNc+coU6VKppBovjHH7qEOjiYmmCSTZvEwoXFIkXEAgVoJh0cpENWRYtK&#10;4TXIAvG0vPhk7t5Nh9ofrjRtSh2GXxMT8bTlEE+DBuJpRSGeVhbiaUUhnlZU0HSa3uHDqQPyQTwN&#10;tgfxNABIEE/LY+1aWoc5OorPn1PTMJ5mZs6kZoECUqgNptqwgSbQsJycEE/LBvG0vPhk7tpFh5s3&#10;UwfxtBIQT4MG4mlFIZ5WFuJpRSGeVlRQEE0v4mkFIJ4G24N4GgAkiKfl0a4drcP8/anDGI2n4+J0&#10;16FmA8BU339Ps2dYdnaIp2WDeFpefDIRT+cMxNOggXhaUYinlYV4WlGIpxWFeFpJiKfB9iCeBgAJ&#10;4mkZJCfrruxx6hQ1GaPxNPPBB9RfupQ6kH1xceKTJxkWrj0tF8TT8uKTiXg6ZyCeBg3E04pCPK2g&#10;I0dELy96H+vQAWczyA/xtKIQTysJ8TTYHsTTACBBPC2D16+ly0rwddjdu9RkMoqnP/mE+pMnUwcg&#10;t0E8LS8+mYinlaRKUSWoEhJViaru3fj0powYwQ5ZJSQn0CDISxBPKwrxtPxSUsSpU6UbbPAPCP0q&#10;WlRcuZKGgeUQTysK8bSSEE+D7UE8DQASxNMySEgQCxWiddj169RkMoqnhw2jPu6OCLkW4ml58clE&#10;PK2kL/d+aTfZzm6q3WZ3zdwKwsp6gl2IHSvP7zxpEOQliKcVhXhaZtHRuou/ZVRsAMhixAia0g8/&#10;pA7ICPG0khBPg+1BPA1gEXVa1LVCiKfl4elJ67A9e6jDGI2n2aulbl3q//47NQFyG8TT8uKTiXha&#10;Sb4HfAV/QQgUtnpo5lYQVtaRDll5rfaiQZA9tLjRoJYVQjytKMTTcoqNpQ8FXk5OuvMeSpaUbrut&#10;fYj1VSp6FmRixw7dpJldFy7QdwOTIJ5WEuJpsD2IpwEscurUqRYtWrTU2L59O3WtEOJpeXz8Ma3D&#10;6tXT3Z3PaDx96RI1WelfCQQgV0E8LS8+mYinlTR53+TCvoUL+xf5yYOinO8aORWZX4RVnR/q0CDI&#10;HrY24Iuc5s2bU8sKIZ5W1Lup8fRCxNOWq1CBPhTs7cXPP5c6gwZRZ8kS6bB7dzpk1aKF1IEsNWig&#10;mzQzqn593NHETIinlYR4GmwP4mkAixw9epTtebiNGzdS1wohnpbHmTOinR0txX79VdfkHW08nZAg&#10;1q5NTW9vagLkQoin5cUnE/F0zujVh6Z3zBjqgIk6dOjAVzhubm7UskKIpxVx9y6bWVat/CpX+1So&#10;9rHw/TZ/qXP9uvjiBY0Bkxw7Rm9Z9vbid99Rc8AAai5cSJ1p06jDCmf1ZseVK9KU8hljX7zxhq4c&#10;HKjPvtDva8ezVf3Tp/R9wFSIp5WEeBpsD+JpAIsgnob0unalpRir7dulc6jTxdORkdLt17VjTp3S&#10;PA0gV0I8LS8+mRMnij/8IJX2/qhubtTZtIl+fRvxtOV69KDpHTmSOmAixNOQIWdn+vdlWOwtDsyg&#10;veR0p07UYQzjaYZ9IvOmNf9aQ44aN45mrGhRaR2uNWQI9fVvjRgRIQ3j/SlTqAlmQDytJMTTYHsQ&#10;TwNYBPE0pBceLpYpQ6sxVk2bimvW0NdvvSUuXSoWKaJ7dMIEehZA7oR4Wl7af/tZFuJpyyGethji&#10;achQ1aq696t0hUTPDCkpNHsODmne/43G0/fuUbNkSVx3IlueP9ctv7/4gprM4MHU1I+ntbcuZ095&#10;9YqaYAbE00pCPA22B/E0gEUQT4MRly+LpUvTgiyTGjQIt7WB3A7xtLwaNmT11Mv5nwoCq+ul6N3g&#10;VT7pkNWJSvZqNqZBgzSnd4F5EE9bDPE0ZKhVK7FaNam09+srU4Y6M2fSGMi+0FDdNOozGk+r1dS0&#10;sxOfPKEmZG7RIpo0VnfuUNMwnj57VjdsyxZqgnkQTysJ8TTYHsTTABZBPA3GPXsmfvCBboGbrooX&#10;p1vcAORy+/bTixbxtHyWX/pWCBKEYKFnP3pPOFBZEGZInQJziqeosc2QCeJpiyGehqy5uNA/tKVL&#10;qQNm+Ptvmsa33qIOl3k8zeriRWpC5hITRVdXmrSWLekEkXTxNGs2bEgdT0/pKWAJxNNKQjwNtgfx&#10;NIBFEE9DZthmY/Ro3X3YHRzERo3E+fNx1yDItb4+8vWXf32prVWz6eZyL8sWnXDgK21/wu4J9yPv&#10;03PARMtPLhcmC8JUoWd3zTuDIByoIAh+UqdAUAHE07JBPG0xxNOQtWrV6B/aokXUATNcvUrTWLYs&#10;dbgs4+l796gJWfrzT928sSU6ky6e/uUX3YDjx6UOWALxtJIQT4PtQTwNYJHr169PSfXPP/9Q1woh&#10;nlbQuXO0OHN2pg5AbuU2z03wF7TVYiDt0+4WE4Tpur4wWTj+ADs3M4VFhx0KPXTo3uErSwP59EbW&#10;82aHh+8d/vv+32pcSFQuiKctNn/+fL7CmTx5MrWsEOJpZSGelkVCAk1jgQJprvxmNJ5OTKRm4cJi&#10;cjI1ITvee4+mrlQpMSkpTTz9+rXu0nx9+tB4sATiaSUhngbbg3gaACSIpxV05gwtzqpUoQ5AbuW+&#10;wF3wF5quadrjxx6s/KY246/ep6ULdt/ai3W6bezmOM1RmCqceHiCngNm27yZ3hyaNqUOyAjxdN72&#10;+NXjG+E3WO09u7eKT5VyruWOXjnKOw+jkFPLB/G0XOztaSb9/anDGI2nBw6kpocHdSCbQkPFfPlo&#10;9lasSBNPz55NX7MB+FGWLBBPKwnxNNgexNMAIEE8rSDE02A9pHjaVzhw9wAdG1x7OiEpoUhwEcTT&#10;8kA8rSjE03lbt63dhGlCmgqg3/94b917NAgsh3haLgEBNJP58+vu3WcYT1+5Qh1Wa9dSE7JvzBia&#10;PXt73dfs80J7k89p02gkWAjxtJIQT4PtQTwNkEOeP39+6dKl8xqXL1++evXqhQsXdu7cOXjw4GvX&#10;rtGg/w7iaQUhngbrwePp/Xf30/HevfTqTY2n45PiEU/LBvG0ohBP55TExMSbN2/yFQ7DVjjM8ePH&#10;58+fP2bMGBqU47pv6y4ECkar3YZ2NAgsh1sjykX/itJFi4pnz0rNQUOos2SZdLh7t+jkRJ2yZaWn&#10;gKkSEqQre/A51E6m9tT1ChWkASCL4Jk0qyNGUQfkg3gabA/iaQDF3bhxo06dOm5ubprbCxlx/fp1&#10;GvrfQTytIMTTYD0QT+coxNOKQjydIz7//HO2PXZ1daU1TVr9+vWjcTmuy9YuQrAg1bTUYFpzA1JW&#10;zdc2p0Fgttq1pYyPlTbXK1SIOkFBNAZMdecOTSYre/uL75Y8Uyk/P9xWu9D9t0uKdnb0qIOD+OwZ&#10;PQtM9e23NI2GtWkTjQFzfbXnq1IzS5WaVSrkvYJ8VjfUyV9qdinWbPJtE9xgQy6Ip8H2IJ4GUJz2&#10;xvcZuXr1Kg397yCeVhDiabAeiKdzFOJpRSGeVt6ePXsyCqa5vn370tAcl6JO4TX297FSNh0ghBwK&#10;0TZpEJitalX692VY1nwjzf+YWi2eOpV+PjWlTtfBxZEtweb57bfTzCevOnVwQrrlPt75sXQlpUBh&#10;agua2NXedHmlmstrIp6WC+JpsD2IpwGUFRoayndonp6evXv35l8PHDiwY8eO7u7ubm5uueHUaQbx&#10;tIIQT4P1QDydoxBPK+HePfHQIfHwYbEZ3dhT/OAD6fDwYfUJvGhl9vnnn/OFTZs2berWrcu+6Nat&#10;W9++fb29vdnXvXr1yg1JxIjfRvB42n+/3h3nwEKZxNNTptAYMIv6+fPIN0ukpJtVTbFm9FulaRxY&#10;4urVdHMrnZmeC04YsgHjdo6TrvIfIExtTnO7ylvz+yv+Qo1lNRBPywXxNNgexNMAyjp27Bg/sej+&#10;/fvssFGjRuyQP/TixQs3N7f27dvnhs9pxNMKQjytgBR1SpIqKaPC2tdsiKdzFOJpJUyZQrNqWF5e&#10;NAZk0q9fP7bC+eKLL9jX+/fvZ19PnTqVPzR+/Hi24Pnjjz/44X8I8bQiEE8r6djz83eP7RI7dxYL&#10;0uURpKtR9+lz7cK+85H//R1rbET9+roXLauuXakPlrkZfvNA6IEDoQfv/G8Yn9vHvTvsDz14MPTg&#10;yUcnsUSXC+JpsD2IpwGUdfDgQbY9c3Nzi4mJYYdDhgxhm7fHjx/zR4cPH84OT548yQ//Q4inFYR4&#10;WgGbLm5yDHR0DDJSBYIL4Be3zYZ4OkchnlbC1Kk0q4aFeFpuPXr0YMuYNWvWsK+Tk5M9PDw8PT35&#10;Q2FhYWzx061bN374H0I8rQjE0zlj8GCaVdx5UnbJyboX7Rtv4I6I8gsKoukdPpw6IB/E02B7EE8D&#10;KOv06dNs5+bq6soj6a1bt7LDadOmsa/VavXgwYPZ4YoVKzRj/0uIpxWEeFoBGy5ukH5zMNBIOQU5&#10;IZ42G+LpHIV4WgkLF4o1a7JK8fK64uR0LX9+dY0avKPGyXFy48sY7RnTderUYQsevlV+8OAB+7pe&#10;vXr/+blyiKcV0aED/2cl5stH72NvvUWdefNoDFhuwACaXvbOBrLr1o2m97+7Sr4tQzytJMTTYHsQ&#10;TwMoKzw83N3dnW3e2rZtGxYWFhER4ebmxjZsO3bsWLhwIeszq1evptH/HcTTCkI8rYB159cJUwXB&#10;T1M8mA6gQ/sAe8TTZuPx9MHQg3S8/wC9elPj6YTkBMTTskE8raSY5OTSlSu/g52bkgIDA/lKZs6c&#10;OSqVqlu3buzrIUOGHDhwgC172NcNGjRAPG3jXFzofQyn9yoB8bSitCenDxlCHZAR4mklIZ4G24N4&#10;GkBxY8eOZTs0V1fXW7duscNatWpJO7lUbm5u167991eRQzytIMTTCgiPDT/+8PiJhydmHZ0l+Erx&#10;tOsiV3bICxe2M5sUT/sLbde1HfrzUFYzA9ryV+/zMoWG/PYh6wzaNsgx0BHxtDwQTyspNja2UqVK&#10;7u7uycnJ1AK5Xb9+3dPTky1mOnXqxN54Dx8+zNc2WgMGDKCh/x3E08qqVo3exxYtog7ICPG0ohBP&#10;KwrxtJIQT4PtQTwNoLjo6Ohhw4a5ubmFh4ezQ7Z5c9XcLJGbNGkSH/bfQjytoPOXaHFWxZk6IJ9t&#10;V7fxeNpnuQ+1wAJu892k89BZ+UvVcpDmpSsId4sJwnRqSo9OEY4/PE7PAVMlJIgREVJ9+y29OTRq&#10;RJ3ISBE/XJEJ4umc8fvvv9euXTskJIQfdunShdY3Li61atW6efMm7/+HEE8rC/G0ohBPKwrxtKIQ&#10;TysJ8TTYHsTTADnk6tWr2h3ypUuXAgICJk6cyDZ1vPOfQzythGsvrn2267Nek7z44ux+qXxtN3X4&#10;/tz3cUlxNAIshnhaXiGHQj7b/Zm2ls3szl+94WWLfLr3c23/098/vRd5j54Dplq5UnRwkMrenk+v&#10;aGdHneLFRWwzZIJ4OsdER0c/ffqUf61Wq3/44Yfx48fPmjXrwYMHvPnfQjytLMTTikI8rSjE04pC&#10;PK0kxNNgexBPA1iNsLAwttkbMGBA9+7d+/Xr5+/vf/v2bXpMz+PHj5dnYPv27TTIAOJpecUnx/fe&#10;1NvBz0HwF2qN1qzMBOFOCUEIEQRfofzM8uvOr6OhYBnE08o6cpS2Fu/g0jTy+eYbmlXDQjwtH8TT&#10;1igxMbF///5sncPEx8dTN60///xz1KhRPXr06Nu3b1BQ0LNnz+iBDCCeVhbiaUUhnlbUhx/S9A4d&#10;Sh2QEeJpJSGeBtuDeBogW86cOfPFF1+wzVLbtm3ff//9zp07Dxw4cN68ef/++2/OfCQsX77cy8uL&#10;fl02laur6+zZs9NdZnfdunX0sAG25aNBBhBPy+jhq4eVZleSLoDA9sOBQo2RmpWZINwuromnNU3B&#10;Txi3Yxw9ASyAeFpmvXqJ9evrys2Nthb58okNGuj69eqJly7RU8BUy5bRrBoWm2dsM2SCeDqbkpKS&#10;Vq5c2a9fv44dO7733nvt27fv0aPH//73v19//fX169c0KKcsWbKEr1jYX1xcXPrfNGJ/1BEjRvAB&#10;Wt7e3ocPH6YRxiCeVhbiaUUhnrbMP/f/WX5qOa9Vfy9ObqS3kmFVujRNb5kyafr16685vFD7xJMP&#10;T9K3A5PMmkXTO3o0dUA+iKfB9iCeBsha3759aQ9kTMOGDceNG3f//n0arYADBw7Qf0zDzc1N/+rV&#10;v/32G43TGDNmDD1gYNCgQTTIAOJpucQmxVacXZGyaV/BZYHL3q1z+OIspkL5iYemCn66hDroYBA9&#10;DcyFeFpm2jw6yzqBWyOaKy5OfPrUeD17hmtPywXxdHZcunSpdu3atEow4Onp2a5du40bN+bM7nfH&#10;jh0eHh78P200ng4JCeGPMmwtRF+5uLBnRUZG0iADiKeVhXhaUYinLXMz/KbwFd05443JQpyD3jIm&#10;41ILQolJqffb+FIIj5XuHgTZ9dVX4ttvS1WkCE1poULUadwYixy5IJ4G24N4GiALf/31l6tGgwYN&#10;mjRp4uPjww9pS5SKddq2bau99qKM2L7a29ub/1eaNWt29+7d6Oho9r9NmzblTbYrU6lU2sH16tXj&#10;/U6dOvVPa9q0aXyYIcTTchn400BpLct2wlOEVadXpahTxDNnaXFWRbo8Alvj1l9en+fXdlPsLj69&#10;yJ8I5kE8LTN3d+m1+r//SddHZsW+4K/ekiXF1aulzrJlYv78UgfxNORuiKezg+1s2QKGLTPYCqdh&#10;w4ZuGnwVoa9u3bpLliyh5yiALWPYCkT/P20YT0dERGgHTJo0KTIy8s6dO3Xq1OGdTz/9lMYZQDyt&#10;LMTTikI8bRm1Wj1572S+Mi8yVYhzlCZzYlthZCep/q6omVtBOFZBGKHpTGktHaoFodQUzWI+QJhz&#10;dE66X1SFLHz8MZ9VI+XtjXhaLoinwfYgngbIwtixY2/dupWUlMTe+tnqhO2gEhISoqOj//nnn6FD&#10;h7IdkX5UzXZTmUTA5mGfPdr92P79+6krirt37+ZN9gdITEzkTbZb403m8ePHvJkdiKdlcfHpRbsp&#10;dtJy1lf44eIPtJw9c4bWZJp4mklSJbktcOOr3oYrG/ImmAfxtMx4PK19q9m7l169lStTJz6eTodB&#10;PA25G+Lp7GjcuHFcXBxb27APLLbOYasdNm9hYWGrVq3y8fGh9USqhg0bPnz4kJ4pE/bf3bRpU61a&#10;tei/kcownt6+fTt/qEaNGtrLUs+ZM4c32UqJ/eF5Mx3E08pCPK0oxNMWi06IfiPoDfYmoI2nq0xy&#10;kJaOvsIaL83cCsKaGtIhK6/x0g/gtfG0U4BTfLLxi+BDhsaM4bNqpNgiE/G0TBBPg+1BPA2QhYkT&#10;J4aGhtJBWocPH54wYQLb1P35558tWrTQ5tTNmzenEXJgnz3BwcGDBg1q2bJlpN7vrt68eZP/59h/&#10;NyEhgTcfPHjA/xj169c36Uf9iKdlMWHPBH6ChsdiD938G8TTzPGHx4WpmvMyJgsPoh5QF0yHeFpm&#10;iKfBViCezg5vb2/6ykDXrl3v3bv37NkzX19f7QrHzc1t27ZtNEIObBGlPQOaffPx48fzrw3jaX5O&#10;ANO9e3dqieLFixd5k/0J2d84ddNCPK0sxNOKQjwth/UX1rO1ojaejr19/VXCq+iE6MQB/fj0Jg7q&#10;zw5Zxf17nh1SPD1VOBR6iL4FZB9bKEZHSzV1Kp9ets+kzuvXiKflgngabA/iaYAs3L5928PD4/r1&#10;64Zp76FDhz7//HM60FiyZAm/gWG7du2U/qj4/vvvtVsy7RlDu3bt4k32B/jyyy/5NRz79et3//79&#10;zNNqHk8HBASwP7Y+kzLuPI7NVY0lNaQ98FTht+t6FwQ3Fk8zPkt82G5Z8BN23dxFLTAd4mmZIZ4G&#10;q0WfW6mSk5MRT2eJ7WyHDRtm9Lzjrl276t9X486dO+3bt+drjD179lDXYiqVqm7duux7duzYMTo6&#10;Wru2SRdPs2HaM6zZH5i6aa/4cfr0aeqmpY2npx2aRi+OVDQCLIF4WlGIp2XiscijyBSKp8V796g7&#10;eDBN75AhvKG+ek3N4+nJgtcSL94EMwUF0fQOH04dsAB9bqViH5GIp8HGIJ4GyFrLli3ZtqdLly63&#10;b9/W3+UaxtMMG/Dll1+yzdKcOXOopYD4+PgmTZrw/Rjb0WlD5AkTJvCmodmzZ2fy6TVo0CA2hu0G&#10;PfWww8zvhg/6EpMTiwQXkfbAU4Srz69Sl8kgnh7y6xApng4QQg6HUAtMh3haZoinwTqxD7j69evT&#10;p5cG27PxzzXE05m4d++eq6srm65vv/02Ojqauhrp4mnu+vXrdevWrVOnjvbyGhZSqVQffvgh+7b8&#10;MKN4OikpifeZcePGUVezHKpRowbv//TTT9RNi+LpQKFsn7KeHvzVIb08GBoBlkA8rSjE0zI5fO9w&#10;kS/teDx9+dJB6hrE0ycPbkrh8fREu3+f/cubYCbE0/JhK5natWvTB5gGPwuNfZAhngabgXgaIGts&#10;U6TNguvVq7dx48anT5+yDZXReJrbtWtX27Zt6UBubMPGNo38z8N2ldprTLMPJ+39Ehm2gWzWrBn7&#10;0KJjF5ctW7ZkdDY0j6fffffdqnqqVKly8GDqAg6yEp0Q7TjNUdoDTxVCI/UuCJNBPP357s+lK4EE&#10;CJP+mkQtMB3iaZkhngbrxD4Ba9asSZ9eqdjnGuLpLP3www+aNYK0ohgzZszFixdjYmJY32g8zbBF&#10;SIcOHX755Rc6llVG8XRiYiL74/GHJkyYQF3N37v2GtnffPMNddPSxtPFuxevWoVeG87Ozux/aQRY&#10;AvG0ohBPy6fH991jHaTJrDqlcFyS5u0lbTz9OuF19S+kFY5KED7ajETVYoin5cNWMh4eHvzzS4t9&#10;8CGeBluCeBogW9i+aNiwYXz/w7A9UqtWrT799NMRI0Y8e/bM8FNBrVZ36dKFDmT1+vXrnj170p/D&#10;xWXevHn0gCgmJCS0b9++YcOGbIu+cuVK3nzy5EmLFi34YPbHVqlUvJ8Ov7gH+zMv0MO+eUbX3QZD&#10;ySnJpWeWlvbAk4WzYWepy2QQT3ff2F06e9pfWHx8MbUg++LixMePWW3/e82bXwpvThaaL6jJO1Lh&#10;ojRmQzwN1ol9EC9dupQ+vTTYR1iVKlUQT2fHwYMH+RU2OLYHHjduXJMmTf7555/Y2FjDH2wfO3ZM&#10;f/khIzPiae1FP5YtW0bdtLQX92g7s+2C+fTymD9f+opGgCUQTysK8bR8wp+GJjjas8msNFFYdFzz&#10;ck0bT/vu83X9VDpMFISYMCM/nAPTIJ6WD9vCL168mH9+cV9//bWzszPiabAliKcBTLBjx45mzZrx&#10;XZAW2y+1aNFi8uTJGzZsOHDgANvj/fTTT2xf16ZNG3qafKKiorTnTTOfffaZ0Q8k7Z0SOba9pCe4&#10;uBg9E4rBrRFl0ebbNtIe2F+YeWQmtRhj8XRCckKZGWWkwVPSZtmQTevW0awalp2diIWa2RBPg63A&#10;rRFN8urVqzFjxmiv48yxFQ6bwP79+y9atOiPP/44dOjQnj172A65YcOGGV1Jw0KZXNxDG0/r/+Ja&#10;YmJizZo1eX/t2rXUTWvUH6OE6YIwTfA7Mo1aICPE04pCPC2jV6/EAgXYZFb6UjqV5FX8K/14OjQy&#10;VJgquH6uOWT14gU9C8yGeFpJuDUi2B7E0wCmSUhIYPufdu3a8b1QOmzvxLdP7H9Xr15Nz5FJZGRk&#10;hw4d+H+ImThxYja33Gzzxm/YyOzcuZO6aSGelsU3p7/hF5ooNK3Qy7iX1DUWTy8+sZiPdAxwlNbH&#10;YKoNG2hWDcvJCfG0+RBPg61APG2Ga9euffLJJ9qrOafDVzhMs2bN2PTSc2SVUTzN/hK10fno0aOp&#10;K4oxMTHai5j99ddf1OVWrBA/+ojVwXbuy+sIrE5/UJd3xPnzaQxYDvG0ohBPy0g/ng4UOm7spB46&#10;jE9vypAhHTZ2Yk3E03JCPK0kxNNgexBPA5iDfQxcvHhx5syZ3bp18/T0ZJsiTS5NwXSPHj3S75Es&#10;Fh0drb1jPpP5fQ7TYZs67blFv/32G3XTQjwti4i4iBLBJaRzov2FFt+2iE/W3DnKIJ4+/uB4gYAC&#10;fNhXf37Fm2CaH34Q7e1FBwfpXGk+vazYISvE05bg8fShQ3R48CDNrTaeTkxEPA1WAfG02aKion75&#10;5ZexY8dqb2ihXeTUq1ePLRXCw8NpqNwyiqfZmkd7pbKBAwdSVxTv37/Pm8y9e/eoy3XrRm9fhqXY&#10;3UHyIsTTikI8LaPUeLriZEH6jQp/4U6P9/n0nuhYR7rg3nSh2hep7xKIpy2HeFpJiKfB9iCeBrBU&#10;TEzM3bt3z549e+LEiUuXLimxZ0tKSurbty9tv1xcFmWwAbh48eJHH33Up0+f9u3bs6dQN/W+/Py5&#10;6TdvqRBPy0V7AjVb9dZZXuf6i+vihcu0OHN2TlYlLzmxpGBAQWlAoFA2pKzuJGswSWKiGBEhRkaK&#10;69fT9NasKR2yYn1ce9psPJ5+5x2xenWp2Bd8ep2cRE9PqePhQT8SQDwNuRviacuxTe/z58///fdf&#10;tsI5ffp0aGhoInvvVVJG8TQTEBDAH2rVqhW1NHei5k22zomP1/xIWCuTePr992kMWA7xtBJCQ8Ur&#10;V6Tq0oWmly3ReefRIxoDpkqNp6+WFv4tI9WL/PSeEJ5fuKTpXC9FHcTTMkA8rSTE02B7EE8DWIHv&#10;vvuO776YQYMG3U3rzp07/GMpLCxMG0MvXqy72964ceN4kz2a+a0REU/LYtT2UYKfJqHW3PmwxyQP&#10;vjh7WLrAmwsq0EOBQn7//KcenaLngNm2baO1r48PdcASrq40n1nWsWP0FIBcCfG0Ncoknr58+TJ/&#10;iC1mjh8/zptDhgzhzXr16qXfom/eLAYGSlWrFr1rNW9OnfXraQxYDvG0Epo0oVk1LM1N/MAcr15J&#10;P2tPN58ZFeJpyyGeVhLiabA9iKcBcju2PWObNL77Mort0/i9EFUq1Xvvvcebbm5uo0aNWr58ef/+&#10;/XmH2bBhg+H99znE0zJSpaj+98f/hCkUQ/uMppXu7RKCEKJp+gulg0sjm5YH4ml5HTki7tmjq1mz&#10;aHrLlhX/+kvX37VLOlEdIBdDPG2NMomnExMTa9euzR+tVavWhAkT+vXrxw+ZAwcO0DhDI0fS+1hg&#10;IHVARoinldC8Oc2qYSHpM1tSkvjnn3wZM9f//fcGCnucaVb/chbeGyAsD+4u7qEB0m/pgYUQTysJ&#10;8TTYHsTTALnd4cOHae+VAW08zYSFhfFrYRsaOXJkRqdOM4inZXf68WnXha7CZKHmSFr73i4uCNME&#10;uyl2n+z8BNf0kA3iaUUZ3hoRwEognrZGmcTTzOXLl7W/Jaavb9++maxwxBEj6H3M3586ICPE00po&#10;2pRm1bA+/JDGgAVeJ8Xm8823tibN6nfeQongEjFJitzxNe9CPK0kxNNgexBPA+R2I0aMYJuxTLi5&#10;uWnjaebly5fDhw/X3uCej2H7vcx2boinlaFSqx5HP9679Wu+OHv1VpnjT05HxUfRwyALxNOKQjwN&#10;VgvxtDVas2YNX7cwhvE0c+vWrVatWrFH+SKHrXamTp2qf78NIxBPKwrxtBLYwp69/lkNHKibXt7B&#10;Wb0ymX44WBtPr60hzD+BF7DcEE8rCfE02B7E0wC5XWJiYkJW0l2ygx2ybfmLFy8ePXoUERGRnRsZ&#10;IZ5W0JkztDirUoU6ICPE04pCPA1WC/G0NVKpVLSyMVjbaLEx0dHRbIXD1jlxcXEZDdNBPK0oxNOK&#10;GjCApnfhQuqATNhbx6rqDnx6dzaqlIK7assO8bSSEE+D7UE8DQASxNMKQjytKMTTikI8DVYL8TQQ&#10;xNOKQjytKMTTSlIPGcanVz0Ul0xRAOJpJSGeBtuDeBoAJIin5ZecLMbGSnXhAi3OnJ2pY+wXlsFM&#10;iKcVhXgarE5SEn+njYmNfbNSpXerV1fzN1689+ZZiKcVhXhaUYinFTV4ME3vkCHUAcslJtJnbnAw&#10;Te/IkdSJjxdxlrpMEE+D7UE8DQASxNPymzuX1mSGVakSjQHLIZ5WFOJpsDoTJtCL1rA8PGgM5CmI&#10;pxWFeFpRiKcVhXhaCaNH06wa1rvvIp6WC+JpsD2IpwFAgnhafkuWpF+TaatqVRoDlkM8rSjE02B1&#10;fH3pRWtYXl40BvIUxNPKef1aWtLw6Z05E7+gID/E04oaMoSmF/G0jD7+mGbVsLy9EU/LBfE02B7E&#10;0wCm+e233+Zq/PDDD7yzdu1a3lm9ejXvWCPE0/JbtkwsWlQsViy5SKHI/AKrV/nt2KFU1avTGLAc&#10;4mlFIZ4GqxMQwN97RUdHevU6OfH3XnW9ejQGjAkPD+frGebevXus8/TpUzqeOzcpKYkPsz6IpxXw&#10;+bcD73VpIdrZ0dzyKlDgZP9WPx79hgaB5RBPK+Hzz8XWrcU2bcRy5Wh6335bOmRNbIUsN3487Xfy&#10;56fpTf0UFuvUQTwtF8TTYHsQTwOY5rPPPnPR6N27N+906tSJd9q3b8871gjxtHJOPz0vBAqsqsxz&#10;phbICPG0ohBPg/Xq2ZNevaNGUQcydefOHVdXV7aeYf978uRJ1rl+/Tpf4bBOQkICH2Z9EE/LKzlZ&#10;nDQpfTCtX05O4jffiEhMzMAm7fZt9k+R6u5dsUcPmtXp03V9XmC25s11L9d01a0bjQHLsRctn1X2&#10;JgxyQzwNtgfxNIBpEE+Dqc48PiMECKyqzK1CLZAR4mlFIZ4G66WNdUaOpA5kCvE0ZC05WfzgA5pP&#10;TalSv0jUa0o1aRJOkzRZTEyaOcykChakp4AZEE/njKAgmtXhw6kD8kE8DbYH8TSAaRBPg6kQTysL&#10;8bSiEE+D9UI8bSLE05C1zz6jyWTl5XVz0/LIimX54an/9Xm2bK5YsaJuwLp19CzIJsTTOQPxdM5A&#10;PK0kxNNgexBPA5gG8TSYCvG0shBPKwrxNFgvxNMmQjwNWThzRndND/bvKzFRalarRp1Fi6TDly/F&#10;evWokz+/+Py51IRs4vE0m7ewMPHZM6n69KPJnD2XOqEPpEPE05ZAPJ0zEE8rCfE02B7E0wCmQTwN&#10;pkI8rSzE04pCPA3WC/G0iRBPQxa6dKGZ9PQUta+HdPE08+KFWJZOqRZDQqgJ2cHj6YIFe6zrXHVO&#10;Vef5VbfWKsxn0rdLaee5VVnzf5sG8zH0FDDdow7N7xQX7pQQop00r1JBiM4nHd4uLjwdgHhaPoin&#10;lYR4GmwP4mkA0yCeBlMhnlYW4mlFIZ4G64V42kSIpyEzERHSPQ/5TJ44QU3GMJ5mFiygZsmSYlIS&#10;NSFLFE+/0fybhtJdtacLG2poplEQPm0nCNOk+2wPX9tNMwbxtPmaft9cmt5pwtqaNL3fedP0dtuM&#10;eFo+iKeVhHgabA/iaQDTIJ4GUyGeVhbiaUUhngbrhXjaRIinITN//03TWLiwGB9PTcZoPP3kiejg&#10;QH1c3yP7UuPppisaSEvHIGG9l2YOBeGTtlJ4yprDvuuqGYN42nzN1jYT/KXJ1MbTa72lQ9bs9iPi&#10;afkgnlYS4mmwPYinAUxjq/F0j2HDyrq6TgjB72DKD/G0shBPKwrxNFgvxNMmQjwNmfn5Z5rG+vWp&#10;wxmNp5ly5ah/7x51IEs8ni5QcO+1XZsubfrh3013Ozbm03j6y8EbL21izePnf5c6iKctsO/Ovo0X&#10;N7LJvN25CZ/e2x80ZYesDoUeokFgOcTTSkI8DbYH8TSAaWwpnlZfuiQWKCAtcAsWTHRwiLezS3J0&#10;5IdSHx91MkE8raxtqRtmn1rUARkhngbrhXjaRIinITOmxtPly1Mf8XT2UTxdgG47yQwYQNO4cCF1&#10;wsOlQ8TTshisuZA3qyFDqAMWe534Ojw2/EVseIzfJD69CUMGskPWjIiNUItqGgeWQTwNtgfxNIBp&#10;bCqevnyZ1mRGCx91MkE8LSO1Wi1N5mRdde1Fr9hT5QRhqt5DXwp3Iu7Q08BEJx6emHF0xqy/Z21a&#10;MJxPb1T5UsHHZrHOilMraBBALod42kSIpyEzx4/TNObPn/XFPZ4/F+3sqP/sGTUhS4incxjiaQWM&#10;/W2s4CddKWVyc83cCsJKfu0UP6H6kupsJU/jwDKIp8H2IJ4GMI2tnT3NNg/29rotBCt2yDv4qJMJ&#10;4mkZsUXtGyFvsMl08HVwnOLIqntvurrl6XKCo6/UcZriJF1S0E8IjQilp4GJZhydIc1hoNB6ML0z&#10;hBYThBCp477AnQYB5HKIp01ka/G0Wi2tZFiNGkWvhMBA6iAfMUNkpO5y0qdOUZPJ/NaIRYqIycnU&#10;hCwhns5hiKcV8PHvH/M7T/q21MytIKzxkS6kzpreK7wRT8sF8TTYHsTTAKaxqWtPsw+z+HiRbThv&#10;3KDFGasXL6QO62P1IBPE0zKieNpf2HJ5C7WMXdzDaaoT4mlLhBwJkc58CRBaDaJ3hrvFBCFY6rjN&#10;d6NBALkc4mkT2Vo8PWiQWKKEVPny0SvhjTeo0707jQGT9OpFM/nuu2JSEjUN4+nISLFoUWrOn09N&#10;yA7E0zkM8bQCxv8+vtS0UiWDSvm1LMin99ta+UtOL8WatZfXRjwtF8TTYHsQTwOY5rPPPmMfA0yf&#10;Pn14p2vXrrzTrl073rE+d+/S4ozVq1fUBJkgnpaRNp7e9O8mahm7NSLiaQtturSpxdoWrda1Gv9l&#10;TT69YaXyN9vYinUGbh1IgwByOcTTJrpz546npydbz7D/PXHiBOtcu3aNr3BYx/ri6e7d6QVgWNa7&#10;YPtvnT+vO4G6c2fpbAYmXTwdGSl9HPNOgQLSSQ+QfTyezpdPOnGE1c2bbJtBkxkQQE32t8AOEU/L&#10;AvG0okJm0/SO+og6IB/E02B7EE8DmCY+Pj5GIy4ujnfYF+k61gfxtJIQT8sI8XRO23eAphe3RgSr&#10;g3jaRCqViq9nGPZ1ug4fY020uZ5htWlDY8BUn3+um8Y33xSPHJHOpOaHs2eLP/wgXc1DO2DzZnoW&#10;ZBOPp7NTiKdlgXhaUUFBNL3Dh1MH5IN4GmwP4mkAQDytLMTTMkI8ndP27qXpRTwNVgfxdB53+rS4&#10;c6dU7drRK2HAAOocO0ZjwAzaS3xkXpMm0XjIvpgYsVQpsXRpXeXPT/P5xhtp+m+/TU8BSyCeVhTi&#10;aSUhngbbg3gaABBPKyMiQrx6ldXFU7+7fSawajO1Eu9Iv60JZkE8ndMQTysh9c3BSF2/zl7lNAws&#10;hHgauBEj6JXg708dsNDkyaKTE82qYRUpIi5fTiPBQgMH0qzq33kS5IJ4WlGIp5WEeBpsD+JpAEA8&#10;rQztbesN6513aAyYCPF0TkM8rYTly2lWDatAAemmtSALxNPAIZ5WwtWr4rBhYvHiNLe8KlYUx48X&#10;nz6lMWA5w1sjgowQTysK8bSSEE+D7UE8DQCIp5WxZIluVtNV1ao0BkyEeDqnIZ5Wwjff0KwaVvHi&#10;iKdlg3gaOMTTyklKEqtUoemdPh1vX/JDPK0oxNOKQjytJMTTYHsQTwMA4mllLF0qOjpKv/2qvc09&#10;K3bI6t13aQyYCPF0TkM8rYRVqzJ8cyhZEvmObBBPA4d4WlHVqtH04uoTSkA8rSjE04pCPK0kxNNg&#10;exBPAwDiaWUkJUm3uImNFU+epLmtUkU65AVmQTyd0xBPKyE5md4H1q+n6W3SRPfmgGtPywXxNHCI&#10;pxWFeFpRiKcVhXhaUYinlYR4GmwP4mkAQDytsDNnaG6rVKEOmEsbT887Nu/a82usHn6/mE9vfA2P&#10;qy+kzvUX1x2nOiKelgfiaUVt3kzT27QpdUBGiKeBQzytKMTTikI8rSjE04pCPK0kxNNgexBPAwDi&#10;aYUhnpYPxdOBguBP1a0vvXTPlBd0/QAB8bQ8EE8rCvG0ohBPA4d4WlGIpxWFeFpRiKcVhXhaSYin&#10;wfYgngYAxNMKQzwtH7VaLUXPk3XVtRe9dE+VE4Speg99KdyJuENPA7MhnlYU4mlFIZ4G5uxZsW5d&#10;eiW0ayfeu0d9kAviaUUhnlYU4mlFIZ5WEuJpsD2IpwEA8bTCEE/LR21o2y98etW16lBHDz0NzIZ4&#10;WlGIpxWFeDovY+//AQFq/gIwrB07aBhYDvG0ohBPKwrxtKIQTysJ8TTYHsTTAFnw8vJyNctwK/ok&#10;RjytKMTTMlKrxXPnpLPhtDV3Lk2vm1uaPpv2hAR6Fpht3z6aXsTTSkA8bSHtTSaNVs+eNL2jRqV/&#10;SL/y8BvF33//TUsW04WG5uKrJz17JhYuTH/7GZW7u3QHYzBRXFLcmcdnzj4+y+vM47MJVSrxKX0Q&#10;/KW2z+rCkwsITbKFvQWle1PSL21+umxZ+of0Cy9m8yCeVhTiaSUhngbbg3gaIAuenp4uZkE8DQTx&#10;tIzUajFfPt3LNfNiL2wwz4YNYpMmUmbq6UmTWbCgdMiqb18aA5ZDPG2hCxdoAi0p9reQVx0/fpyW&#10;LKa7f/8+fZfcJjxc/+9XXayYWLIkHRYtKr2VaR996y3pJxxgiivPr0jX0fJLLX/hekmaz7Ed9Pp+&#10;QskZJZNTML3ZsHq17jVpXtnZibt20XcDkyCeVsKCBbRirEQ/uxLffJM6bMLxq40yQTwNtgfxNEAW&#10;EE+DpRBPy4gtat94Q5rMUqWkVS+r0qVpep2cqKNdDefmk/tyuRkzaA4Ny92dxoDlEE9bTnuKtHnl&#10;6iqqVPSt8h4bjKfZLv2tt+gvl30oTJkiNUeNok5QkJRHt2tHh6x69dI8DbLr2vNr/P7DFWdVrDSr&#10;UqXZlW6XcuSTOblLcakzq1LZGWXZgDKzyiCezi72RqR9TZpRnTvT9wFTIZ5Wwscf616c6crbG/G0&#10;XBBPg+1BPA2QhS5dunQw0KZNG9qfubi8//771E3L19eXvkXuh3haUWfP09winracNp7eupU6v9C1&#10;p8XatanDODlJHcTTZgsOplk1LLaLBrkgnrZcWJjuNyrs7MRChcRChcXCRaVyoNRMekMoWlSqIkWk&#10;AQ4O1Gd19Sp9nzzp7NmztGTR07FjR29vb77CqV27NnUNPHr0iL5LrvLrr/Q3y/6WtefFjxhBTX9/&#10;6mjTE0dH3CzRJBRP+wqv4lOXi9VSo9Uly3hj3519wlTE06Zg63D29sWnkX3B1jna0r5fsfcxbZO9&#10;j/EmqwIFpLdBMA/iaSWMHat7faYrT0/E03JBPA22B/E0gDlu3brFd25ubm5Pnz6lrvVCPK2AU49O&#10;BR4InHZw2jcrR/O5jXizZMDRaayz8B/c38Zc2nh60ybqbNtGL10fH+owiKctdOKEOHu2+PXXRmrl&#10;ShoDlkM8LQv2WuXTmC+feOfOgZt/Be71nbbf70pTSs3OdawdtN+P1fITC9WRkWK5cryvHjiQvgOk&#10;NW7cOL7ImcLPPrYi+fPzv1xx0CDqMIbxNFO+PDV79KAOZIM2no6Mj6SWwa0R/7r9F+Jpk3XoQNNY&#10;tKh0NerERKp+/ag/f76uyQbwJqvx4+k7gBkQTyth794M15DffYd4Wi6Ip8H2IJ4GMMeNGzf4zs3N&#10;ze3JkyfUtV6IpxWw6MQi6fKLAYL3KJrb28UFIVjqOM9xpkFgKsTTYEsQT8vi9Wvd9Rx69Z6y35e/&#10;9/7kQe+9K+sIQqBUPt/7iCEhNDJ/fpxymJExY8bwRc5XX31FLavAtuj8L5d9BOgvZozG09oLl7MX&#10;D2Qb4mml6CfOH39MTWbAAGou1Duz4f33qVmmDG6KaBHE02C1EE+D7UE8DWAOxNOQpcUnF/OIxGc0&#10;ze3tEoinLYZ4GmwJ4mm5aC/yIwiTF3Tm18bdahBPeweU1N0Zb84cei4YsNZ4+tw5+sutUIE6nNF4&#10;OimJmvnyYeWTfYinFTRvHs1kgQLi48fUNIyn79yhDquNG6kJ5kE8DVYL8TTYHsTTAOZAPA1ZWn1m&#10;dZGQIkVnFm3ysSZOFYS7JewLzC3KOh6LPWgQmArxNNgSxNNyUanEJk34ZF4tY/fRryM+2jHmdENn&#10;3jnSzn3MrjFjdo/5y6sw76grVhRjY+m5YMBa42ntTyk80n7IGo2n2WuGN1k9eEBNyAriaWXxFQ6r&#10;Nm2oYxhPV65MHTbzYCHE02C1EE+D7UE8DWAOxNOQpcUnUs+e1l7cA2dPWw7xNNgSxNMyuniRJpPV&#10;5i1Sp0dPOhw1Sjo8dUp387Fff5U6kAFrjacPHaK/38qVqcMZjaeTk6np4CC+eEFNyAriaWWdPEmT&#10;aW8vXcCXSRdP//ijbsCdO1IHLIF4GqwW4mmwPYinAcyBeBqytOTkEmkLFyjUSr24x50SghAidarO&#10;rUqDwFSIp8GWIJ6W14cf0nwWKiRGR0u3vOOHI0eKiYnqKlXosHlz6SLFkDFrjafZXzr/Ky5aVPqw&#10;0DIaT798Sc2SJfF6yD7E08piL0W2mOHz6eIiddLF0+y1zQ87dpQOwUKIp8FqIZ4G24N4GsAciKch&#10;Sz9c/MF9sbvHUo9uX1Im8qCUk8tKD9Zp9W0rGgSmQjydM6Kjpd92f/jQSGkviAmWQzwtr4gIsUgR&#10;mtIvv9TF0yNGiD//TF+zunKFxkMGrDWeZlL/ltVLl4rh4fSu1a8f9cePpw57qG1batapQ8+FbEA8&#10;rbj792k+WS1bJg4aRF8vWSKOHat7KC6OxoMlEE+D1UI8DbYH8TRAFlasWPGNgeDgYL5zY+bOnUtd&#10;PexZO3fupG+R+yGeVtTZ1Js1OeOaHhZDPJ0zgoNpVg3LzY3GgOUQT8tuxgzda7VLF/ri44+l29/x&#10;r4cOpZEgio8ePTK6yGnfvj1f4XTt2pVaabFnRUVF0XfJVUaPpr/oYsXEFi3oa8NiH8far3/7jZ4L&#10;2YB4WnFsnfP55zSlpUuL3brR1+xzuUAB+nruXBoMFkI8DVYL8TTYHsTTAFnw9PTkmzRTDR8+nL5F&#10;7od4WlFnztDcVqlCHTCbNp5m/76WL5fqo49oeitWpM7KldK1RFkH8bTZ9DO+dOXuTmPAcoinZcc2&#10;adqLeGiLvyGwKlJEjImhkSCKx44doyWL6e7du0ffJVdJStL9vWenKldOcxkQyArF037CguMLlp9a&#10;vuz08qiK5fhkHv2yD+uw+mz3Z4Iv4mkLREXpXqLaK+bb2+uaIBfE02C1EE+D7cHHG0AW8kQ8HRqq&#10;W/IinpYd4mkZqdViwYK6l2vmdfcuPQtMFRCQfjK1Va0ajQHLIZ5Wwp9/6l6u6So4mMaAxvHjx2nJ&#10;Yrr79+/Td8ltLlxI//eeUTk5iQkJ9CzInqvPr/LbPlMFCtdL0nx+3EGvHyCUnlka8bT51q/XvVDT&#10;1aVLNAYsh3garBbiabA9iKcBsmDj8XRcnHrHDikZ0a56P/xQvH1buqM9yAXxtIzUamka33xTVyVK&#10;0PQ6OKTply8vXT0ZLHTsGF69CkI8rZBatWhi9eudd+hRSGWDZ09zO3eqtafMZ1T58+NK+ma4GX6z&#10;/Nfl35z7Jq/y8968U5qmenK3Ito+q+pLqyOeNh9bh1esqHu5asvNDef7ywnxNFgtxNNgexBPA2Rh&#10;3rx5c82ydetW+ha5E1v4LlmiW++mq0KFxOvXaSRY6OxZmlUEfErQ3vGsVi3qgIz27qXprVyZOiAj&#10;xNMKefJEd0EPXnZ24oED9Cikun//Pi1ZTDRnzpyIiAj6LrmS+vZtsVKlNK8BbbEXg/69CsBC2mtP&#10;L15KHbAcWzp+/bXuRautbdvEy5dpDFgO8TRYLcTTYHsQTwPkSXFxYv36usVuRhUUROPBJMuWSddG&#10;0Jb2Tk3Fi4uBgbq+n5+Ym88+sxZGb40IckE8baEXL6RfxM6o5syh6a1dO/1D+oU3CjMMGEBzy6te&#10;PepDnnLkiNi+vXSbRP4yKFVKum8BbksgL4NbI4IM9H+vMV0NG0ZjwHKIp8FqIZ4G24N4GkARMTEx&#10;165do4PcRqWSgjztMrdcOfXAgbrD1q3FfPl0h7Nn07Mg+2rW1E1g5nX0KD0FzIZ4WlGIpy308iXd&#10;zNPssrOTfkUATKW9jSorJyfx6VPqg8XYTvju3buvX7+m49xPewfd6dOpAzJCPK2EZs1oVg3Liu5t&#10;k/shngarhXgabA/iaQA5qdXq27dvz54929vbO/dee3raNN0ad9AgMT5euoOctvPqlXSmnrs7HTo6&#10;SpeiBpN4e0tTV7u22K6dVI0a0WQWLCidxsU6bdtKcQnrIJ62HOJpRSGetlxgIM2hedWyJX0fMFW3&#10;bjSH7I0X5BAbG7t3794+ffq4urrm6mtPpzNiBL0S/P2pAzJCPK2EkSPFhg2lKl2apvedd6gTEEBj&#10;wHKIp8FqIZ4G24N4GkAecXFxu3bt4ns2ftegXBpPq1S0DtNfiqWLp7lSpahTuzZ1IJt4PP3nn3R4&#10;8SLNpLMzddgygu83EE9bDvG0ohBPy6J8eZpGOzvp/aFGDSrttXHfeEPXZFWgAPXz5cMdPs3XowdN&#10;48iR1AFz3bx5Mzg42Nvbm69wmPv379NjuR/iaUUhnlaUNj9dvpw6ICPE02C1EE+D7UE8DWCpGzdu&#10;+Pv716pVi3ZsqXJpPL10Ka3DypalDmM0nr53jzpOTtLlUyH7eDz9++90eOYMzaT21ojJyYinZYN4&#10;WlGIp2Wxbx9No52deP48NRntrRGbNaMOo1KJ9vbUxy9xWwLxtMXi4+N/++03/R+9ayGeBoJ4WlHa&#10;y+gvXEgdkBHiabBaiKfB9iCeBjBTYmLi9u3b2Z7Nzc2N9mp62EZu9OjRNDRXqViR1mG+vtRhjMbT&#10;jPYE6hUrqAPZgXg6JyGeVhTiabl4etJMVqhAHUYbTzdtSh1GG6oWKSJdfAnMhnjaAnfv3vXz86tf&#10;vz4ta9JiK5+HDx/S0NwP8bSiEE8rCvG0ohBPg9VCPA22B/E0gMnYlozt2Ro2bEi7tLRcXV1HjBjx&#10;999/x+fOWMHBgdZhN29Sh8kontbeTQiLNpMgns5JiKcVhXhaLs+f00yyWrCAmobx9OPHulOn16yh&#10;JpgH8bTpkpOTd+7c2atXLw8PD1rW6GErnPr1669YseL+/ftqtZqek/shnlYU4mkFHHtw7Pebv++4&#10;+fvDLq349F7xG7fz5u+sef6J3q/ggHmOHxd37pQW6m3a0Kv3/felQ9Y8dYrGAORuiKfB9iCeBsgu&#10;lUr1+++/d+nSxeiejfv++++fPXtGT8ideDxtby9GRFCHySienjOHmh98QB3IDsTTOQnxtKIQT8to&#10;0CA+mYlF3hj68+BBvwxeMqEZ79xwLzdw++B+OwdHVku9GnWpUvQsMBviaVM8ffp06tSpjRo1ogWN&#10;gRo1aly6dCkxMZGeYEUQTyvKxYWmd8kS6oDFmqxuIvgJQqCwzlMzt4Iw7n1B8BdYc+gvQ2kQmK1x&#10;Y3rRGlbXrjQGIHdDPA22B/E0QNbCw8O//PLLjH7FVR/7nKDn5FZq7dnTly9Ti8konh42jJq580Il&#10;uRbi6ZyEeFpRiKdlxP7h88kUhLU1BCFI6NWLDg9VlGKI9gOElNQB4u3b9CwwG+LpbFCr1b///nu7&#10;du3c3d1pKaPHVYN/3ahRI3qO1UE8baGDB8X166kWLxbd3dNUvnw0vW++maZfu7a4bp3uidev03eD&#10;bGj+bXP2oSBMFzbUoA+FT9sJwjTpk2L4dtyTwGLNm9OL1rC6daMxALkb4mmwPYinAbLQsmXLjK4u&#10;3alTp2PHjsXGxtaoUYM3o6Ki6Gm5ldrNjZZfH39MLSajeFq75diwgTqQHYincxLiaUUhnpbXxo18&#10;PpPshHfGC717a+ZWEA5XEoRZwqPCdCjFOmA5xNNZuXz5cu3atfkCJh0PD4/Zs2c/efLkiy++4B3E&#10;03nXhQs0gZZUTAx9N8iGDhs6FJ9VvOic4pu9nfgEftWpQLHZxVlz3O/jaBCY69X7zSPyCxEFDCq/&#10;8LoX4mmwDoinwfYgngbIgqenJ9+Yafn4+Hz//fdxcXH8wovsI8GK4mlx61baJxQrRh3GaDx94wZ1&#10;8ufH7blMg3g6JyGeVsCV51c2Xtq46dKm/aum8Ol9/VbZDZc3sc5v136jQWAGlUosXJhP6WW3kqv8&#10;OvCvb3m+vbm3h5q/klmxtwiwHOLprBw7doyvXrRcXV0HDhx4+/bt5NQX4YQJE/hDiKfzLrbc1c6h&#10;ebVunfRNINvYFiNFncJKPZCuCqVetIQ6mEmLNV7X3C5IsJtuUEFCty2Ip8E6IJ4G24N4GiAL+vF0&#10;nTp1Hj16lG5daGXxNKPdLTRpQrsFw3ia9bWdevWkDmQfj6d37aLDs2dpJp2dqaNSIZ6WDeJpBYQc&#10;DZGucRkotBpM7wOhxQQhROq4L3CnQWAe7U/+WGkTn9q1tbG16OdHI8FCiKezcvz4cb564aZNm2aY&#10;fCGeBsmLF7p7a/OqWJHK0ZE6RYtSp1w53TBW+fPjR27mGzCApnHhQuqAxRp/21jwlS7knb58hW4b&#10;EU+DdUA8DbYH8TRAFgzPnq5fv/7WrVtjY2Ot8uxp5rvvtHsGdd266tev08TTkZHi1auiE/0uoXR9&#10;DzYATMLj6dq1xfbtpdLegKVgQbFjR6nTrh3NMOJpyyGeVkDIkRBpnxYgtBpE7wx3iwlCsNRxm+9G&#10;g8BsmVz1kr0zWOOt53InxNNZMXr29Lhx40JDQ5OSkvgYxNNA5s6laeTFlotctWrU0d4a8a+/dMNY&#10;nT1LfTAD4mkFRMVHPYt59jzmuWGxh2gQQO6GeBpsD+JpgCx07NjRMKFm2Baue/fuJ06ciImJsbJ4&#10;Wq0WW7fWbRtYafNTOzvptBdtnx1u3EjPguyrWVM3h5nXkSP0FDAb4mkFrDyz0mWRi+sS1yHjKvDp&#10;fVjC8d1vXFnn/bXv0yAw28OHor09vW7Tlfa3LsByiKezcv369QYNGvAFTDpsYTN//vywsDBcexpI&#10;crJYqRLNJCvtilcbTy9aRB39eJqtMMESiKcBwBjE02B7EE8DZC0+Pn7mzJnNmjXjO7RMREdH03Ny&#10;ObbH6NJFt3kwWk5O4tq1NB5MEhAgDh+uq65daUoLF5ZSEm3/ww/FmzfpKWA2xNOKOnCIphe3RpSX&#10;nx9NrH5VrSpd+Qfkgng6G9Rq9bFjx3r16qX9Qbs+V1dX7d2hEU+DuHMnzSSr06epaRhPL1tGHXt7&#10;8c4daoJ5EE8DgDGIp8H2IJ4GyC62hTtx4sSwYcNq1qzJt2qGFixYcP/+fXqC3Nh3Xrx4MdtDvvfe&#10;e926dZs9e/b169cNLxPJhIWFzZs3r2vXru+///7YsWMPHTqkvcdRGhs3SldD5qte/WLbiQYNxEeP&#10;aBhY6PxFmljttadBRoinFbV3L00v4ml5RUZK96flc6uta9foUZAF4mlTxMbGLlq0qE2bNrSgMcAW&#10;P8eOHYuJiaEnWBHE0zJq1Yom8+236UpE2nh68WLp8MULsVAh6nz1ldQBSyCeBgBjEE+D7UE8DWCy&#10;6OjoFStWtG/f3tXVlTZtelizW7duP/300/Pnz+kJFmOfOmvWrDH8z7HO/Pnz030mHTlyJN1Idjhy&#10;5MhEo9czTUlRHz4sfvQRrX1ZBQaKiiXsecSHP33YfE1zbQ31q83n9lHpAs3WtdD2m33T7MKTC/Qc&#10;MBviaUUhnlbOhg00t7z69aM+ZNuV51dCDoeEHDFe15p78rk9/0G9dA/p1947e+nbgcapU6fGjRvn&#10;7e1Nawg9bDnh6enp7+9/7tw5lRWd6Y94WkYnTtBksmKfC87OulsjlikjHbL/5Yf584vh4fQsMBvi&#10;aQAwBvE02B7E0wDmO3v27BdffGF0C8cMHz6cxlnswIED+omzl5cXfaWxfft2GieKz5490x/p4eFB&#10;X7m4zJgxw+ip1pLQUFr7snr1ippgLu/F3kKgIPjTfcBrjKS5vV1cEIJSbw4eIAhThaP3cWtEiyGe&#10;VhTiaeUkJ+uuU1+wIH5hxQyvEl4VCSwivdkaq5886L13ZR1BmJZBzRCeRD+hbwd62L537dq1nTt3&#10;TvcDb4417927R0NzP8TTMrp2jSYzyypTRnqXAwshngYAYxBPg+1BPA1gqejo6J9++qlHjx7ptnBy&#10;xdPJycm1a9fm37NFixYXL16Mj4+/cOFC8+bNedPDw4OfxKRWq8ePH8+b9evXv3TpUlRU1Jdffsk7&#10;7I/3+vVr/j3Tu3tXt51APG0xKZ72F0buGLnw+EJWm76fwOc28q2SC84sZp35x+YXCi6EeNoSt17e&#10;WnF6xTenv9kzZzSf3nC3yt+c+YZ1Vp1ZlaLGQk0miKcVtXEjTW/TptQBE235dwt7L5V+IsgrQFdb&#10;9eNp7QD9mib4H0RemQW2lvD19TX8SbxylzKTH+JpGSGezmGIpwHAGMTTYHsQTwPI5vr168HBwbVq&#10;1eI5tVzxNPvs0d6YaO9e3e8g//HHH7zJ/nMJCQmsExcXpx05b948Pow1fXx8eHPHjh28mR7iaVlJ&#10;8bSf8MfNP+j4zFma2ypVeCM5Jbn0rNIC4mkLrDu/jk0gm+dufeile7qcJpPyE+wD7BFPywbxtKI2&#10;b6bpRTxtrkRVYvXF1XncXGB6gY92fDRmxxhepxtW4dN7pJ3bmF1jeI3bNa7M3DJ8fLE5xV7F4yMv&#10;W2JjY/fs2dO3b1/tT+IRT+dRhvF0qVL0Rf36uiYrxNOyQDwNAMYgngbbg3gaQGZxcXEHDx4cOHCg&#10;XPH069evFy9e7OvrO2TIkKioKOpq0nC+RdTG0+Hh4dp942ntHdVFsWvXrrw5aNAg49f3QDwtKx5P&#10;/37zdzo+c4bmFvG0fDZc3CD9/n6g0L0/vXTPltdcOyVQcApyQjwtG8TTikI8LYcTD09IP6wKFARf&#10;Ycd1vZ/C9uhJ0ztqFHVE8WzYWYcZDtLg6cLWK1upC9nDlhChoaELFy6sU6cO+4K6uR/iaRnh7Okc&#10;hngaAIxBPA22B/E0gCLY50RkZCQdKOPbb7/lobObm1tSUhLrHD9+nHdcXV2fPn3KhzEDBw7k/Ro1&#10;amQdT2d0ARDINsTTOWDv7b0t17Rs9V0r30+9+PRer1i45fetWKf12taIp2WDeFpRiKflwD7X+mzu&#10;I/3yRKBQZmaZmMQYeqBXL5rekSN5g70z1F5dW8qmA4Uaq2okqaSPTjBDXFwcX3hYB8TTMrpyhSYz&#10;yypZEvG0DBBPA4AxiKfB9iCeBjAB249dYetyY+7du/fw4UM6UB77kzRs2JCHzp07d+ah89atW3nH&#10;w8MjJiZ1fy6Kn3zyCe8zxj/A9OLp2j4+tVJ5e3sfPYr81GSIp3MUbo2oKMTTikI8LZOHUQ8d/DXn&#10;RAcKbw+s7F6rjludOruLF6fp/egjPuy3O7/x37EQgoWTD0/yJmjduHEjOYM88bfffqOvrBHiaRmx&#10;5eXBg+KhQ+Lhw9LHLp9Y/Ro2THqU1d9/iwhNLId4GgCMQTwNtgfxNEC2JCUlffLJJzVq1OjTpw+1&#10;0ho2bJirq2uTJk3Onj1LLcWwDyHt9TrYfzQsLIz3V61axZteXl7x8fG8yXz11Ve8zwZnGU+7vvtu&#10;tVRVq1Y9xDYYYCLE0zkK8bSiEE8rCvG0fAIOBLA3XiFQmNBGeOrgwCrezo6m9403xLfeYvWPSwFh&#10;ujRmwK8DjP8uUV517ty5Bg0asEXCpUuXqKVHpVK5u7vXrFnziy++oJZ1QTytkNhY0d6e5pZXuXJs&#10;xUyPgiwQTwOAMYinwfYgngbIWlJSkpeXF09469WrZ3RPW6tWLT6A7e4CAwOpqwD9bJpZunSp9s+z&#10;fPly3qxRowa/GjU3adIk3s9OPL1h1ar1qdatW/f48WMaA9mGeDpHIZ5WFOJpRSGelk+SKqnszLJC&#10;oDCtmWZKjdXFstJ50w7BDs9intHTQBSXLVvGFwkMW1RQV8+mTZvoYc0qKCIigh6wFoinlTN2rPbf&#10;l1Tr1lEf5IJ4GgCMQTwNtgfxNEDWtNk0d/XqVXog1f37911T70nILV++nB6TVUJCwvvvv0//DReX&#10;zz77jB7Q2LBhA++zD6q4uDjqiuL48eN5n8kynmafddQEcyGezlGIpxWFeFpRiKdltenSJvbeG9RU&#10;M6XG6mIZQZghBBwMoCeA3m2WuSFDhtADepo3b04PazRo0MDKzj1HPK0o7T8xNzfqgIwQTwOAMYin&#10;wfYgngbIwv79+2lDptGoUaN//vmHHkv177//9uzZk3080CDN5TWioqLoYZlER0frbxHHjx9PD6Ta&#10;s2cPf8jd3V3/vz5y5EjeZ4xvKRFPywrxdI5CPK0oxNOKQjwttzpL61T+TGg5WOg6smhwYGv2Rcsh&#10;wvwZnT+d6Mm+aDBcKL+oPHsHptEgivo/XGfLmDFjxtADeubNm1enTh0apPH555/TY1YB8bSiXFxo&#10;eo2deg+WQjwNAMYgngbbg3gaIAs+Pj58M8a2cGyHRl1jEhMTtbcrZIKDg+kBOcTExDRt2pS+dQbf&#10;/ObNm/Swi8vdu3epK4q9e/fmzZYtWyKezgE8nt51c5cqRSXV2XN8btVVqiRrOkmqpNIzEU/LBPG0&#10;ohBPKwrxtNzOPzlv72cv3fzQT6gwr4IQIF1puv2G9kKI5o6I04VNlzbRUBDFx48f8+UB06RJk5cv&#10;X9IDxqxdu5aGurh4e3vr3+Iit0M8rahq1Wh6Fy2iDsgI8TQAGIN4GmwP4mmALHh4ePDNWL9+/aiV&#10;scTERE9PTz6+W7du1LVYcnKyNmJmFixYQA+kxT6l3Nzc+JidO3dSVxRbt27Nmxkm5oinZSXF04FC&#10;kRlFSs8uzarlp8X53N4tYV9qQRnetAu0QzwtD8TTikI8rSjE0wro/mN3wV8TRhtU/e/r0yDQmDlz&#10;Jl8euLu7P3r0iLoZW7lyJR/PWNOdkxFPKwrxtKIQTwOAMYinwfYgngbIAu3DXFzOnz9PrUzNnj2b&#10;j2/SpAm1LPbdd9/x78kMHDjwpgH+sZScnKz99dvBgwfz5unTp3mHCQ0N1Xw/A4inZVVjQQ3BTzp3&#10;j5fXCJrb28UFIUjXFyYJh+8dpueA2RBPKwrxtKIQTyvgVcKrQoGF0gXTrBxDHK88v0KDQKNNmzZ8&#10;edCqVStqZSomJkZ7MZBvv/2Wurkf4mlFIZ5W1KBBNL1LllAHAADxNNgixNMAWeDbMDc3t+joaGpl&#10;6uDBg/wpderUkeXTIi4ujn9DLbY51Mf+bAkJCXzwjh07aJCLy6BBg4KDg729vflh48aNk5PTXnCT&#10;/fHi4sT4ePH6dVr7snr+XOqwvnXd+Cg32X1j9+Z/N2vrr61z+dy+frvspmtbtP1NlzY9j31OzwGz&#10;IZ5WFOJpRSGeVsa0g9MMT6DuubUnPQyptJcv6927N7UylZSUpP2Vsox+kSs3QjytKMTTSvjf/8S2&#10;baV6802aXnd36syeTWMAIA9DPA22B/E0QBb4NszV1TXDU4/T+vXXX/lT5Lq1/aFDh/g3zAj7s2nj&#10;abZ1HDx4MD2gx83N7caNG3yMlvryZbFAAfGNN8SCBWnty4p9zTqsj486uRjcGhHkhHhaUYcO0fQi&#10;nlaCLp5uRh2QSbkZ5fiFp3kVmVPkVTx+Nyi9jh078kVC27ZtqZUptthgSw7+lOXLl1M3t2Grl9u3&#10;pV8L01b//vQPbfz4NH1WYLlqqbdGXIzTe+XTvDnNqmENH05jACAPQzwNtgfxNEAW2Js+34kFBgZS&#10;K2Ps46FLly58PNv1Udcyn3/+uU9WtPE0w76ePXt2zZo1pTOrNTp16mT0yiRSPJ1uyatf+KiTC+Jp&#10;RSGettDNm2Lr1hkWm1U+vQUKiG3apH9UW0FB+H0Lo44/PN56VevWa4xX0BgvPr3nqxVv/V2bdI9S&#10;rW49+2+cK2eyPbf22PnZaePpkCMh9ADoWbBgAV+xsIVEYmIidTP26NEjPp75448/qJvbREfTu1aW&#10;xd7WIBvWn1/P3ojSvzXx+q71g7Jv8PlcOMA1/aPaWtX6wpML9O0gO5o00b1Q09XQoTQGAPIwxNNg&#10;exBPA2ShQYMGfCdWo0aN+/fvUzcDR48e5YOZCRMmUNcyCQkJ8ZmKi4szPE07Ojr6woULJ0+eDA0N&#10;ValU1E1LfelS+iWvfuGjTi6IpxX18880vbVrUwdMwt4fmjWjOTS7wsPpu4GB6ouq65/Gq1+9e9ME&#10;Hq6kuTC9wQBWRYOKRsRF0PcCU7gtcuMzX3ZBWWpBWk+fPqUli4vL//73P+pmgG2A33//fT6Y7Ydf&#10;vnxJD+Q2r1/r3poyr4IF6SmQqfDY8EJBRq7nLtU04UZJms9POho8mlpvzXpLlWJ8LQrG7dkjrlvH&#10;avnHDQd1FVjt9uvPO+Lff9MYAMjDEE+D7UE8DZAF/cS5bt26f/31Fz1gQP+O9q6urjdv3qQHcit1&#10;QoJ47Zp04Wnt7++zOn9e6ly9inMhZYN4Wgk7doheXmKNGtJFJ/j0FiwoHfLCQs0kN27QHJpXITgv&#10;NTOXn12297OnmCZA7+aofkKvnjSHByulfUgbZ/sJwYeD6RuBiXpu6clncvh2/C58htzd3Wnh4uLy&#10;ySefZBQ63717V/vLYczAgQPpgVyIx9P58qkbN6b3KMNq2VL6X8TT2bb67GrBN/V9yV/vzcpfuJ4a&#10;T49rr9dnpX0fmyJcenqJvhGYaMC2AdJMBggLTuDS3gCgg3gabA/iaYCsNWzYkDZkGs2aNevfv/+U&#10;KVNmzpwZHBz8xRdfdO/evV69evSwxujRo+nJVuHuXdqwsXqFq3PKJDFRjIqS5vPIEZrbd96RDnmB&#10;hTZs0L1o05WTE+Jpk336Kc2enZ34/ffi9u1UgYHUL1NG/O03au7YIdasSf1ChcSYGPomkIH269vz&#10;pMbB1+GPG39s/3fr9tM/sDo1Yxyfxuferr+ekTpSXdv+xvQ3pEwnQKgwuwJOOTRbjy09+LSP3DGS&#10;WmDg4sWLtHDR8PLy6tSp08cffxwUFDRr1qyAgIAPP/xQe9I0xzbD9+7do+fnQjyezp9f3aWLdFs5&#10;VtobbBQuTJ1evaRDxNPZlqhKdFngwuPmCnMr/Hb9t+3Xt/N6Vakcn94LU4drm79c/UV7wjV7A0xR&#10;40PZTAO2Ujy98PhCagEAIJ4GW4R4GiBrkZGRtCfLnmbNmulfDNoKIJ5WwuLFooMDlXZ6+eG779IY&#10;MNu6dbpZNSws1Ez18qV0T1Q+e59/Tk1m3z5q6t8a8cQJ0d6e+rt2URMyFpsUm29KPimp8Rc+/uMT&#10;cdUa0dFJKvvUNwc7O+oUK34x/Bqdpegn7L2zl74FmA7xdHao1erZs2fT8iV7tm3bRk/OnXg87ego&#10;Pn8ufRawGjmS/qEFBFCHFTtEPG2KfXf2CVM1b01ThYOhB6nLVKtG07tId3pvyOEQ6QRqNniy8Dj6&#10;MXXBdIinAcAoxNNgexBPA2RLeHh448aNaWeWqc6dO8fHx9PTrAXiaSUsWaKb1XRVtSqNAbNFRooX&#10;L4qXLhkp1sdCzQyrVtHr085OutwHt3cvNfXjaW9vatatK126GrIh+FAwjxjyBeR/vSzjN4eyFUrM&#10;KiFlOgGC2yI3ejKYBfF0NqnV6rVr17q6utI6JmMeHh5//vknPS3X0sbTL15QZ8QI+vfl708dxNOm&#10;Y6+Tzus7839TJWaUSEhOPQ/DIJ5++vppvgD6gRx76zO8PwpkH+JpADAK8TTYHsTTANmlUql+/fXX&#10;GjVq0C7NANu2HT161Co/IRBPK2HOHN2spquKFWkMQO7B3ru0KUOTJtQ0jKe3bKEOq3PnqAlZUavV&#10;dlPspLwmUBjZPvXcc4NKFgQ7zT0S7abavU54TU8GsyCezj72+nzx4sWgQYMyCqlZ/6OPPrKO3wxD&#10;PK2YB1EP6JxoP2HV6VXUNYinh2wbIl2fOlAoOK1gbFIsb4J5EE8DgFGIp8H2IJ4GMFlSUtKJEycW&#10;LVo0ceLECRMmzJ49+8CBAyqrPoUQ8bSSTsTdEmYJrN5ZjpOmIXfbv1/3VnDypNRJF0/HxIj581Nn&#10;6FCpA9l2NuysdNWOAEGYZnc6+jrrrL++RQgRhNlC3U0t2WGKOqXQ10Wl6Mdf6L2tt+ZJYD7E0+Z5&#10;/Pjx5s2bAwMDx48fP3Xq1HXr1oWGhtJjVgHxtJI+3/U5JdSThCevn7xOfJ1StSqf3oT5c9jh3/f/&#10;FqZoBkwVfrn6Cz0NzIV4GgCMQjwNtgfxNAAgnlbWmcdn+Naiytwq1ALItdq3p7eCwoWl23umi6en&#10;T6dDR0fx6VPNE8AEFedVlFKbAMFlnkuKOmXz5c38MtNNVzdlj/ba0kt6rwgU7L6y4+PBEoin8yjE&#10;00pSpahKBZfi/7KEqQJ7B7teQjO3gjCmHXX4u1yNJTXoOWABxNMAYBTiabA9iKcBAPG0shBPgzUJ&#10;DRXz5aN3g1WrxL/+oq8rVxYfPqSvWc2aRePBFK/iXwmTNdmNn7Ds5DL9ePpB1ANHP0fpIX/hu3Pf&#10;0RPAAoin8yjE0wpbeXYlnUDNappwoyR9LnzSMbWpuTzRiUcn6AlgAcTTAGAU4mmwPYinAQDxtLIQ&#10;T4OVGTdO94Zw6BB94ews9uxJX1euLCYn02Aw0YfbP+SZaangUusurOPxdJu1bRqvbMz7JaaXoKFg&#10;GcTTeRTiaeV5zPfg/7hY3SrlxKd3wgdFqBkgDNgygIaCZRBPA4BRiKfB9iCeBsjDYmLEgwel+Gnz&#10;Ztq5sdq1S+ocOCDiTusyQTwNViYxUSxdmt4QXFzoi4IF6QtWP/9MI8F0UQlR+fzySQmOn1B5QWV+&#10;EmKh4ELSuwRrThGuPb9GQ8EyiKfzKB5POziIR49Kt29lpf3R2rhx1Dl7VjpEPG0utrBx8HfgSfTT&#10;t4rz6f1mWE3+hlYwsGBYdBgNBcsgngYAoxBPg+1BPA2Qd6kvXaINm9HCR51MEE+D9Vm9Ov0bgraa&#10;SldJBkusPrNa96vxaavldy1T1HjvlQfi6TyKx9PZKcTTFmi3rp3gn+biHh930LyP+QmBBwJpEFgM&#10;8TQAGIV4GmwP4mmAvEt9+bJuk2ZY+KiTCeJpsEra86b1y8lJvHqVBoC54pPjK3xdQRtJ62qy8Oz1&#10;MxoEFkM8nUe9fi2WKJGm8uend7ACBdL033yTngKmi4yPzO+X3/Da05XnVE5QJdAgsBjiaQAwCvE0&#10;2B7E0wB5l/rmTdHbW6xVS6xenXZurGrWlDrsf/FRJxPE02CVzp4V7e117wy8Bg2iR8Eyh0IPCVP1&#10;gmlW/oLvPl96GOSAeDqPUqvFpCTp+vja0l572s8vTZ8NAwtM3juZ/ftKE0/7CT9d/okeBjkgngYA&#10;oxBPg+1BPA2QJ506JV09Vlvffks7N1Y//qjrb9smXsNVUC2FeBpyMzX7fxl5v73unYFV8RLSBesz&#10;kNn3AQMp6pS237fVZdOBQpGgIq8ScGdaOSGeBmJ4a0SQA3vbLzDtDV083UGos7wOPQYyQTwNAEYh&#10;ngbbg3gaIE/q35+2allWUBA9BcyFeFoRFy6IkyaJkycbqSlTcO5/9t2NuFs+sHz5GUaqUnCJRHvd&#10;u8GEDo7lZ72Zbgyvr49+rcbNVE10K/yW7grUU4VtV7bRAyATxNNAEE8rZvfdvf8Wo8+IMe0db4Tf&#10;oAdAJoinAcAoxNNgexBPA+RJgwZJewknJ7FkSamK013XpeIdVvz3+kNC6ClgLsTTili/XveiTVcO&#10;Doins0+tVo/ZMYaneOlrmhDSlGb1SSHBLsRggKYc/R1jE2Pp24EpvtjzhXRvsUDBZYFLkgrXGZAZ&#10;4mkgiKeV9PytUnx6D03oSy2QD+JpADAK8TTYHsTTAHkSj6f796fLL96+TTs3VhER1KxUSTpEPG0x&#10;xNOK2LBB96JNV05OiKdN8iL2hYO/gzZuFibrqkE/mtU7xaSLI+se0p726yvsvL6TvhGYaPPlzWwC&#10;2TQ2Xd2UWiAfxNNAEE8rqlo1mt5Fi6gD8kE8DQBGIZ4G24N4GiBP0sbT3N27tLVg9Sr14qeIpy3z&#10;+NXjg6EHD907tPrMar61eGv2W+yQ1T8P/qFBYLbDh8UuXcRu3cR69eilW6yYdMiqe3fE06ZafnI5&#10;Jc6+wpnHZ17EvuAVtXsnn15VpYrPU5usfJb58Hj63QXvJqck03cBEyGeVhTiaSCIpxWFeFpJiKcB&#10;wCjE02B7EE8D5EmIp5W36PgiKXjy1xQ/z5RtMDSHVb7GadTy2baNXro+PtQB0yWnJFf4ugJ/lbb/&#10;vj11mb17aXorV6YOm/Kr24Spmpf0ZOH8k/PUBdMhnlYU4mkgiKcVhXhaSYinAcAoxNNgexBPA+RJ&#10;iKeVt/jkYl0wnbac5zrTILAc4mmZ7Lm1R+Ch8xThxMMT1DWIpxOSE0rPKC0NCxD6/NiHN8E8iKcV&#10;hXgaCOJpRSGeVkCKOoXX0J+H8nh6xakV2iYNAoA8DPE02B7E0wB5EuJp5a06uaJUQIFS0woals9c&#10;VxoElkM8LZ/3vnuPx3nlZ5dPTE6UWgbx9Kwjs/hlQBz8HB5HP+ZNMA/iaSXEJcW9jHvJqsumLvz1&#10;/OH2D3knMj6SBoHVio2NfZ0BtVpNg9JBPK0oxNMKaLyysfQDY1baEx3YF5rOoG2DaBAA5GGIp8H2&#10;IJ4GyJMQT+eABYt0s5qu3sHZ0/JBPC2f6y+uO/o5SttgP+GHCz9IrbTx9ONXj6XtsWZA8KFgaQBY&#10;APG0Eib+OVH4Ku0NPIMEYYZUHms9aBBYp8TERLYVd0vL1c3N3dXVw9099vFj8eVLIzVsGL2P+fml&#10;f0hb4eFiXBz9Z8AkiKcV0Pzb5vT2ZVDDtw+nQQCQhyGeBtuDeBogT0I8nQOWLNHNarqqWpXGgOUQ&#10;T8tq9G+j6VwtXyE6IVo/nlar1X029+Hb43KzysUlIcqxFOJpJfge8M3owkpeq71oEFin58+fu7m5&#10;uaT1rovL7FKl1PydyuxycBD//pv+M2ASxNMKaLqmqfQ+Zqw+/OVDGgQAeRjiabA9iKcB8iTE0zng&#10;m2/EMmXEsmXFEiVobu3tpUNWCFJlhHhaVq8TXpcMLilleQHCRzs+Uu/bR9NbufLZpxeEKZqYz1fY&#10;/O9megJYAPG0EoIOBZWZXqZsSNkywWXsp9g7THUos7BM2YVlWTXe2JgGgXW6evUqZdIuLp563vHy&#10;euzkRG9W5tWAAfTfAFMhnlbAg6gHN8JvGK2w6DAaBAB5GOJpsD2IpwHyJMTTOeniRZpbZ1zTQwGI&#10;p+W2+MRiuirCJCFs1698epMqveO22pvH1vVW1KOhYBnE04pKTkiu9HYlD1cP7NxsxubNm3k2/eGH&#10;H7Kdub64v/8W7ezo48DeXixQIMHJPs5RYJVsp2my9zE7IdZBqgRHOzaABrMqWlS6vgeYB/E0AECO&#10;Yx98iKfBxiCeBsiTeDz9/vvi0aNS/fILbS1Y7d1LzXLlpEPE05Y7c4bmtkoV6oCMEE8roNq8avye&#10;cp2GFeLTG1rcQZgudRz9Hc8/OU/jwDKIpxUVGxtbqVIld3f35ORkaoGVGzNmDI+nZ82aRS096vr1&#10;6eOgbFkxJmbF0Tkjf+o/cmv/w62q8v6v3T0Hb+4/5Mf+c/ZNF58/p8GsZsygbwFmQDwNAJDjEE+D&#10;7UE8DZAn8Xg6O4V42nKIpxWFeFoBR+8ftfezFwKF1oPprSC0mCCESFe9HLh1IA0CiyGeVhTiaRvD&#10;/h7r1Knj4uLi6uq6efPm33//feXKlVu2bHn8+DGNiI6mjwNWAQHUZEaNomZgEHWYunWpWbGiqFJR&#10;E8yAeBoAIMdFR0cjngYbg3gaIE8aPlwsXDhN8a0Fq3T92bPpKWA2xNOKQjytjOZrmgsB6ePpYtOK&#10;hceG0wiwGOJpRSGetjGvXr1ydXXlZ0+zDTn/gmF/xVOnTqW/5S++oE8EtoCJiNA8TxRHjODNs507&#10;r1gp+XPePBrGavduGgbmQTwNAKCwlJSUNWvWaD7ByOLFi52dnRFPgy1BPA2QJyUmivHxurpxQ7dP&#10;e/5c14+LE7GrtxziaUUhnlbGi9gX+XzzpYmnpwvTD02nh0EOiKcVhXjaxjx8+FAbTzP6XzMjRoyQ&#10;tugqlejoSB8K3bvTM1Pj6YXFi1d2di5TteozPoBVrVo0BsyGeBoAQGFsJcPWM85psc8+xNNgSxBP&#10;A0AGt0YEuSCetlBsrPj0qfjsmfFau5amt0aN9A+lKzDRp7s+1Y+n357ztioFvwIvJ8TTikI8bWN+&#10;//13nkS7ubnNmTPnypUrJ06caNeuHW8yFy9elMbt2kUfCg4O4tmzUic1nl5RrpyXj8/08uXV2gHs&#10;wwUshHgaAEBhbCXToEEDn7SqVauGeBpsCeJpAEA8rTDE0xaKjxdLlJByBKNlb6979aZ7SL+C9C45&#10;CtmTnJLcpH9+Pre3iwo7H+yjB0AmiKcVhXjaxrx+/fr27du7du26dOkStUQxLi6uUaNGPJ5u06aN&#10;1FKppE9b/qFQt67USY2nVQEB7MWgfuMNenQgrqQvB8TTAAAKU6vV7PNLH649DbYH8TQAIJ5WGOJp&#10;yy1dqnuJmlHvvIPL1Jgn7Jf1fA7jK1VUUw9kg3haUYin84jRo0fzeJqhlv4lyzZs0MbT4vTpYp8+&#10;9LWDAz4X5IF4GgAgx7169QrxNNgYxNMAgHhaYYinLadWi6VL616lptauXfR9wFR799IcVq5MHZAP&#10;4mlFIZ7OI/z9/Xk27ebmRi32kdGjB713vfWWOGoUfT16tOjkRF9v3EiDwUKIpwEAchziabA9iKcB&#10;APG0whBPy+LSJd2rlF9glPvlF2rWqUMdrlgx6uOWiZZAPK2A4w+P/2/3/8bvGd/hhw6CvxRPV5xb&#10;kR2ymrxvcooa2wx5IJ62JWq1+vXr15cvX/7111+PHTtGXY0xY8bweJqhFvPkiWhnR29fhuXgQMPA&#10;coinAQByHOJpsD2IpwEA8bTCEE/LxcuLZrJMGVG7FNu2jZr6MfS6ddR0cJBCCjAb4mkFfHP6G55K&#10;G1bxmcURT8sF8bQtUalUnp6ePIPu27evWk1XG2L9Fi1a8P7QoUN5k8ybR29fhhUaSmPAcoinAQBy&#10;HOJpsD2IpwEA8bTCEE/LJTFR90INCaGmYTydlCQ6OlKzTx9qgnkQTytgxakVgp8gBBipojOKIp6W&#10;C+JpG7N+/XoeQzNBQUEvXrx4/vy59tRpV1dXdkhDudhY41eFatBAuvoHyAXxNABAjkM8DbYH8TQA&#10;IJ5WxP3I+7tv7t5za88/vy7hcxtb4c0/bu9hnQN3D9AgMNUnn9ALtUgRMTpa6hjG04MGUadgQd1J&#10;1mAexNMK2Htnb68tvXpv7W1YQ34ZgnhaLoinbUx8fHyTJk14GM24atCBi8v06dNpnL4dO+gdTL8i&#10;IuhRkAXiaQCAHId4GmwP4mkAQDytiIXHFwpTBcFP8BpBc3uruCAESZ0qs3EatblUKjFfPnqt8jOj&#10;08XTT57oTp1etkzqgCUQT4PVQjxte6Kiorp06UKBdCoPD4+QkBAV+3QwqnFjehPj5edHfZAL4mkA&#10;gByHeBpsD+JpAEA8rYglJ5fwy8vWGk1ze6eEIIRInapzq9IgMIP2XogODtL9EtPF07Vr02Hp0prR&#10;YBnE02C1EE/bJLVafezYsaCgoNGjR3/00UcLFix48OABPWbUuXPShwV/HyteXHz9mvogF8TTAAA5&#10;DvE02B7E0wCAeFoRWy5vafZNs2armg2c6sPn9mHpAk2+kzo9NvSgQWCG5GTxnXfo5Vq/fpp4etcu&#10;0c6ODi9dovFgCcTTYLUQTwPp0YPex3x9qQMyQjwNAJDjEE+D7UE8DQCieP8+bS1Y8ev5gozO/0tz&#10;W8WZOmChS5d0r9ghQ+iLunWlm09qvwZZIJ4Gq4V4GsiIEfQ+5u9PHZAR4mkAgByHeBpsD+JpgLxL&#10;ffu22LSp2Ly5dAoq31qwatJE6rA+PurkcuYMzW0VXHJaJuzF2auX7kXLS3veNCvc+UouiKfBaiGe&#10;BoJ4WlGIpwEAchziabA9iKcB8i71v6ln9RotfNTJBfG0EsLCdK/VdOXrK6rVNAwshHgarBbiaSCI&#10;pxWFeBoAIMchngbbg3gaIO9CPJ1DEE8rZOZM3ctVW46OYmwsDQDLIZ4Gq4V4GgjiaUUhngYAyHGI&#10;p8H2IJ4GyLvU0dHizp3iH3+wmtOy5fC33lrfrx8/FHfsQDwtG8TTComJEUuVornV1vbt9CjIAvE0&#10;WC3E00AQTysK8TQAQI5DPA22B/E0AEgGDhr0brVqvn5+dAwmeflS3LxZ/Okn4zVnDu3cypYVt25N&#10;/6i2fvwRl6Qw2S+/0NzyqlJFVKnoIZDFP//Q3L7zDnUArATiaSBjx9L7WNAM6oCMqrnS9C5ZTh0A&#10;AFAY4mmwPYinAUAyaNCgatWq+SGeNo9KJQWjfHtmdv35J+Jpk7EZq1dPN4cXLlAfLBQUJDo5SeXo&#10;qJte3nF3pzEAuRvi6Tyu28/dnL52cprrtKaePX8T821i7+Tr5DTVqcXaFjQIzOUyy8VpipOTn9PV&#10;EvQZ8XE7Bza3TpOdJv45kQYBAIAyEE+D7UE8DQASxNOWOnWKb8/MrFKlcNqvmX7+mebQ25s6YLkZ&#10;M3QvznSFeBqsBOLpPK77tu5CoCAECatq0dtXYHNBmMb+P6HdhnY0CMxVdV5VIUCazxslaXo/6SjN&#10;reAvTNk3hQYBAIAyEE+D7UE8DQASxNMy6NmT79CkqlpVfPddqooVqenoKLq46PolS+rG37pF3wRM&#10;tW0bzaGPD3XAcsHBfFbVekXz7OZGYwByN8TTeVzXrV2FIEEIFlbVprcvv2aClKj6C++tf48Ggbmq&#10;zqkq+EnzeT01nh7XQZpbwVeYtHcSDQIAAGUgngbbg3gaACSIp2Vw/7506QMe4S1dSk3mwgVqOjtT&#10;h0lIECtVon7XrtQEMyCeVsKrV2JoqHjv3uG/N1X6n8Cqof/b7FCqhw9pDEDuhng6j3se8/xe5D1W&#10;0YP78o+JyK8+D426dy/q3tPXT2kQmOvhq4dsJlklOb/Dpzd89jR2GBoZGhEXQYMAAEAZiKfB9iCe&#10;BgAJ4ml5sAnkUamdnRgWRs0zZ6hZpQp1mKAgajo6io8fUxPMgHhaSXvv7JVONgwQKs+vTC0AK4F4&#10;GsiIEfQx4e9PHZBRtWo0vYsWUQcAABSGeBpsD+JpAJAgnpZHTIxYvjzt0wYNolsdGsbTjx+L+fJR&#10;c+ZMaoJ5EE8rCfE0WC/E00AQTysK8TQAQI5DPA22B/E0AEgQT8vmhx9on8bq8mWpYxhPDxhAnTJl&#10;xOhoaoJ5EE8rCfE0WC/E00AQTysK8TQAQI5DPA22B/E0AEgQT8upbl3aqrm6isnJ6ePpEyfokNW2&#10;bZongAUQTysJ8TRYL8TTQBBPKwrxNABAjkM8DbYH8TQASBBPy+n0adHBgXZrO3dKh/zrKlXEpCTR&#10;y4sO69cXsZ6wHOJpJSGeBuuFeBoI4mlFIZ4GAMhxiKfB9iCeBgAJ4mmZ9epFu7WCBcVr1+jrqlXF&#10;336jr1mdPk2DwQzXr4sLF0qb4eHDaT4rVZIOWS1ejNxfLoinwXohngaCeFpRiKcBAHIc4mmwPYin&#10;AUCCeFpmERFi4cK0YWvfnr4oX14sUYK+HjyYRoJ51q+nmTQsBwfE03JBPA3WC/E0EMTTikI8DQCQ&#10;4xBPg+1BPA0AEsTT8gsIoA2bYRUuLL54QcPAPBs2pJ9VbTk5IZ6WC+JpsF6Ip4EgnlYU4mkAgByH&#10;eBpsD+JpAJAgnpafSiWWK0d7tnQVEkJjwGx79ogNGogNGxqpxo0RT8sF8TRYL8TTQBBPKwrxNABA&#10;jkM8DbYH8TQASBBPK+LPP2nPpl+VK0vJNYA1QDwN1gvxNBDE04pCPA0AkOMQT4PtQTwNYH0CAwPZ&#10;RxGzc+dOaun5999/P8iAr68vDTKAeFopVarQtk1b23+jhwByPcTTYL0QTwNBPK0oxNMAADkO8TTY&#10;HsTTAFbm5s2bLql2795NXT3Lli2jhw0MGjSIBhlAPG2JB1EPOq3v1O3HbobV/bv3VXzbpqlrlQt/&#10;8HPPdGN49dvaT61W03cE+E8lpyQnJCewOhR6iMfT7yx4h3cSkxNpEEDuhngaCOJpRSGeBgDIcYin&#10;wfYgngawJnfu3KlZsyaFzcbiabVaPXDgQHrYwIABA2icAcTTFuqwroOU4gUaqZ/cKZtOshPenJD+&#10;Uaopwp2Xd+h7AfzX/A/4C18KwiRBmJz6EvXXHE4Sqs2sRoMAcjfE00AQTysK8TQAQI5DPA22B/E0&#10;gHVITEzcsmWLq6srJc0ahvF0UlJSjRo1+KMTJ06cn9bmzZtpnAHE0xYKjQx1mOqgi5v9dVV9FMXT&#10;t4oLQrDeQ9o4O0Bo/X1rnDoNuceMozOkl6j29axX7gvcaRBA7oZ4GgjiaUUhngYAyHGIp8H2IJ4G&#10;sAJ37txp3LgxD531GcbTL1++5BG2m5vbixcvqJsR9mEWF8dr8KBBLu++6+frS53YWBFpqYkm/zVZ&#10;8NNEeH7C6J2jv9r7Fa9F3wzjO7fw8sW+OkBNVrVW1OIJtf0U+6evn9J3AcgFZh6dWTigcOFpRsp7&#10;gTcNAsjdEE8DQTythPh4WjFq4+kFC6iTlERjAABAGYinwfYgngawAv/88w/Poz09PZcvX16rVi1+&#10;aBhP3759mz/UvHlz9lkVERHx4sWLjHbm6itXREdHMV8+Vkl2domCoHJw4Ici+wIfdSaKio8qGVJS&#10;iqcDhJHbR1KXOXOGdm5VqlBHFJ+9flZoWiFpsL/guy/DW1YCAIB5EE8DQTytBFdX0clJWjHyuWXF&#10;l5SsmfGNuAEAQBaIp8H2IJ4GsAJ///23m5tbjx49Ll26lJiY6O3tzTNow3h6y5Yt/KFGjRp17dqV&#10;feHq6tqkSZO1a9cmGZzMor58WbepMKgXL16Eh4ez/xyNhmxYe36t4Ks5gXqKcOX5Feoai6cHbxvM&#10;L55QfHrx6IRo6gIAgLlevnzJPra0nj17hngaJIinlVC1Ks2qYU2ZQmMAAEAZiKfB9iCeBrACd+7c&#10;OXHiBP8683h69OjR/CFD/fr1S5dQqy9dSr+j0Kvy1ao5OzsfPHiQRkM2qFJUPkt9+CU7ai2vlZyi&#10;yUQM4ulzYecoxZ4qbPl3C28CAIDZ2PaMfTi+m1a1atUQTwPiaUUgngYA+O8gngbbg3gawMpkEk+r&#10;VKratWvzh1xdXfv06fP55583atSId5gpU6akuf9efLx44YJ46ZK4d692U9GsfPnGb77Z5M03K1Sq&#10;VKFChf3799NgyJ5jD45po+c/b/0ptdLG08kpyfVW1JMGBAreS72TVLhEIwCApdj2zMPDo1Ja7IMP&#10;8TQgnlYE4mkAgP8O4mmwPYinAaxMJvF0UlJSQEBA//79W7VqdebMGd6Mi4vr168fH+/q6mp8l373&#10;rnZTcerw4VN6oqKiaAxkW9eNXfmFO4pOKxqfFJ8unv7l6i/a/Prkw5P8KQAAYAm1Wn327Fn66NI4&#10;efIk27khns67zp0T9+yRqkMH+hQeMoQ6p07RGDCbszPNqmFNmkRjAABAGYinwfYgngawMplf3INL&#10;c4q0KF6/fp2PZ/7991/q6tOLp9lnHTXBXE9eP9He9jD4cLB+PB2TGKO9fWK/Lf3oCQAAIDfcGjGv&#10;69pVt7ZJV61b0xgw286d4ubNrD4dWq53T6F3d+GP6UOkzo8/ihcv0hgAAFAG4mmwPYinAaxMduLp&#10;dNjOvGbNmvwpP//8M3X1IZ6W28Q/Jwp+0inSdpPtEi9cobl1fnfm6cX8xOp8AfkeRz+m0QAAIDfE&#10;03ld9+66tU26ateOxoDFqi6uxn8ev/DEImoBAIDCEE+D7UE8DWBlzDh7OikpycvLK7OnIJ6WW5Iq&#10;qXxIeX6WdMcvyvO5fVq2uEOIk9T0EwIPBNJQAABQAOLpvG7gQLFYMamcnGiFky8fdbp1ozFgsWqp&#10;8fQixNMAADkF8TTYHsTTAFYmk3h63759derU8fHxqVmzJtuWU1cU//33Xz6eiYiIoK4+xNMK2Hpl&#10;Kz9R2mcUze3t4oIQInXenvl2cgriEgAABSGezuvYjp3XyJG0wgkM1DVBJoinAQByHuJpsD2IpwGs&#10;TCbxdEREhKurK3/ok08+oa4ofvDBB7zJqFQq6upDPK0AtVr9ztx3hACh1mia2zslNPG0r7Dl8hYa&#10;BAAAykA8DWTECFrh+PtTB+SDeBoAIOchngbbg3gawMpkfnGPwYMH84cYHx+ffv36sQ8tOnZxOXfu&#10;HI1LB/G0Mh6/emznZ5cmng4W6i6rSw8DAIBiEE8DQTytJMTTAAA5D/E02B7E0wBWJjExUXufw127&#10;dlE3VXx8fOvWrfmj+lxdXRcvXkyDDCGeVky7De18Ruriaftg++vPr9NjAACgGMTTQBBPKwnxNABA&#10;zkM8DbYH8TSAlUlMTOzQoUMbjYMHD1JXj0qlWrp0aYsWLXx8fGrUqFGnTp1OnTpduHCBHjYK8bSS&#10;XD6053N7s5jQbltX6gIAgJIQTwNBPK0kxNMAADkP8TTYHsTTALYsux9XiKeVtGdLMJ/bsLKFItXx&#10;1AUAACUhngaCeFpJiKcBAHIe4mmwPYinAQDxtMLOnqW5dXamDgAAKAzxNBDE00pCPA0AkPMQT4Pt&#10;QTwNAIinlXHvnrhzp/j77+KyZTS35ctLh6z276cxAACgDMTTQBBPKwnxNABAzkM8DbYH8TQAIJ5W&#10;xoIFullNV++8Q2MAAEAZiKeBIJ5WwNbLW7879x2rcl+X4/H0oF8G8c6Zx2doEAAAKAPxNNgexNMA&#10;gHhaGUuW6GY1XVWtSmMAAEAZiKeBIJ5WgPPXzoKvIPgJQoAgxdOahFo6nCp89ddXNAgAAJSBeBps&#10;D+JpAEA8rYwffhA9PUUvr1i3dy+WFVhdLe/EDqV67z0aAwAAykA8DQTxtAKqzquqC6b1y1+Ysm8K&#10;DQIAAGUgngbbg3gaABBPK+v0s/PCNIFVlfm4NSIAQA5BPA0E8bQC+v7Yt/ma5s2/TV/NVjdbcXoF&#10;DQIAAGUgngbbg3gaABBPK+vM4zPSGUYBQpW5VagFAAAKQzwNBPE0AADYFsTTYHsQTwMA4mllIZ4G&#10;AMh5iKeBIJ4GAADbgngabA/iaQBAPK0sxNMAADkP8TQQxNMAAGBbEE+D7UE8DQCIp5WFeBoAIOch&#10;ngaCeBoAAGwL4mmwPYinAQDxtLIQTwMA5DzE00AQTwMAgG1BPA22B/E0ACCeVhbiaQCAnId4Ggji&#10;aQAAsC2Ip8H2IJ4GAMTTykI8DQCQ8xBPA0E8DQAAtgXxNNgexNMAeQPbnD9/Lr54YbwuXtTF0/fu&#10;pX9UW+Hh9N3AFIinAQByHuJpICNH0gonMJA6AAAA1gzxNNgexNMAeUNCglismC6DNq969qTvBqZA&#10;PP3/9u4EPIoq3f94AS7jctUZx7+OF9RBbiAIhCUgq4JBZJNNwKAo4OMG6gAiyiaLgnIV0GG4oDyO&#10;iBD0XjYFHBFBFhdAB5RNBMISZF8TICEhSff/pc+borKTpNrY1d/P049P+j2ni5nTlapzft2pAoDf&#10;HvF0uHv1VX/btucft9yi05jKlbUyaJD2AQAgBBFPw3uIp4GwMX36haC5GI+rr/YfPqybQlEQTwPA&#10;b494Otx16pRzJmM/WrbUPgAAhCDiaXgP8TQQTuwvEMmjbNkLP+f3KFPmws/DhulGUETrD6wnngaA&#10;3xjxdLjr0OHCHCbHo3lz7QMAQAginob3EE8D4eSXXy6szf75zwsXlV6//kJ99+4L9QYNtFi+vP/c&#10;Od0ILs43Cd88v/j5AV8M6D63u4mnrx1zrTyVx6vLX9VOAIDgIJ4Od0uW+KdOlcf0Zxo/fr/1eFvr&#10;k+fbmIp/0SLtAwBACCKehvcQTwNhpmlTTZz/3//Titi1S4vySErS4vbtF4qffqpFXLS/r/m7Ncyy&#10;hgceIwOPEfq04hsVtRMAIDiIp2E8vuBxcwoe/tUILQEAEMqIp+E9xNNAmElJuRA6DxigxTzj6euv&#10;10q1alpBUfxj7T8uBNPZH7ePu107AQCCg3gaxuOfZsXTy4ZrCQCAUEY8De8hngbCz5gxmjtfccX5&#10;K3iI3PH0++/r03Ll/AkJ5ysoouW7l/dZ0OeZhc/kfgz5Yoh2AgAEB/E0DOJpAIDHEE/De4ingfBz&#10;7pzPvufh/fefr+SOp6+4Qp927Hj+KQAAIYV4GgbxNADAY4in4T3E00A48n39tabPZcr4Vq/OGU/3&#10;6KE/X3qpn1U9ACAEEU/DIJ4GAHgM8TS8h3gaCEtyGqtYUTPoqKhs8fTx4+cv6GF+njJF+wMAEFKI&#10;p2EQTwMAPIZ4Gt5DPA2Eq507L0TSb7yhP1xyib9q1Qs/AwAQmoinYRBPAwA8hnga3kM8DYSxXr00&#10;ic7zsXGjdgMAINQQT8MgngYAeAzxNLyHeBoIY4cO+S+7LGcqbR41avh9Pu0GAECoIZ6GQTwNAPAY&#10;4ml4D/E0EN4mTswZTJtHYqJ2AAAgBBFPwyCeBgB4DPE0vId4GghvKSn+W27JmU3376+tAACEJuJp&#10;GMTTAACPIZ6G9xBPA2Fv0aJs2fQVV8jpTpsAAAhNxNMwiKcBAB5DPA3vIZ4Gwp7P52/W7EI8HRen&#10;dQAAQhbxNAziaQCAxxBPw3uIpwH4/T/8cCGe5qrTAIDQRzwNg3gaAOAxxNPwHuJpAH7/rl0X4mmu&#10;7AEACH3E0zCIpwEAHkM8De8hngZAPA0A8BriaRjE0wAAjyGehvcQTwMgngYAeA3xNAziaQCAxxBP&#10;w3uIpwEQTwMAvIZ4GgbxNADAY4in4T3E0wCIpwEAXkM8DYN4GgDgMcTT8B7iaQDE0wAAryGehtF7&#10;YW8TT49ZMUZLAACEMuJpeA/xNADiaQCA1xBPh7n2c9pbo63zj5FZj+GWNfT8o+m0ptoJAIAQRDwN&#10;7yGeBkA8DQDwGuLpMNdpTqcLwXT2R8sZLbUTAAAhiHga3kM8DYB4GgDgNcTTYa7j7I7WKCvbY7g+&#10;7p1+r3YCACAEEU/De4inARBPAwC8hng6zP2a9OvWo1vl8cUPX9xW+7YbI29cvmm5qSScTNBOAACE&#10;IOJpeA/xNADiaQCA1xBPw9i2bVtERMR//ud//vrrr1oCACCUEU/De4inARBPAwC8hngaBvE0AMBj&#10;iKfhPcTTAIinAQBeQzwNg3gaAOAxxNPwHuJpAMTTAACvIZ6GQTwNAPAY4ml4D/E0AOJpAIDXEE/D&#10;88aD4QAAJ/ZJREFUIJ4GAHgM8TS8h3gaAPE0AMBriKdhEE8DADyGeBreQzwNgHgaAOA1xNMwiKcB&#10;AB5DPA3vIZ4GQDwNAPAa4mkYxNMAAI8hnob3EE8DIJ4GAHgN8TQM4mkAgMcQT8N7iKcB+P27dxNP&#10;AwC8hHgaBvE0AMBjiKfhPcTTQPjybd3qv/Za//XX+6+77kI8/ac/na9cc42fUx0AIGQRT8MgngYA&#10;eAzxNLyHeBoIX77Nmy+k0rkfnOoAACGLeBoG8TQAwGOIp+E9xNNA+PJt2pQzknY+ONUBAEIW8TQM&#10;4mkAgMcQT8N7iKeBMJaY6P/4Y//s2fKY0LTpU3/5y8yuXc1T/0cf+X0+7QYAQKghnoZBPA0A8Bji&#10;aXgP8TSA8x555JH/+q//evnll/U5AAChjHgaBvE0AMBjiKfhPcTTAM4jngYAeAnxNAziaQCAxxBP&#10;w3uIpwGcRzwNAPAS4mkYxNMAAI8hnob3EE8DoUdOQucCCj4bSWtGRoY+KQzxNADAS4invU3eVt/F&#10;3SSDeBoA4DHE0/Ae4mkg9IwZM6ZmzZq1atVavHixlrJbvnx5165d69WrJ31iYmJGjBhx5swZbcsH&#10;8XRQyRLa0OdwlQ4uwxscOrgMb3Do4DK8QUA87UmnTp2SuYrMbWSGI/Mcme3InEfb8kE8HVR6COMg&#10;FjQ6voxwcDC2QWWGV+hzuId4Gt5DPA2EmC1btsh5SBZa4vPPP9eqw+TJk02r09133y0rOu2RF+Lp&#10;oLrllluqVKkyb948fQ73pKenR0dHy967bNkyLcFV5cuXl733yy+/1OdwT0pKSs2aNStVqrRq1Sot&#10;wT3E095z4sSJJk2a6MzGYerUqdojL8TTQbV79245Bcsvmj6Hq9avX3/77bdXrFjx4MGDWoKrbrvt&#10;tsqVKycmJupzuOfAgQMytn/9619l9aoluId4Gt5DPA2Ekvj4+OjoaLMYE7njaekg8wDTWrVqVWfn&#10;7t27F/DZNfF0UN18882VKlWaO3euPod70tPTa9asKXNf4ukguemmm2TvXbJkiT6He1JSUqpVqyar&#10;i5UrV2oJ7iGe9hhZgXfu3FnnNBERdevWlXmO+VlmPvv27dN+uRBPB9Xu3bvlFCxzSH0OV61fv17O&#10;ERUqVCCeDhI5Mtx+++1JSUn6HO45cOCAjG358uWJp4OBeBreQzwNhIx33323WrVqZiVm5IinfT7f&#10;Aw88YJpatGhx5syZjIyMadOmmUqVKlUK+GoA8XRQEU8HD/F0sBFPBw/xdFART3vMgQMHZCZjpjRx&#10;cXEywzl9+nSzZs1MJTY2Nr/P4Imng4p4OqiIp4ONeDp4iKeDinga3kM8DYSArVu31qxZ0yzAnHLE&#10;02fOnLG/Oj1t2jRTlDNW/fr1TfG9994zxdyIp4OKeDp4iKeDjXg6eIing4p42mMmTZpkJjMNGza0&#10;V+PvvPOOKcr8Jy0tzRRzIJ4OKuLpoCKeDjbi6eAhng4q4ml4D/E0EAK+/fZbe/X1wQcf1K5d2zzN&#10;EU8fOnTI1IVzHtClSxdTvP/++/P7bhHxdFARTwcP8XSwEU8HD/F0UBFPe4ksv1u1amUmMw899JBW&#10;AzfkMEWR3z02iKeDing6qIing414OniIp4OKeBreQzwNhIBvvvmmcuXKMTExe/fuTU1Ntb9JnSOe&#10;Xr58uanLavzYsWNa9ft79Ohh6lWqVMnvBGbi6YEDBx5BEJh4evr06foc7pG5b40aNWRtPG/ePC3B&#10;VSaenjNnjj6He+SQXrVqVVldLFy4UEtwT0JCAvG0Z8ibaF/Zo3fv3lr1+2W2Y9fXrl2r1exMPF2+&#10;fPkNGzbozgH3/Pvf/zbxtD6Hq5YtWybnCDmUbdmyRUtwz+HDh008vWvXLi3BPZs3bzbx9Lfffqsl&#10;uGfnzp3E0/AY4mkgBMTHx2/fvt38nJaWll88PWvWLFOXE1VycrJW/f6+ffuauiggnpbWihUrynkO&#10;7pJFhRn82267TUtwlayKGd4gYe8NNvbeoJLhJZ72Bpn82JcvGzx4sFYD35G3b8sxf/58rWZn4mmh&#10;uwVcJYcvhjd4GN5gk7GVM4U+gdvYe4NKxpZ4Gl5CPA2EmALiafsKjDVq1EhNTdWq3z9o0CBTl6Vd&#10;fiewXr16yasAAPASOWMST3uAzGrseHrUqFFaDUyKoqKiTN2+60YO27Zt070BAAAPqV27NvE0PIN4&#10;GggxBcTTU6ZMMXU5Vznj6ZdeesnUC4inzwEA4Dly0tTzHEKZM54eOXKkVi8unpaZj3TTHQIAAK9g&#10;kgMvIZ4GQkwB8bTz4h4pKSla9fv79etn6oLPVwEAQGiRyU+hF/fg/sMAAAAhingaCDEFxNPLli0z&#10;9SpVqhw/flyrgQt3mHpkZKTP59MqAABAKHDeGrFPnz5azX5rxDVr1mgVAAAAIYV4GggxBcTTe/fu&#10;NXXxyy+/aNXv79y5sym2bduWeBoAAIQWmb00b97cTGa6d++uVb9/8+bNpihOnDihVQAAAIQU4mkg&#10;xBQQT586dcr+DtGMGTO06vc3atTIFKdMmaIlAACA0PHGG2+YyUyTJk3sz9qnTZtmipUrV5YJkikC&#10;AAAgtBBPAyGmgHg6MzOzRYsWpqlVq1bm7ogff/yxqcjK7fDhw6YnAABACImPj7cvPz179mypyIzI&#10;nvZ06NCBvw8DAAAIUcTTQIgpIJ4W69atsxdvjRo1atu2bWRkpHnapUsX7osIAABCUUZGRsuWLc2U&#10;RuY2MsNp2LCheSozn/j4eO0HAACAUEM8DYSYguPpzMzM8ePH2wm1LSoq6tixY9oJAAAg1Bw6dKh2&#10;7do6s3F46623+Oo0AABA6CKeBkJMWlpa69at7wlYsWKFVh0yMzPXrFnTsGHDypUrm0tRDxgwICkp&#10;SZsBAABC0+nTpwcPHixzG5nhyDxHZjurVq3ij8MAAABCGvE0EGJ82Wk1F1mqpaWlpaampqenF9AN&#10;AAAghMisRuY2MsOReQ7BNAAAgAcQTwMAAAAAAAAASgHxNAAAAAAAAACgFBBPAwAAAAAAAABKAfE0&#10;AAAAAAAAAKAUEE8DISwxMXHoRZg0aZK+AKUnMzNz7NixTzzxxOOPP75mzRqtogR8Pt+OHTv+53/+&#10;55mAd955Z+fOndwI1C0ykps2bRo/fvzTAfLDTz/9lJGRoc1wSUpKSp8+feTI0LdvX4Y3T0lJSXoy&#10;y9/w4cNTU1P1BUXx+uuvmy188803ppKcnGwqYuPGjaaIUjF16lR9JwqUkJCgL0DpOXXq1JNPPmkO&#10;Zdyv0hVpaWmrV69+7bXXZGBfeOGFOXPmnDhxQttQYjK8MhsfPXq0DO9zzz0nc8ht27ZpG9xz6NAh&#10;c2R45ZVXtITsjh07piez/I0aNSo9PV1fUBSyh5st2GtPOVabivj5559NEfidIJ4GQpic8qtUqRJR&#10;mAceeEBfgNIj0wJ9PyIi/vWvf2kVxSXriiFDhlSuXFnHNECeTpo0iYVxyclcuVu3brmHt2vXriyP&#10;3TVx4kQzvPXr12fXzdPhw4dz7Iq5RUVFpaSk6AuKolGjRmYLM2bMMJWTJ0/a/9wXX3xhiigVPXr0&#10;MG9EAeTN2rBhg74ApUSOXY899ph5R+rVq8ehrOSOHj3avn37HIe+atWq8f0GV2zbtq1JkyY5hlee&#10;Dho06Ny5c9oJbnjxxRfN8LIazc/evXvNEBWgTp06svDRFxTFnXfeabbwv//7v6YiM3x7z1++fLkp&#10;Ar8TxNNACDt48ODFxNMdOnTQF6CUyJTijjvu0PeDeLrEfD7f2LFjdTSzkylXXFyc9kOxZGZm3nff&#10;fTqgucgCg+jBLQsXLrQXCcTT+bmYeLp69erE097z8MMPmzeiAPJm/fTTT/oClJKlS5fq+0E87YbU&#10;1NT8zsKyw+/fv1/7oVhOnDhRp04dHdBcXn75Ze2HEnvvvfd0WImn83cx8XStWrWIpxEOiKeBECar&#10;8fl5cc4GxNSpU/UFKCXdunXTNyOAeLqEnPnRgAEDdu7cuWXLltatW5uKNBXvL+BgfPrpp2YkxahR&#10;o+Lj43/55Zfnn39eS2R2bpBlxoQJE3RAA4in8+OMp19++WU9z2W3YMGC4v3WE0//nn3zzTf6Bmf3&#10;6KOPmjdIREdHHzlyRF+A0nD27Fn7V0YQT5ec7PlmMKtUqTJt2rR9+/YtX768Vq1aptiuXTvth2J5&#10;6aWXzEiKmTNnJiQk/Pjjj506dTKVyMjIX3/9VbuiuM6cOTN06FAzpAbxdH6c8fRrr72m57nsFi5c&#10;WLzjKvE0QgvxNOA1KSkpbdq0MWcd8eyzz+Z5PVM5yV38x7DSuYCVf/E+zg0fixcv1jcjC/F0CX33&#10;3XcytRLNmjWz98x169aZ4ZX66dOnTRHF8MQTT5iRbNCggX30OHv2bLVq1UxdlhymiGKQw+ncuXNb&#10;tmxpBtNGPJ0fZzw9e/ZsrbqEeDrkrFy50rw7Qt4pOfJrQ3bnzp27+Iu5F/Dn/EWaLIUn55xTEE+X&#10;nEzdZd8WAwYM0JLfP2zYMDPCUtcSiqV58+ZmJPv162ffsOTgwYMysKY+f/58U0QxyLR8+vTpd911&#10;lxlMG/F0fpzx9JdffqlVlxBPI7QQTwOeIkuC/v37m1OOkDVD7pxu0aJFnTt3rl+/fq1atZo0afL4&#10;449v2rRJ27L07NmzW4Cs2caPH9+gQYPo6Gh5lfMGRHIGffjhh2VtL9uRk1+HDh3ee+89bUOWlJSU&#10;yMhIeS/kv/ZsgHi6hGS3PHDgwLp1677++mst+f0///yzGV4Z5+L9mT+MSZMmPfXUU61btx43bpyW&#10;Auzvp/ft21dLKLq0tDT7UFCzZs2HHnrI/Ew8nZ8ixdNJSUmxsbHm/LVv3z6t+v0ZGRn2ee3999/X&#10;KvF0qJEjf1RUlHl35G36+OOPtSFLenr60KFDY2JiateuXbduXXMcO3v2rDYHLF682OwJTz/9tLzd&#10;DzzwgHS+6667Xn/9de0RuEOmPJWXy0ZMq0yWfvzxR21GlpkzZ5q3Q+aT5gfi6ZI7c+bMrl27ZIaz&#10;Y8cOLfn9Y8aMMSMstISi8/l8I0aM6NWr17333rt+/XqtBn7ldXAjImbNmqVVFJ0cVO0rTzZs2PD+&#10;++83PxNP56dI8bS5N4whQ63VwLnv0UcfNXXnRQ6JpxFaiKcBT5k+fbo534jo6OhDhw5pQ5bevXtr&#10;s0PVqlVzJMs1a9aUukwvPvjgA9NH1KpVS2Zv0ioLD5nY2ec2J5ntHTx40GwEwp6WffXVV+YHQTwd&#10;DPZ9merUqcPa2BXOYTx79qx9/fQ333xTqyi6tLQ0M4zt2rXbt2/ff//3f5unxNP5KVI8feLECfOJ&#10;oNizZ49WA/G0rJNNfcyYMVolng4pMgOx3y8xcuRI+5uPxpEjR+rWravNDnfffbdzZiKrdFO/7777&#10;7FBVjBo1ynRYvXp1ntuRXcvuA5GYmCgTSBmZqKgo+xNi4ulgkOOSfQRjJ3SL8wDi/Pb00qVLtYqi&#10;s+Ppnj17Hjt27JlnnjGjSjydnyLF0zIjstP/48ePazUQT9tJ9FtvvaVV4mmEGuJpwDs2bNhgn2/E&#10;Dz/8oA1Z5HSlbRERMTExw4cPl/+ap3Kqc/Y38bRNWmXLMsMwrU8++aQ2BLRt29b+NpOQdWBqaqrp&#10;GeamTZtmxqRjx452JiWIp12UkpISGxtrL9tkR3V+ZRJumTt3rhlhkfvvLXDx5FAgB4TVq1eb69K8&#10;/vrrZlSJp/PjjKdfeOGFmbl88skn2pV42rvkHezcubN5X8SDDz6Y+4ocdqZctWrVZ599tm/fvuap&#10;uP/+++1rfdjxtHmj5b9mkmOObLt3765evbrpIOrVq9eyZUt7lxDjx48320GLFi3MmMgBbfv27eZn&#10;4ml3rV+/XqbZ9rRcxryAa9Gg2OwbbMiK5syZM1pF0ck5tHv37nI4NccB4ulCOePpESNG6MzGYdGi&#10;RdqVeBpeRzwNeITMVu0rw4pp06Zpg4M9ux0yZIiZNMjJbNCgQabYpUsX000442k5n50+fTohIeGX&#10;X36Rpq+//to+q/Xv3z8lJcXn88l2ctxOzWwnnCUlJZl3RIYrLcAMjiCedtGuXbt0WAOLigMHDmgD&#10;3LNx40Z7NiyrjhzfWESRyOg5B5B4ulDOeDpPrVq10q7E0941evRo86YIedfM33I5TZ482bTKmVfe&#10;RFOUqYv5sw95T7/77jtTtONpIb93R48ePXXq1Lfffmt+MXv27KltEREy7ZE9R+qJiYn21Y1kB+PO&#10;aeLtt982A9K1a1d5umPHDvOUeNpdcXFxZmBFbGws3/8IBuct5ceOHatVFEtgjnNhkkM8XShnPJ2n&#10;jh07alfiaXgd8TTgEc5s+tlnn3XODAw5A5nWqlWrOlcOsngzZyn5r30xEDuebty4sanYnnrqKdMk&#10;S740x/2C5F/s06ePaapbt679NaWwZV/WY+3atfKUeDpIVq5caU+zRGRk5ODBg3Pv/yi2nTt32lNh&#10;OTIkJiZqA9xAPF2oQuPp1q1ba1fiaY9atWqVeUeEvL+7du3SBgf7rezVq5eWAkaMGGHqcmowFWc8&#10;/fnnn5uicfDgQW2IiIiLi3OeSpz74RtvvKHVcCXTRXNZDxkTc+Aing6S4cOHm4E1ZLa/evVqbYMb&#10;nNdFbNGiBesXdxFPF6rQeLpTp07alXgaXkc8DYQ8WT61bdvWnGZEy5YttSE7e4UmKwpZjy3KMm/e&#10;PHuNYd/2x46nn3vuOVMx5N9q3LixaZINajXL+vXrTZPYvn27VsPSpEmTzDh06dLFrG+Jp4NNFmz2&#10;jE12bK2iZJy/1JGRkZs3b9YGuIR4ulDOWLBbt25DcnHew5N42ntOnz5tvyMiv8N77dq1TQeZtwRm&#10;N2rw4MGm3rRpU3M6tuNpmfzkuE7CggULTJOcTWTH02qWNm3amNZHH31US2FJhvG+++4zQ7FlyxZT&#10;JJ4ONnsaL78ORKhu+fvf/25GVcium/vPMlBCxNOFcsbTPXr00JmNw8SJE7Ur8TS8jngaCHl2uiGi&#10;o6Pl/KQN2dnfes6PnKtWrlxpOtvxtMzbTMVITU21m6ZPn67VLPHx8fYJL/eVr8PH0aNHTeIvPsoy&#10;a9YsUxHDhg2TyoYNG/QFcIl9d0ShJZTA4sWL7d/oatWqbdy4URvgHuLpQjnj6WLfGlHOjA0aNDB1&#10;4ukQkpaWVqNGDfN2CFmoa0Muzm55ktmLuTCCHU/LS8xrbR9++KFpkvV/7r8Uefrpp01r+/bttRSW&#10;7BuZNGzY0MxwhB3zRUVFyYRH8Kc2rrOPVwMHDtQSSmDUqFFmPIWcgrnkdDAQTxfKlVsjnjt3rl69&#10;eqZOPI3QRTwNhLYVK1aYE4yQNXkB31nu16+f6SbnpNi8PPjgg99//73pbGfQssAwFSMzM9P+Aprz&#10;5GfY920X4fwtS+fVkAswYcIEfQGKzufzyVTMeXkZYV8KU6ZuWkJxObPpqKio+Ph4bYCriKcLVex4&#10;2rnTyrGiVq1apk48HSoyMjKaN29u3gvRrl07bciLfYvmmJgYndZk98gjj+SIp2vXrm1ea7PvASsn&#10;EVnDazVATjoPPfSQaZX5klbD0rBhw8w4FEB+iThrlITsb3LUyvEtafsC6DIV1xKK69VXXzWDKe6+&#10;++4c80m4hXi6UMWOp+1rcgo5u9knQeJphC7iaSCE7d+/3/66kJxp5syZow15se/7Ub16dS0FyNw3&#10;95zMjqc//vhjLWWxb51/33335QhTJk6caJrknzh16pRWw8/OnTvNOBSMu/8X24QJE9q2bSs7/1NP&#10;PaWlAPs+n/LroCUUy+bNm+2/AJD57pEjR7QBbiOeLlRR42l75fbTTz9p1e8/c+aMKQri6VDxwgsv&#10;mDdCyDul1XzYi/DRo0drKUAW7Tl+swqIp2WfMU1i3bp1Wg2QXcg+Kg4dOlSrYWnIkCFmHAogv0Q7&#10;duzQF6AoZI998sknY2JiZH/75JNPtBrQrFkzM7z5XccPF0kO+GYkxT333KNVBAHxdKGKGk/bUxRZ&#10;b2o1cEN+UxTE0whdxNNAqEpJSbEvAy0GDhwoC7D8+Hy+48eP298p++qrr3Qrfr/MfevUqfPoo4/K&#10;yczOlAuIp+0vqIpVq1bJlk1dTq52KNCnTx9TDE9y4h8xYsTI7Jw3t+nVq5d0WLZsmb4ARWR/1iI7&#10;6oEDB0xRZmb2V/tz39ITFy85OdnO7ER8fLzMhp34k20XEU8XSnY5eylVaDx99uxZ+1Pbd999V6t+&#10;//fff2+Kgng6JMxyXBHrjjvukPfFzGfyJP179uxpOjuvciY/tGnTJiYmRuZIS5cuNcUC4umMjAx7&#10;ZtWgQQP7j/3ln3jnnXdMXXaPf//736YenhYsWJB7ktO/f38zPtWqVZOnMufhc83ikZ3NjqE7d+5s&#10;vvIvfvzxR3ua/c9//tMUUQy7d++27ycvQyo7qpnb2GSFpV1RYsTThSpSPH369Gl77505c6ZWs99A&#10;mHgaoYt4GghVGzZsMKcWQ9ZR9fIhZyYT4dl39ZET20cffbRt2zY5C8pCzhTbtWtn/xVhAfF0UlKS&#10;faoTL7/8sizgp0yZ4vyupcz8tDeypHFrRPfI1MpepMkeLrvftGnTnJ/WcAe/khg7dqyOY4DMYnPo&#10;16+fdkWJEU8X6nBR4mlxzz33mM5CDrabNm2SE5m9BUE8HRK6dOli3gURGRlp5jN5ev7556X/vn37&#10;7PNCp06dfvjhh61bt77yyiumIi4mnhb2x59CZlYffvjhZ5991rt3by1FROT4qx0Y3BrRRbKvmsEU&#10;HTp0iIuLGzdunP3Bm/w6aD8Ui32VHkMO+DnkvrkOio14ulBFiqeFc70j/WWSIxMY2W+1RDyNUEY8&#10;DYQqORuZU0uhZMG2f/9+eYmsuu3rUgnnmaxOnTrOqwQWEE+L77//3r6Ip3Bup3r16rKQ035wIJ52&#10;17x583Q0c3nttdfsL/WXouTk5Ndff713796jR4/esmWLVkvg66+/lv9rMtGfPHnyuXPntOo2Gbqm&#10;TZvqUOaDeNpFxNOFKmo8/eabb5rOhnmtnLPsb9cST4eErl27mnehUPYfbL3xxhtayoqc9ElERN++&#10;fe3fr4LjaTFw4EDTIbf27duH87XLCkA87aKMjIznnnvOjGdua9eu1X6l5B//+IfMbYYOHVrs2ay8&#10;cMiQIbKRSZMm/cZ7y/Hjx+3v0+QnLi5Oe6PEiKcLVdR4euTIkdrbcaaLjo5++OGHTZF4GqGLeBoI&#10;VRs3bjTnpEJFRkbu27fPvOrIkSOPPfaYqctpyfwQGxvrvHyVkJW8acpvirZnzx6ZOlepUkX62Nt5&#10;8MEH5X+V9kB2qampZpTEwoULtYoSWLJkSbNmzWQ8A1Os8zthgwYNZs+e/XvIpsUrr7xiZXnxxRe1&#10;6ve/++67f/7zn6VYrly5Il0+smnTpmZrYuLEiVp1W0JCgvm9LkDfvn21N0ps9OjRZlTr1q1LppOn&#10;Q4cOmSES9vqqAHIEGD58uJz4pL85MnTo0GHr1q3Dhg0LbKOy/G5q10A8bYoffPCBqZw8edL+FeCj&#10;xFLUtWtX8y4Uyvl1ZjkFNGzYUIr2eSEqKkoOmM6P9GbNmhV4XeX84mkxb9685s2bm25mO9WrVx87&#10;dqx9pQXksG3bNjNc0dHRHMpKTvbYSZMm1axZU4bU3pnbtWu3YcMG7VFKfv75Z52IWJb8z9NqEcn5&#10;TjdhWa58fn/x5s+fH9hPC/Lhhx9qb5RYnz59zKi2b99eS8hOJt5miMTFfCguk5yXXnrJuQbv3Llz&#10;fHz8888/H9hG5XHjxmlXv79evXqmKCc+UzF/gWqKXGcSvzfE00CoSk9PP3HRnPf+lrOarPa/++67&#10;zz77bMWKFb/++qs2OMj63Lyw4JWYdFu7dq1sZ+XKlXluBzYZdjOkgvuDu0V+C2RJvGTJksWLF2/c&#10;uDF43ykuKvnFKVu2rK69LGv79u3a4Pc//PDDWrWsSy65RKsXYfPmzfoyy5I5pVbddjEHltOnT2tv&#10;lFhycrIZVTmc/k4+Wfm9kfOXGSJx8eHgkSNH5AT3+eefyyHCVOyhlh9MRSQmJpri2bNnTSUzM9NU&#10;BMfqUpSUlKRvQ2FyHJHkHfz555/lvPCvf/1r3bp1zrfbkL3IvFB+6bSUj927d8vqXSY5P/74o30d&#10;auTJ/j3lUOYi2XvXr18ve/LSpUt37dr1e8j9//rXv+pExLImT56s1SKaOHGibsKyKlasqNXfhBzq&#10;zY5aAD6FcpEcn82oyiFdS8jOOcm5+FmHrOWXL18uyx/7JrRykjIbcV48XQ7Ipmjv1c5Jzu9n3QQY&#10;xNMAALhswYIFuvCyrFq1amk1oNjxtMwsy5Urp6+0LJmSagMAAECQJSYm6hTEsq666qpiZ1tnz56V&#10;l+uGLIsPAgEAgngaAAA3+Xw+57rr7bff1oaAYsfTYvDgwfpKy2rdurVWAQAAgqxFixY6BbGsxo0b&#10;a7VY7rnnHt0Q8xkAQADxNAAAbsrMzNQll2WVKVMmx320ShJPb9++XV8ZuHQ1d+gCAAC/DedH74sW&#10;LdJqsXzyySe6ocBMSasAgDBGPA0AgJveeustXXLldVHFksTTZ86c0VcGzJkzRxsAAACCJiEhQScf&#10;lnXppZeW8ELYGRkZshHdnGVxYWIAAPE0AABuct4UsW3btlrNUpJ4WtSvX19fbFmxsbFaBQAACJpe&#10;vXrp5MOy/vznP2u1BG699VbdnGX17t1bqwCAcEU8DQCAm3SxFfB///d/Ws2SO572+Xx79uzp3Lnz&#10;H/7wh0qVKj3zzDNJSUlSNP1zmDp1qr44cH2P/LoBAAC45eabb9bJh2W1atVKq7nItOTcuXNvv/32&#10;XXfdJT1r1ao1ZsyY9PT03NOVdu3ama2J6667TqsAgHBFPA0AgGuOHTumi62Affv2aUOWHPH0yZMn&#10;b7zxRn3u0KdPn4yMDH2Nw5o1a7RHwI4dO7QBAAAgOK688kqdeVjWu+++q9XskpOT69Spo52yq1+/&#10;flpamvYLmDx5srZZ1uWXX65VAEC4Ip4GAMA1EyZM0MWWZclaTqsOzni6YC+88ELubxvt3LlTmwMW&#10;L16sDQAAAEGwb98+nXYEJCQkaIPD0aNHr732Wu2Rl/Hjx2vXgK1bt2pDQGpqqjYAAMIS8TQAAK6J&#10;jo7WlZZlVahQQasOFx9Pi9xfjj516pS2Bbz55pvaAAAAEASTJk3SaYdllS1bVqsOmZmZdevW1R5Z&#10;brjhhmuuuUafWNbf/vY37Z3lkksu0TbLmjlzplYBAGGJeBoAANf8x3/8h660LOuOO+7QqkPueLpS&#10;pUqrVq2Spo0bN952221aDejevbt5ldMf//hHbbasRx55RKsAAABBEBsbq9MOy7rsssu06jB79mxt&#10;DqhQocLx48dNU3x8fOPGjaU4bNgwU7FdffXVpr/o1auXVgEAYYl4GgAA11x11VW60rKs2rVra9Uh&#10;RzwdGRmpDQGyipOFn7YFnDt3TtuyVKpUSdssq2XLlloFAAAIAnOfQyPP60Q3a9ZMmwOSk5O1Ictn&#10;n3129OhRfZLluuuu0xdYVosWLbQKAAhLxNMAALjmiiuu0JWWZd15551adXDG02XLls2dPrdu3Vqb&#10;A06dOqUNWWSz2mZZ0dHRWgUAAAgC54U7ZJ6j1Szp6enOz+bvvfdebSjMDTfcoK+xrKpVq2oVABCW&#10;iKcBAHCN87vPeX612RlPX3LJJVp1GDt2rDYH5P62kTO/vvXWW7UKAAAQBNWqVdNph2VdddVVWs2y&#10;Y8cObQuIi4vThsL85S9/0ddYVsWKFbUKAAhLxNMAALjGGU+3bt1aqw6FxtMzZszQ5oD9+/drQ5Y2&#10;bdpom2XddNNNWgUAAAgCZzx95ZVXajXLmjVrtC1g06ZN2lAY4mkAgI14GgAA1zgv7tGgQQOtOhQa&#10;T3/00UfaHHDgwAFtyFK/fn1t449hAQBAkNWpU0enHXld3GPFihXaFrB9+3ZtKIzz4h4RERFaBQCE&#10;JeJpAABcU6RbI+YZT48bN06bAw4fPqwNWWQJp22W1ahRI60CAAAEQcOGDXXaYVl/+MMftJrlhx9+&#10;0LaAefPmaUNh/vjHP+prLKtp06ZaBQCEJeJpAABcc/XVV+tKy7LuuOMOrToUGk937dpVmwMSExO1&#10;IYvz20bt2rXTKgAAQBB07NhRpx2Wddlll2k1y+7du7UtoHfv3tpQGOeU6aGHHtIqACAsEU8DAOCa&#10;ChUq6Eorn/sWOuNpkWMVl5yc7Lx6tcjIyNC2AOmgDQH9+/fXBgAAgCAYOXKkTjssq1y5clrN4vP5&#10;/vSnP2mzZZUpU+bs2bPalmXPnj25L/px6aWX6mssa8KECVoFAIQl4mkAAFzz4osv6krLsq6++mqt&#10;OuSIp0X37t21ze+vWbOmVgNeeuklbcgiCzxtC7j4++MDAAAUw7fffqvTjoAjR45oQ5bY2FhtC2jV&#10;qpXP5zNNmZmZ/fr1K1OmzNNPP20qRo75zI4dO7QBABCWiKcBAHDNpk2bdKUVcOrUKW3IkjueLsDe&#10;vXv1ZVlyXOFRnmoDAABAcJQrV05nHpY1Y8YMrWZZv369tuWvZ8+e2jsgLi5OG/K51hkAIKwQTwMA&#10;4CZdbAV8+umnWs3ijKdzXGY6h4EDB+prHObOnavNAbmvTA0AAOCu66+/XmceltWjRw+tOvTt21eb&#10;89GvXz/tGvDII49oQz5/bQYACCvE0wAAuKlMmTK63sp+4Q7DGU/7fL4nnniibNmy+tyhbdu2+oLs&#10;WrdurT0s684779QqAABA0NSrV08nH5Z14403ajW7xx57zPkla6ebb755z5492i+gUqVK2mZZsnGt&#10;AgDCFfE0AABu6tatm663LCsyMlKrWRYuXFi7du0aNWo0adLEVHbs2NGoUSNZuV177bU33XRT3bp1&#10;ly5dappySEtL0+0GvPXWW9oAAAAQNJ9//rlOPizr8ssvz8zM1Ibs9u7d26FDh1tvvVWmNEJ+qFev&#10;3vTp07U5i7z8yiuv1M1xpTIAAPE0AADuOnbsmK63LKts2bLJycnaUGK7du3S7Qbkvgk+AABAMFx+&#10;+eU6/7CsL7/8UqvFsmTJEt1QgFYBAGGMkwEAAG7y+Xy63gp47733tKHEpkyZohvN63vZAAAAQeK8&#10;HEebNm20WiydOnXSDVlWhQoVtAoACGPE0wAAuGz48OG66rKsxo0ba7Vk0tPTr7nmGt2oZU2ZMkUb&#10;AAAAgmzTpk06BbGs6667TqvF4rzRomxWqwCAMEY8DQCAy06fPq2rLssqV67c4cOHtaEE9u/fr1u0&#10;LFnXpaamagMAAEDwOa/vsWjRIq0W0fz583UTlnXVVVdpFQAQ3oinAQBw3wMPPKBrL8saPXq0Vkvg&#10;iSee0M1Z1qBBg7QKAADwm1i8eLFORCyrWbNmWi2imJgY3YRlffrpp1oFAIQ34mkAANx35MiRO++8&#10;88orr4yIiHj//fe1WgKjRo264YYbrrnmmrvvvvvkyZNaBQAA+K3ExMSUL1++QoUKf/vb37RURM8+&#10;++zNN98sW2jTpk16erpWAQDhjXgaAAAAAAAAAFAKiKcBAAAAAAAAAKWAeBoAAAAAAAAAUAqIpwEA&#10;AAAAAAAApYB4GgAAAAAAAABQCoinAQAAAAAAAAClgHgaAAAAAAAAAFAKiKcBAAAAAAAAAKWAeBoA&#10;AAAAAAAAUAqIpwEAAAAAAAAApYB4GgAAAAAAAADwm/P7/z83/gQxI2VmFwAAAABJRU5ErkJgglBL&#10;AwQUAAYACAAAACEAfLAuXN8AAAAIAQAADwAAAGRycy9kb3ducmV2LnhtbEyPQWuDQBSE74X+h+UV&#10;emtWG1OjcQ0htD2FQpNCye1FX1Ti7oq7UfPv+3pqj8MMM99k60m3YqDeNdYoCGcBCDKFLRtTKfg6&#10;vD0tQTiPpsTWGlJwIwfr/P4uw7S0o/mkYe8rwSXGpaig9r5LpXRFTRrdzHZk2DvbXqNn2Vey7HHk&#10;ct3K5yB4kRobwws1drStqbjsr1rB+4jjZh6+DrvLeXs7HhYf37uQlHp8mDYrEJ4m/xeGX3xGh5yZ&#10;TvZqSida1vOYkwqiBQi2kziOQJwULJMoAZln8v+B/A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uWlxvwAMAAJAIAAAOAAAAAAAAAAAAAAAAADoCAABkcnMvZTJv&#10;RG9jLnhtbFBLAQItAAoAAAAAAAAAIQBHxtjLEigCABIoAgAUAAAAAAAAAAAAAAAAACYGAABkcnMv&#10;bWVkaWEvaW1hZ2UxLnBuZ1BLAQItABQABgAIAAAAIQB8sC5c3wAAAAgBAAAPAAAAAAAAAAAAAAAA&#10;AGouAgBkcnMvZG93bnJldi54bWxQSwECLQAUAAYACAAAACEAqiYOvrwAAAAhAQAAGQAAAAAAAAAA&#10;AAAAAAB2LwIAZHJzL19yZWxzL2Uyb0RvYy54bWwucmVsc1BLBQYAAAAABgAGAHwBAABpMAIAAAA=&#10;">
                <v:shape id="Text Box 11" o:spid="_x0000_s1033" type="#_x0000_t202" style="position:absolute;left:848;top:42777;width:59570;height:10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T5dwwAAANsAAAAPAAAAZHJzL2Rvd25yZXYueG1sRE9NawIx&#10;EL0X+h/CFLyUmtWKlNUoIi1YL+LqxduwGTfbbiZLktX135tCwds83ufMl71txIV8qB0rGA0zEMSl&#10;0zVXCo6Hr7cPECEia2wck4IbBVgunp/mmGt35T1diliJFMIhRwUmxjaXMpSGLIaha4kTd3beYkzQ&#10;V1J7vKZw28hxlk2lxZpTg8GW1obK36KzCnaT0868dufP7Wry7r+P3Xr6UxVKDV761QxEpD4+xP/u&#10;jU7zR/D3SzpALu4AAAD//wMAUEsBAi0AFAAGAAgAAAAhANvh9svuAAAAhQEAABMAAAAAAAAAAAAA&#10;AAAAAAAAAFtDb250ZW50X1R5cGVzXS54bWxQSwECLQAUAAYACAAAACEAWvQsW78AAAAVAQAACwAA&#10;AAAAAAAAAAAAAAAfAQAAX3JlbHMvLnJlbHNQSwECLQAUAAYACAAAACEAeT0+XcMAAADbAAAADwAA&#10;AAAAAAAAAAAAAAAHAgAAZHJzL2Rvd25yZXYueG1sUEsFBgAAAAADAAMAtwAAAPcCAAAAAA==&#10;" stroked="f">
                  <v:textbox style="mso-fit-shape-to-text:t" inset="0,0,0,0">
                    <w:txbxContent>
                      <w:p w14:paraId="6D48955E" w14:textId="3E64CDA3" w:rsidR="00AB6D09" w:rsidRPr="00B86824" w:rsidRDefault="00AB6D09" w:rsidP="00BC7B34">
                        <w:pPr>
                          <w:pStyle w:val="Caption"/>
                          <w:jc w:val="both"/>
                          <w:rPr>
                            <w:rFonts w:ascii="Times New Roman" w:hAnsi="Times New Roman" w:cs="Times New Roman"/>
                            <w:b/>
                            <w:bCs/>
                            <w:i w:val="0"/>
                            <w:iCs w:val="0"/>
                            <w:color w:val="auto"/>
                          </w:rPr>
                        </w:pPr>
                        <w:r w:rsidRPr="00214A4C">
                          <w:rPr>
                            <w:rFonts w:ascii="Times New Roman" w:hAnsi="Times New Roman" w:cs="Times New Roman"/>
                            <w:b/>
                            <w:bCs/>
                            <w:i w:val="0"/>
                            <w:iCs w:val="0"/>
                            <w:color w:val="auto"/>
                          </w:rPr>
                          <w:t xml:space="preserve">Figure </w:t>
                        </w:r>
                        <w:r w:rsidR="001C74B4">
                          <w:rPr>
                            <w:rFonts w:ascii="Times New Roman" w:hAnsi="Times New Roman" w:cs="Times New Roman"/>
                            <w:b/>
                            <w:bCs/>
                            <w:i w:val="0"/>
                            <w:iCs w:val="0"/>
                            <w:color w:val="auto"/>
                          </w:rPr>
                          <w:t>3</w:t>
                        </w:r>
                        <w:r>
                          <w:rPr>
                            <w:rFonts w:ascii="Times New Roman" w:hAnsi="Times New Roman" w:cs="Times New Roman"/>
                            <w:b/>
                            <w:bCs/>
                            <w:i w:val="0"/>
                            <w:iCs w:val="0"/>
                            <w:color w:val="auto"/>
                          </w:rPr>
                          <w:t>. Contact angle hysteresis (CAH) values for all probe-liquid and target surface combination -</w:t>
                        </w:r>
                        <w:r w:rsidRPr="00B86824">
                          <w:rPr>
                            <w:rFonts w:ascii="Times New Roman" w:hAnsi="Times New Roman" w:cs="Times New Roman"/>
                            <w:b/>
                            <w:bCs/>
                            <w:i w:val="0"/>
                            <w:iCs w:val="0"/>
                            <w:color w:val="auto"/>
                          </w:rPr>
                          <w:t xml:space="preserve"> </w:t>
                        </w:r>
                        <w:r w:rsidRPr="00F752B4">
                          <w:rPr>
                            <w:rFonts w:ascii="Times New Roman" w:hAnsi="Times New Roman" w:cs="Times New Roman"/>
                            <w:b/>
                            <w:bCs/>
                            <w:i w:val="0"/>
                            <w:iCs w:val="0"/>
                            <w:color w:val="auto"/>
                          </w:rPr>
                          <w:t>(a)</w:t>
                        </w:r>
                        <w:r w:rsidR="004B6F0C">
                          <w:rPr>
                            <w:rFonts w:ascii="Times New Roman" w:hAnsi="Times New Roman" w:cs="Times New Roman"/>
                            <w:b/>
                            <w:bCs/>
                            <w:i w:val="0"/>
                            <w:iCs w:val="0"/>
                            <w:color w:val="auto"/>
                          </w:rPr>
                          <w:t xml:space="preserve"> </w:t>
                        </w:r>
                        <w:r w:rsidR="004B6F0C" w:rsidRPr="004B6F0C">
                          <w:rPr>
                            <w:rFonts w:ascii="Times New Roman" w:hAnsi="Times New Roman" w:cs="Times New Roman"/>
                            <w:i w:val="0"/>
                            <w:iCs w:val="0"/>
                            <w:color w:val="auto"/>
                          </w:rPr>
                          <w:t>represents</w:t>
                        </w:r>
                        <w:r w:rsidRPr="00B86824">
                          <w:rPr>
                            <w:rFonts w:ascii="Times New Roman" w:hAnsi="Times New Roman" w:cs="Times New Roman"/>
                            <w:b/>
                            <w:bCs/>
                            <w:i w:val="0"/>
                            <w:iCs w:val="0"/>
                            <w:color w:val="auto"/>
                          </w:rPr>
                          <w:t xml:space="preserve"> </w:t>
                        </w:r>
                        <w:r>
                          <w:rPr>
                            <w:rFonts w:ascii="Times New Roman" w:hAnsi="Times New Roman" w:cs="Times New Roman"/>
                            <w:i w:val="0"/>
                            <w:iCs w:val="0"/>
                            <w:color w:val="auto"/>
                          </w:rPr>
                          <w:t>CAH</w:t>
                        </w:r>
                        <w:r w:rsidRPr="00B86824">
                          <w:rPr>
                            <w:rFonts w:ascii="Times New Roman" w:hAnsi="Times New Roman" w:cs="Times New Roman"/>
                            <w:i w:val="0"/>
                            <w:iCs w:val="0"/>
                            <w:color w:val="auto"/>
                          </w:rPr>
                          <w:t xml:space="preserve"> values </w:t>
                        </w:r>
                        <w:r>
                          <w:rPr>
                            <w:rFonts w:ascii="Times New Roman" w:hAnsi="Times New Roman" w:cs="Times New Roman"/>
                            <w:i w:val="0"/>
                            <w:iCs w:val="0"/>
                            <w:color w:val="auto"/>
                          </w:rPr>
                          <w:t>on</w:t>
                        </w:r>
                        <w:r w:rsidRPr="00B86824">
                          <w:rPr>
                            <w:rFonts w:ascii="Times New Roman" w:hAnsi="Times New Roman" w:cs="Times New Roman"/>
                            <w:i w:val="0"/>
                            <w:iCs w:val="0"/>
                            <w:color w:val="auto"/>
                          </w:rPr>
                          <w:t xml:space="preserve"> S1 and S2 </w:t>
                        </w:r>
                        <w:r>
                          <w:rPr>
                            <w:rFonts w:ascii="Times New Roman" w:hAnsi="Times New Roman" w:cs="Times New Roman"/>
                            <w:i w:val="0"/>
                            <w:iCs w:val="0"/>
                            <w:color w:val="auto"/>
                          </w:rPr>
                          <w:t>for</w:t>
                        </w:r>
                        <w:r w:rsidRPr="00B86824">
                          <w:rPr>
                            <w:rFonts w:ascii="Times New Roman" w:hAnsi="Times New Roman" w:cs="Times New Roman"/>
                            <w:i w:val="0"/>
                            <w:iCs w:val="0"/>
                            <w:color w:val="auto"/>
                          </w:rPr>
                          <w:t xml:space="preserve"> varying microparticle concentration</w:t>
                        </w:r>
                        <w:r>
                          <w:rPr>
                            <w:rFonts w:ascii="Times New Roman" w:hAnsi="Times New Roman" w:cs="Times New Roman"/>
                            <w:i w:val="0"/>
                            <w:iCs w:val="0"/>
                            <w:color w:val="auto"/>
                          </w:rPr>
                          <w:t xml:space="preserve"> in the probe droplet, with DI water as base medium</w:t>
                        </w:r>
                        <w:r w:rsidR="004B6F0C">
                          <w:rPr>
                            <w:rFonts w:ascii="Times New Roman" w:hAnsi="Times New Roman" w:cs="Times New Roman"/>
                            <w:i w:val="0"/>
                            <w:iCs w:val="0"/>
                            <w:color w:val="auto"/>
                          </w:rPr>
                          <w:t xml:space="preserve"> while</w:t>
                        </w:r>
                        <w:r w:rsidRPr="00F752B4">
                          <w:rPr>
                            <w:rFonts w:ascii="Times New Roman" w:hAnsi="Times New Roman" w:cs="Times New Roman"/>
                            <w:b/>
                            <w:bCs/>
                            <w:i w:val="0"/>
                            <w:iCs w:val="0"/>
                            <w:color w:val="auto"/>
                          </w:rPr>
                          <w:t xml:space="preserve"> (b) &amp; (c)</w:t>
                        </w:r>
                        <w:r w:rsidR="004B6F0C">
                          <w:rPr>
                            <w:rFonts w:ascii="Times New Roman" w:hAnsi="Times New Roman" w:cs="Times New Roman"/>
                            <w:b/>
                            <w:bCs/>
                            <w:i w:val="0"/>
                            <w:iCs w:val="0"/>
                            <w:color w:val="auto"/>
                          </w:rPr>
                          <w:t xml:space="preserve"> </w:t>
                        </w:r>
                        <w:r w:rsidR="004B6F0C" w:rsidRPr="004B6F0C">
                          <w:rPr>
                            <w:rFonts w:ascii="Times New Roman" w:hAnsi="Times New Roman" w:cs="Times New Roman"/>
                            <w:i w:val="0"/>
                            <w:iCs w:val="0"/>
                            <w:color w:val="auto"/>
                          </w:rPr>
                          <w:t>report</w:t>
                        </w:r>
                        <w:r w:rsidRPr="00BC7B34">
                          <w:rPr>
                            <w:rFonts w:ascii="Times New Roman" w:hAnsi="Times New Roman" w:cs="Times New Roman"/>
                            <w:i w:val="0"/>
                            <w:iCs w:val="0"/>
                            <w:color w:val="auto"/>
                          </w:rPr>
                          <w:t xml:space="preserve"> </w:t>
                        </w:r>
                        <w:r>
                          <w:rPr>
                            <w:rFonts w:ascii="Times New Roman" w:hAnsi="Times New Roman" w:cs="Times New Roman"/>
                            <w:i w:val="0"/>
                            <w:iCs w:val="0"/>
                            <w:color w:val="auto"/>
                          </w:rPr>
                          <w:t>CAH values with varied  bacterial</w:t>
                        </w:r>
                        <w:r w:rsidR="004B6F0C">
                          <w:rPr>
                            <w:rFonts w:ascii="Times New Roman" w:hAnsi="Times New Roman" w:cs="Times New Roman"/>
                            <w:i w:val="0"/>
                            <w:iCs w:val="0"/>
                            <w:color w:val="auto"/>
                          </w:rPr>
                          <w:t xml:space="preserve"> </w:t>
                        </w:r>
                        <w:r>
                          <w:rPr>
                            <w:rFonts w:ascii="Times New Roman" w:hAnsi="Times New Roman" w:cs="Times New Roman"/>
                            <w:i w:val="0"/>
                            <w:iCs w:val="0"/>
                            <w:color w:val="auto"/>
                          </w:rPr>
                          <w:t>(</w:t>
                        </w:r>
                        <w:r w:rsidRPr="0083638A">
                          <w:rPr>
                            <w:rFonts w:ascii="Times New Roman" w:hAnsi="Times New Roman" w:cs="Times New Roman"/>
                            <w:color w:val="auto"/>
                          </w:rPr>
                          <w:t>E.</w:t>
                        </w:r>
                        <w:r w:rsidR="00C8363F">
                          <w:rPr>
                            <w:rFonts w:ascii="Times New Roman" w:hAnsi="Times New Roman" w:cs="Times New Roman"/>
                            <w:color w:val="auto"/>
                          </w:rPr>
                          <w:t xml:space="preserve"> c</w:t>
                        </w:r>
                        <w:r w:rsidR="00C8363F" w:rsidRPr="0083638A">
                          <w:rPr>
                            <w:rFonts w:ascii="Times New Roman" w:hAnsi="Times New Roman" w:cs="Times New Roman"/>
                            <w:color w:val="auto"/>
                          </w:rPr>
                          <w:t>oli</w:t>
                        </w:r>
                        <w:r w:rsidR="00C8363F">
                          <w:rPr>
                            <w:rFonts w:ascii="Times New Roman" w:hAnsi="Times New Roman" w:cs="Times New Roman"/>
                            <w:i w:val="0"/>
                            <w:iCs w:val="0"/>
                            <w:color w:val="auto"/>
                          </w:rPr>
                          <w:t xml:space="preserve"> </w:t>
                        </w:r>
                        <w:r>
                          <w:rPr>
                            <w:rFonts w:ascii="Times New Roman" w:hAnsi="Times New Roman" w:cs="Times New Roman"/>
                            <w:i w:val="0"/>
                            <w:iCs w:val="0"/>
                            <w:color w:val="auto"/>
                          </w:rPr>
                          <w:t xml:space="preserve">) concentration in the probe droplet, for both dead and live bacterial cells as dopants and with three different base media, namely LT, PBS and DI water. </w:t>
                        </w:r>
                        <w:r w:rsidRPr="00A11604">
                          <w:rPr>
                            <w:rFonts w:ascii="Times New Roman" w:hAnsi="Times New Roman" w:cs="Times New Roman"/>
                            <w:b/>
                            <w:bCs/>
                            <w:i w:val="0"/>
                            <w:iCs w:val="0"/>
                            <w:color w:val="auto"/>
                          </w:rPr>
                          <w:t>(b)</w:t>
                        </w:r>
                        <w:r>
                          <w:rPr>
                            <w:rFonts w:ascii="Times New Roman" w:hAnsi="Times New Roman" w:cs="Times New Roman"/>
                            <w:i w:val="0"/>
                            <w:iCs w:val="0"/>
                            <w:color w:val="auto"/>
                          </w:rPr>
                          <w:t xml:space="preserve"> contains the CAH data on surface S1 while </w:t>
                        </w:r>
                        <w:r w:rsidRPr="00956578">
                          <w:rPr>
                            <w:rFonts w:ascii="Times New Roman" w:hAnsi="Times New Roman" w:cs="Times New Roman"/>
                            <w:b/>
                            <w:i w:val="0"/>
                            <w:iCs w:val="0"/>
                            <w:color w:val="auto"/>
                          </w:rPr>
                          <w:t>(c)</w:t>
                        </w:r>
                        <w:r>
                          <w:rPr>
                            <w:rFonts w:ascii="Times New Roman" w:hAnsi="Times New Roman" w:cs="Times New Roman"/>
                            <w:i w:val="0"/>
                            <w:iCs w:val="0"/>
                            <w:color w:val="auto"/>
                          </w:rPr>
                          <w:t xml:space="preserve"> corresponds to surface S2.  In both (b) and (c) Zero and Full on the X (concentration) axis correspond to base liquid (with no doping) and stock solution, while 4, 3, 2, 1 represent 10000, 1000, 100 &amp; 10-fold dilution respectively from the stock solution</w:t>
                        </w:r>
                        <w:r w:rsidR="00C8363F">
                          <w:rPr>
                            <w:rFonts w:ascii="Times New Roman" w:hAnsi="Times New Roman" w:cs="Times New Roman"/>
                            <w:i w:val="0"/>
                            <w:iCs w:val="0"/>
                            <w:color w:val="auto"/>
                          </w:rPr>
                          <w:t>, i.e.,</w:t>
                        </w:r>
                        <w:r w:rsidR="00C8363F" w:rsidRPr="00C8363F">
                          <w:rPr>
                            <w:rFonts w:ascii="Times New Roman" w:hAnsi="Times New Roman" w:cs="Times New Roman"/>
                            <w:i w:val="0"/>
                            <w:iCs w:val="0"/>
                            <w:color w:val="auto"/>
                          </w:rPr>
                          <w:t xml:space="preserve"> </w:t>
                        </w:r>
                        <w:r w:rsidR="00C8363F">
                          <w:rPr>
                            <w:rFonts w:ascii="Times New Roman" w:hAnsi="Times New Roman" w:cs="Times New Roman"/>
                            <w:i w:val="0"/>
                            <w:iCs w:val="0"/>
                            <w:color w:val="auto"/>
                          </w:rPr>
                          <w:t xml:space="preserve">increase in bacterial count from </w:t>
                        </w:r>
                        <w:r w:rsidR="00307A33">
                          <w:rPr>
                            <w:rFonts w:ascii="Times New Roman" w:hAnsi="Times New Roman" w:cs="Times New Roman"/>
                            <w:i w:val="0"/>
                            <w:iCs w:val="0"/>
                            <w:color w:val="auto"/>
                          </w:rPr>
                          <w:t xml:space="preserve">8.2 </w:t>
                        </w:r>
                        <w:r w:rsidR="00307A33" w:rsidRPr="00307A33">
                          <w:rPr>
                            <w:rFonts w:ascii="Times New Roman" w:hAnsi="Times New Roman" w:cs="Times New Roman"/>
                            <w:i w:val="0"/>
                            <w:iCs w:val="0"/>
                            <w:color w:val="auto"/>
                          </w:rPr>
                          <w:t>×</w:t>
                        </w:r>
                        <w:r w:rsidR="00307A33">
                          <w:rPr>
                            <w:rFonts w:ascii="Times New Roman" w:hAnsi="Times New Roman" w:cs="Times New Roman"/>
                            <w:i w:val="0"/>
                            <w:iCs w:val="0"/>
                            <w:color w:val="auto"/>
                          </w:rPr>
                          <w:t xml:space="preserve"> 10</w:t>
                        </w:r>
                        <w:r w:rsidR="00307A33" w:rsidRPr="00307A33">
                          <w:rPr>
                            <w:rFonts w:ascii="Times New Roman" w:hAnsi="Times New Roman" w:cs="Times New Roman"/>
                            <w:i w:val="0"/>
                            <w:iCs w:val="0"/>
                            <w:color w:val="auto"/>
                            <w:vertAlign w:val="superscript"/>
                          </w:rPr>
                          <w:t>2</w:t>
                        </w:r>
                        <w:r w:rsidR="00307A33">
                          <w:rPr>
                            <w:rFonts w:ascii="Times New Roman" w:hAnsi="Times New Roman" w:cs="Times New Roman"/>
                            <w:i w:val="0"/>
                            <w:iCs w:val="0"/>
                            <w:color w:val="auto"/>
                          </w:rPr>
                          <w:t xml:space="preserve"> CFU/ml to </w:t>
                        </w:r>
                        <w:r w:rsidR="00307A33" w:rsidRPr="00307A33">
                          <w:rPr>
                            <w:rFonts w:ascii="Times New Roman" w:hAnsi="Times New Roman" w:cs="Times New Roman"/>
                            <w:i w:val="0"/>
                            <w:iCs w:val="0"/>
                            <w:color w:val="auto"/>
                          </w:rPr>
                          <w:t>8.2 × 10</w:t>
                        </w:r>
                        <w:r w:rsidR="00307A33">
                          <w:rPr>
                            <w:rFonts w:ascii="Times New Roman" w:hAnsi="Times New Roman" w:cs="Times New Roman"/>
                            <w:i w:val="0"/>
                            <w:iCs w:val="0"/>
                            <w:color w:val="auto"/>
                            <w:vertAlign w:val="superscript"/>
                          </w:rPr>
                          <w:t>5</w:t>
                        </w:r>
                        <w:r w:rsidR="00307A33" w:rsidRPr="00307A33">
                          <w:rPr>
                            <w:rFonts w:ascii="Times New Roman" w:hAnsi="Times New Roman" w:cs="Times New Roman"/>
                            <w:i w:val="0"/>
                            <w:iCs w:val="0"/>
                            <w:color w:val="auto"/>
                          </w:rPr>
                          <w:t xml:space="preserve"> CFU/ml </w:t>
                        </w:r>
                        <w:r w:rsidR="00307A33">
                          <w:rPr>
                            <w:rFonts w:ascii="Times New Roman" w:hAnsi="Times New Roman" w:cs="Times New Roman"/>
                            <w:i w:val="0"/>
                            <w:iCs w:val="0"/>
                            <w:color w:val="auto"/>
                          </w:rPr>
                          <w:t xml:space="preserve">in multiples of 10. </w:t>
                        </w:r>
                        <w:r>
                          <w:rPr>
                            <w:rFonts w:ascii="Times New Roman" w:hAnsi="Times New Roman" w:cs="Times New Roman"/>
                            <w:i w:val="0"/>
                            <w:iCs w:val="0"/>
                            <w:color w:val="auto"/>
                          </w:rPr>
                          <w:t xml:space="preserve">  </w:t>
                        </w:r>
                      </w:p>
                    </w:txbxContent>
                  </v:textbox>
                </v:shape>
                <v:shape id="Picture 24" o:spid="_x0000_s1034" type="#_x0000_t75" alt="Chart&#10;&#10;Description automatically generated" style="position:absolute;left:212;top:-3296;width:61195;height:45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8tPwwAAANsAAAAPAAAAZHJzL2Rvd25yZXYueG1sRI9Li8Iw&#10;FIX3gv8hXGF2miq1SDWKzCDMSnzBzPLSXNvONDe1iVr99UYQXB7O4+PMFq2pxIUaV1pWMBxEIIgz&#10;q0vOFRz2q/4EhPPIGivLpOBGDhbzbmeGqbZX3tJl53MRRtilqKDwvk6ldFlBBt3A1sTBO9rGoA+y&#10;yaVu8BrGTSVHUZRIgyUHQoE1fRaU/e/OJkDuh/VvXP3k7s8mX0lyquPNaazUR69dTkF4av07/Gp/&#10;awWjGJ5fwg+Q8wcAAAD//wMAUEsBAi0AFAAGAAgAAAAhANvh9svuAAAAhQEAABMAAAAAAAAAAAAA&#10;AAAAAAAAAFtDb250ZW50X1R5cGVzXS54bWxQSwECLQAUAAYACAAAACEAWvQsW78AAAAVAQAACwAA&#10;AAAAAAAAAAAAAAAfAQAAX3JlbHMvLnJlbHNQSwECLQAUAAYACAAAACEACq/LT8MAAADbAAAADwAA&#10;AAAAAAAAAAAAAAAHAgAAZHJzL2Rvd25yZXYueG1sUEsFBgAAAAADAAMAtwAAAPcCAAAAAA==&#10;">
                  <v:imagedata r:id="rId11" o:title="Chart&#10;&#10;Description automatically generated" cropleft="8560f" cropright="6938f"/>
                </v:shape>
                <w10:wrap type="topAndBottom"/>
              </v:group>
            </w:pict>
          </mc:Fallback>
        </mc:AlternateContent>
      </w:r>
      <w:r w:rsidR="005369C0">
        <w:rPr>
          <w:rFonts w:ascii="Times New Roman" w:hAnsi="Times New Roman" w:cs="Times New Roman"/>
        </w:rPr>
        <w:t xml:space="preserve"> </w:t>
      </w:r>
      <w:r>
        <w:rPr>
          <w:rFonts w:ascii="Times New Roman" w:hAnsi="Times New Roman" w:cs="Times New Roman"/>
        </w:rPr>
        <w:tab/>
      </w:r>
      <w:r w:rsidR="00185060">
        <w:rPr>
          <w:rFonts w:ascii="Times New Roman" w:hAnsi="Times New Roman" w:cs="Times New Roman"/>
        </w:rPr>
        <w:t xml:space="preserve">As can be seen in Figure </w:t>
      </w:r>
      <w:r w:rsidR="001C74B4">
        <w:rPr>
          <w:rFonts w:ascii="Times New Roman" w:hAnsi="Times New Roman" w:cs="Times New Roman"/>
        </w:rPr>
        <w:t>2</w:t>
      </w:r>
      <w:r w:rsidR="00185060">
        <w:rPr>
          <w:rFonts w:ascii="Times New Roman" w:hAnsi="Times New Roman" w:cs="Times New Roman"/>
        </w:rPr>
        <w:t>(</w:t>
      </w:r>
      <w:r w:rsidR="00C8363F">
        <w:rPr>
          <w:rFonts w:ascii="Times New Roman" w:hAnsi="Times New Roman" w:cs="Times New Roman"/>
        </w:rPr>
        <w:t>b</w:t>
      </w:r>
      <w:r w:rsidR="00185060">
        <w:rPr>
          <w:rFonts w:ascii="Times New Roman" w:hAnsi="Times New Roman" w:cs="Times New Roman"/>
        </w:rPr>
        <w:t xml:space="preserve">) and </w:t>
      </w:r>
      <w:r w:rsidR="001C74B4">
        <w:rPr>
          <w:rFonts w:ascii="Times New Roman" w:hAnsi="Times New Roman" w:cs="Times New Roman"/>
        </w:rPr>
        <w:t>2</w:t>
      </w:r>
      <w:r w:rsidR="00185060">
        <w:rPr>
          <w:rFonts w:ascii="Times New Roman" w:hAnsi="Times New Roman" w:cs="Times New Roman"/>
        </w:rPr>
        <w:t>(</w:t>
      </w:r>
      <w:r w:rsidR="00C8363F">
        <w:rPr>
          <w:rFonts w:ascii="Times New Roman" w:hAnsi="Times New Roman" w:cs="Times New Roman"/>
        </w:rPr>
        <w:t>c</w:t>
      </w:r>
      <w:r w:rsidR="00185060">
        <w:rPr>
          <w:rFonts w:ascii="Times New Roman" w:hAnsi="Times New Roman" w:cs="Times New Roman"/>
        </w:rPr>
        <w:t>),</w:t>
      </w:r>
      <w:r w:rsidR="00201A07">
        <w:rPr>
          <w:rFonts w:ascii="Times New Roman" w:hAnsi="Times New Roman" w:cs="Times New Roman"/>
        </w:rPr>
        <w:t xml:space="preserve"> </w:t>
      </w:r>
      <w:r w:rsidR="00ED5BAD">
        <w:rPr>
          <w:rFonts w:ascii="Times New Roman" w:hAnsi="Times New Roman" w:cs="Times New Roman"/>
        </w:rPr>
        <w:t xml:space="preserve">probe droplets with </w:t>
      </w:r>
      <w:r w:rsidR="00201A07">
        <w:rPr>
          <w:rFonts w:ascii="Times New Roman" w:hAnsi="Times New Roman" w:cs="Times New Roman"/>
        </w:rPr>
        <w:t>DI</w:t>
      </w:r>
      <w:r w:rsidR="00ED5BAD">
        <w:rPr>
          <w:rFonts w:ascii="Times New Roman" w:hAnsi="Times New Roman" w:cs="Times New Roman"/>
        </w:rPr>
        <w:t xml:space="preserve"> water as a base medium</w:t>
      </w:r>
      <w:r w:rsidR="00201A07">
        <w:rPr>
          <w:rFonts w:ascii="Times New Roman" w:hAnsi="Times New Roman" w:cs="Times New Roman"/>
        </w:rPr>
        <w:t xml:space="preserve"> showed a higher </w:t>
      </w:r>
      <w:r w:rsidR="00ED5BAD">
        <w:rPr>
          <w:rFonts w:ascii="Times New Roman" w:hAnsi="Times New Roman" w:cs="Times New Roman"/>
        </w:rPr>
        <w:t>static contact angle</w:t>
      </w:r>
      <w:r w:rsidR="00201A07">
        <w:rPr>
          <w:rFonts w:ascii="Times New Roman" w:hAnsi="Times New Roman" w:cs="Times New Roman"/>
        </w:rPr>
        <w:t xml:space="preserve"> followed by </w:t>
      </w:r>
      <w:r w:rsidR="00ED5BAD">
        <w:rPr>
          <w:rFonts w:ascii="Times New Roman" w:hAnsi="Times New Roman" w:cs="Times New Roman"/>
        </w:rPr>
        <w:t xml:space="preserve">that of </w:t>
      </w:r>
      <w:r w:rsidR="00201A07">
        <w:rPr>
          <w:rFonts w:ascii="Times New Roman" w:hAnsi="Times New Roman" w:cs="Times New Roman"/>
        </w:rPr>
        <w:t>PBS and LT</w:t>
      </w:r>
      <w:r w:rsidR="00185060">
        <w:rPr>
          <w:rFonts w:ascii="Times New Roman" w:hAnsi="Times New Roman" w:cs="Times New Roman"/>
        </w:rPr>
        <w:t>, on both the target surfaces</w:t>
      </w:r>
      <w:r w:rsidR="001B31C1">
        <w:rPr>
          <w:rFonts w:ascii="Times New Roman" w:hAnsi="Times New Roman" w:cs="Times New Roman"/>
        </w:rPr>
        <w:t xml:space="preserve">. </w:t>
      </w:r>
      <w:r w:rsidR="00185060">
        <w:rPr>
          <w:rFonts w:ascii="Times New Roman" w:hAnsi="Times New Roman" w:cs="Times New Roman"/>
        </w:rPr>
        <w:t>Also,</w:t>
      </w:r>
      <w:r w:rsidR="003736F9">
        <w:rPr>
          <w:rFonts w:ascii="Times New Roman" w:hAnsi="Times New Roman" w:cs="Times New Roman"/>
        </w:rPr>
        <w:t xml:space="preserve"> </w:t>
      </w:r>
      <w:r w:rsidR="001B31C1">
        <w:rPr>
          <w:rFonts w:ascii="Times New Roman" w:hAnsi="Times New Roman" w:cs="Times New Roman"/>
        </w:rPr>
        <w:t xml:space="preserve">the </w:t>
      </w:r>
      <w:r w:rsidR="00185060">
        <w:rPr>
          <w:rFonts w:ascii="Times New Roman" w:hAnsi="Times New Roman" w:cs="Times New Roman"/>
        </w:rPr>
        <w:t xml:space="preserve">probe droplet with </w:t>
      </w:r>
      <w:r w:rsidR="001B31C1">
        <w:rPr>
          <w:rFonts w:ascii="Times New Roman" w:hAnsi="Times New Roman" w:cs="Times New Roman"/>
        </w:rPr>
        <w:t xml:space="preserve">live </w:t>
      </w:r>
      <w:r w:rsidR="00185060">
        <w:rPr>
          <w:rFonts w:ascii="Times New Roman" w:hAnsi="Times New Roman" w:cs="Times New Roman"/>
        </w:rPr>
        <w:t>bacteria as dopant</w:t>
      </w:r>
      <w:r w:rsidR="001B31C1">
        <w:rPr>
          <w:rFonts w:ascii="Times New Roman" w:hAnsi="Times New Roman" w:cs="Times New Roman"/>
        </w:rPr>
        <w:t xml:space="preserve"> always showed lesser </w:t>
      </w:r>
      <w:r w:rsidR="003736F9">
        <w:rPr>
          <w:rFonts w:ascii="Times New Roman" w:hAnsi="Times New Roman" w:cs="Times New Roman"/>
        </w:rPr>
        <w:t>static contact angle</w:t>
      </w:r>
      <w:r w:rsidR="001B31C1">
        <w:rPr>
          <w:rFonts w:ascii="Times New Roman" w:hAnsi="Times New Roman" w:cs="Times New Roman"/>
        </w:rPr>
        <w:t xml:space="preserve"> than </w:t>
      </w:r>
      <w:r w:rsidR="00185060">
        <w:rPr>
          <w:rFonts w:ascii="Times New Roman" w:hAnsi="Times New Roman" w:cs="Times New Roman"/>
        </w:rPr>
        <w:t>its</w:t>
      </w:r>
      <w:r w:rsidR="001B31C1">
        <w:rPr>
          <w:rFonts w:ascii="Times New Roman" w:hAnsi="Times New Roman" w:cs="Times New Roman"/>
        </w:rPr>
        <w:t xml:space="preserve"> dead</w:t>
      </w:r>
      <w:r w:rsidR="00185060">
        <w:rPr>
          <w:rFonts w:ascii="Times New Roman" w:hAnsi="Times New Roman" w:cs="Times New Roman"/>
        </w:rPr>
        <w:t xml:space="preserve"> counterpart for the same bacterial concentration, base medium and target surface</w:t>
      </w:r>
      <w:r w:rsidR="00201A07">
        <w:rPr>
          <w:rFonts w:ascii="Times New Roman" w:hAnsi="Times New Roman" w:cs="Times New Roman"/>
        </w:rPr>
        <w:t>.</w:t>
      </w:r>
      <w:r w:rsidR="007E4A6E">
        <w:rPr>
          <w:rFonts w:ascii="Times New Roman" w:hAnsi="Times New Roman" w:cs="Times New Roman"/>
        </w:rPr>
        <w:t xml:space="preserve"> </w:t>
      </w:r>
      <w:r w:rsidR="00185060">
        <w:rPr>
          <w:rFonts w:ascii="Times New Roman" w:hAnsi="Times New Roman" w:cs="Times New Roman"/>
        </w:rPr>
        <w:t>Moreover, an overall</w:t>
      </w:r>
      <w:r w:rsidR="00931E7E">
        <w:rPr>
          <w:rFonts w:ascii="Times New Roman" w:hAnsi="Times New Roman" w:cs="Times New Roman"/>
        </w:rPr>
        <w:t xml:space="preserve"> decreasing </w:t>
      </w:r>
      <w:r w:rsidR="007E4A6E">
        <w:rPr>
          <w:rFonts w:ascii="Times New Roman" w:hAnsi="Times New Roman" w:cs="Times New Roman"/>
        </w:rPr>
        <w:t xml:space="preserve">trend of </w:t>
      </w:r>
      <w:r w:rsidR="0083638A" w:rsidRPr="00581F45">
        <w:rPr>
          <w:rFonts w:ascii="Times New Roman" w:hAnsi="Times New Roman" w:cs="Times New Roman"/>
          <w:i/>
          <w:iCs/>
        </w:rPr>
        <w:t>θ</w:t>
      </w:r>
      <w:r w:rsidR="0083638A">
        <w:rPr>
          <w:rFonts w:ascii="Times New Roman" w:hAnsi="Times New Roman" w:cs="Times New Roman"/>
        </w:rPr>
        <w:t xml:space="preserve"> </w:t>
      </w:r>
      <w:r w:rsidR="00931E7E">
        <w:rPr>
          <w:rFonts w:ascii="Times New Roman" w:hAnsi="Times New Roman" w:cs="Times New Roman"/>
        </w:rPr>
        <w:t>with</w:t>
      </w:r>
      <w:r w:rsidR="0083638A">
        <w:rPr>
          <w:rFonts w:ascii="Times New Roman" w:hAnsi="Times New Roman" w:cs="Times New Roman"/>
        </w:rPr>
        <w:t xml:space="preserve"> increasing bacterial</w:t>
      </w:r>
      <w:r w:rsidR="00931E7E">
        <w:rPr>
          <w:rFonts w:ascii="Times New Roman" w:hAnsi="Times New Roman" w:cs="Times New Roman"/>
        </w:rPr>
        <w:t xml:space="preserve"> concentration</w:t>
      </w:r>
      <w:r w:rsidR="00185060">
        <w:rPr>
          <w:rFonts w:ascii="Times New Roman" w:hAnsi="Times New Roman" w:cs="Times New Roman"/>
        </w:rPr>
        <w:t xml:space="preserve"> is observed which bears qualitative similarity with</w:t>
      </w:r>
      <w:r w:rsidR="00FD5274">
        <w:rPr>
          <w:rFonts w:ascii="Times New Roman" w:hAnsi="Times New Roman" w:cs="Times New Roman"/>
        </w:rPr>
        <w:t xml:space="preserve"> th</w:t>
      </w:r>
      <w:r w:rsidR="00185060">
        <w:rPr>
          <w:rFonts w:ascii="Times New Roman" w:hAnsi="Times New Roman" w:cs="Times New Roman"/>
        </w:rPr>
        <w:t>e</w:t>
      </w:r>
      <w:r w:rsidR="00FD5274">
        <w:rPr>
          <w:rFonts w:ascii="Times New Roman" w:hAnsi="Times New Roman" w:cs="Times New Roman"/>
        </w:rPr>
        <w:t xml:space="preserve"> </w:t>
      </w:r>
      <w:r w:rsidR="00185060">
        <w:rPr>
          <w:rFonts w:ascii="Times New Roman" w:hAnsi="Times New Roman" w:cs="Times New Roman"/>
        </w:rPr>
        <w:t xml:space="preserve">experimental </w:t>
      </w:r>
      <w:r w:rsidR="00FD5274">
        <w:rPr>
          <w:rFonts w:ascii="Times New Roman" w:hAnsi="Times New Roman" w:cs="Times New Roman"/>
        </w:rPr>
        <w:t>observ</w:t>
      </w:r>
      <w:r w:rsidR="00185060">
        <w:rPr>
          <w:rFonts w:ascii="Times New Roman" w:hAnsi="Times New Roman" w:cs="Times New Roman"/>
        </w:rPr>
        <w:t>ation</w:t>
      </w:r>
      <w:r w:rsidR="00FD5274">
        <w:rPr>
          <w:rFonts w:ascii="Times New Roman" w:hAnsi="Times New Roman" w:cs="Times New Roman"/>
        </w:rPr>
        <w:t xml:space="preserve"> for </w:t>
      </w:r>
      <w:r w:rsidR="0083638A">
        <w:rPr>
          <w:rFonts w:ascii="Times New Roman" w:hAnsi="Times New Roman" w:cs="Times New Roman"/>
        </w:rPr>
        <w:t>microparticle</w:t>
      </w:r>
      <w:r w:rsidR="00185060">
        <w:rPr>
          <w:rFonts w:ascii="Times New Roman" w:hAnsi="Times New Roman" w:cs="Times New Roman"/>
        </w:rPr>
        <w:t xml:space="preserve"> laden droplet reported in Figure </w:t>
      </w:r>
      <w:r w:rsidR="001C74B4">
        <w:rPr>
          <w:rFonts w:ascii="Times New Roman" w:hAnsi="Times New Roman" w:cs="Times New Roman"/>
        </w:rPr>
        <w:t>2</w:t>
      </w:r>
      <w:r w:rsidR="00185060">
        <w:rPr>
          <w:rFonts w:ascii="Times New Roman" w:hAnsi="Times New Roman" w:cs="Times New Roman"/>
        </w:rPr>
        <w:t>(a). It</w:t>
      </w:r>
      <w:r w:rsidR="0083638A">
        <w:rPr>
          <w:rFonts w:ascii="Times New Roman" w:hAnsi="Times New Roman" w:cs="Times New Roman"/>
        </w:rPr>
        <w:t xml:space="preserve"> gives a preliminary indication</w:t>
      </w:r>
      <w:r w:rsidR="0046747A">
        <w:rPr>
          <w:rFonts w:ascii="Times New Roman" w:hAnsi="Times New Roman" w:cs="Times New Roman"/>
        </w:rPr>
        <w:t xml:space="preserve"> </w:t>
      </w:r>
      <w:r w:rsidR="0083638A">
        <w:rPr>
          <w:rFonts w:ascii="Times New Roman" w:hAnsi="Times New Roman" w:cs="Times New Roman"/>
        </w:rPr>
        <w:t>that</w:t>
      </w:r>
      <w:r w:rsidR="0046747A">
        <w:rPr>
          <w:rFonts w:ascii="Times New Roman" w:hAnsi="Times New Roman" w:cs="Times New Roman"/>
        </w:rPr>
        <w:t xml:space="preserve"> the presence of more bacteria</w:t>
      </w:r>
      <w:r w:rsidR="00FD5274">
        <w:rPr>
          <w:rFonts w:ascii="Times New Roman" w:hAnsi="Times New Roman" w:cs="Times New Roman"/>
        </w:rPr>
        <w:t xml:space="preserve"> within </w:t>
      </w:r>
      <w:r w:rsidR="00C32FF4">
        <w:rPr>
          <w:rFonts w:ascii="Times New Roman" w:hAnsi="Times New Roman" w:cs="Times New Roman"/>
        </w:rPr>
        <w:t xml:space="preserve">the </w:t>
      </w:r>
      <w:r w:rsidR="0083638A">
        <w:rPr>
          <w:rFonts w:ascii="Times New Roman" w:hAnsi="Times New Roman" w:cs="Times New Roman"/>
        </w:rPr>
        <w:t>probe droplet enhances surface wetting</w:t>
      </w:r>
      <w:r w:rsidR="000475B6">
        <w:rPr>
          <w:rFonts w:ascii="Times New Roman" w:hAnsi="Times New Roman" w:cs="Times New Roman"/>
        </w:rPr>
        <w:t>.</w:t>
      </w:r>
    </w:p>
    <w:p w14:paraId="12384C6F" w14:textId="58771B28" w:rsidR="00015192" w:rsidRDefault="00F12B05" w:rsidP="00D106D6">
      <w:pPr>
        <w:spacing w:line="360" w:lineRule="auto"/>
        <w:ind w:firstLine="720"/>
        <w:jc w:val="both"/>
        <w:rPr>
          <w:rFonts w:ascii="Times New Roman" w:hAnsi="Times New Roman" w:cs="Times New Roman"/>
        </w:rPr>
      </w:pPr>
      <w:r w:rsidRPr="00511547">
        <w:rPr>
          <w:rFonts w:ascii="Times New Roman" w:hAnsi="Times New Roman" w:cs="Times New Roman"/>
        </w:rPr>
        <w:t>Fig</w:t>
      </w:r>
      <w:r w:rsidR="00511547" w:rsidRPr="00511547">
        <w:rPr>
          <w:rFonts w:ascii="Times New Roman" w:hAnsi="Times New Roman" w:cs="Times New Roman"/>
        </w:rPr>
        <w:t>ure</w:t>
      </w:r>
      <w:r w:rsidRPr="00511547">
        <w:rPr>
          <w:rFonts w:ascii="Times New Roman" w:hAnsi="Times New Roman" w:cs="Times New Roman"/>
        </w:rPr>
        <w:t xml:space="preserve"> </w:t>
      </w:r>
      <w:r w:rsidR="001C74B4">
        <w:rPr>
          <w:rFonts w:ascii="Times New Roman" w:hAnsi="Times New Roman" w:cs="Times New Roman"/>
        </w:rPr>
        <w:t>3</w:t>
      </w:r>
      <w:r>
        <w:rPr>
          <w:rFonts w:ascii="Times New Roman" w:hAnsi="Times New Roman" w:cs="Times New Roman"/>
        </w:rPr>
        <w:t xml:space="preserve"> shows the </w:t>
      </w:r>
      <w:r w:rsidR="007950A1">
        <w:rPr>
          <w:rFonts w:ascii="Times New Roman" w:hAnsi="Times New Roman" w:cs="Times New Roman"/>
        </w:rPr>
        <w:t>contact angle hysteresis values</w:t>
      </w:r>
      <w:r>
        <w:rPr>
          <w:rFonts w:ascii="Times New Roman" w:hAnsi="Times New Roman" w:cs="Times New Roman"/>
        </w:rPr>
        <w:t xml:space="preserve"> for all the </w:t>
      </w:r>
      <w:r w:rsidR="00F60092">
        <w:rPr>
          <w:rFonts w:ascii="Times New Roman" w:hAnsi="Times New Roman" w:cs="Times New Roman"/>
        </w:rPr>
        <w:t xml:space="preserve">studied </w:t>
      </w:r>
      <w:r>
        <w:rPr>
          <w:rFonts w:ascii="Times New Roman" w:hAnsi="Times New Roman" w:cs="Times New Roman"/>
        </w:rPr>
        <w:t>cases</w:t>
      </w:r>
      <w:r w:rsidR="00DC4458">
        <w:rPr>
          <w:rFonts w:ascii="Times New Roman" w:hAnsi="Times New Roman" w:cs="Times New Roman"/>
        </w:rPr>
        <w:t xml:space="preserve">. </w:t>
      </w:r>
      <w:r w:rsidR="00F60092">
        <w:rPr>
          <w:rFonts w:ascii="Times New Roman" w:hAnsi="Times New Roman" w:cs="Times New Roman"/>
        </w:rPr>
        <w:t xml:space="preserve">The general observation is that the CAH increases with increase in doping concentration on all studied surface-probe liquid </w:t>
      </w:r>
      <w:r w:rsidR="00856B32">
        <w:rPr>
          <w:rFonts w:ascii="Times New Roman" w:hAnsi="Times New Roman" w:cs="Times New Roman"/>
          <w:noProof/>
        </w:rPr>
        <w:lastRenderedPageBreak/>
        <mc:AlternateContent>
          <mc:Choice Requires="wps">
            <w:drawing>
              <wp:anchor distT="0" distB="0" distL="114300" distR="114300" simplePos="0" relativeHeight="251676160" behindDoc="0" locked="0" layoutInCell="1" allowOverlap="1" wp14:anchorId="77018903" wp14:editId="17967CAD">
                <wp:simplePos x="0" y="0"/>
                <wp:positionH relativeFrom="column">
                  <wp:posOffset>-26989</wp:posOffset>
                </wp:positionH>
                <wp:positionV relativeFrom="paragraph">
                  <wp:posOffset>4517027</wp:posOffset>
                </wp:positionV>
                <wp:extent cx="5888208" cy="1122288"/>
                <wp:effectExtent l="0" t="0" r="0" b="1905"/>
                <wp:wrapTopAndBottom/>
                <wp:docPr id="32" name="Text Box 32"/>
                <wp:cNvGraphicFramePr/>
                <a:graphic xmlns:a="http://schemas.openxmlformats.org/drawingml/2006/main">
                  <a:graphicData uri="http://schemas.microsoft.com/office/word/2010/wordprocessingShape">
                    <wps:wsp>
                      <wps:cNvSpPr txBox="1"/>
                      <wps:spPr>
                        <a:xfrm>
                          <a:off x="0" y="0"/>
                          <a:ext cx="5888208" cy="1122288"/>
                        </a:xfrm>
                        <a:prstGeom prst="rect">
                          <a:avLst/>
                        </a:prstGeom>
                        <a:solidFill>
                          <a:prstClr val="white"/>
                        </a:solidFill>
                        <a:ln>
                          <a:noFill/>
                        </a:ln>
                      </wps:spPr>
                      <wps:txbx>
                        <w:txbxContent>
                          <w:p w14:paraId="28240F98" w14:textId="6E3C7204" w:rsidR="00307A33" w:rsidRPr="00B86824" w:rsidRDefault="00307A33" w:rsidP="00307A33">
                            <w:pPr>
                              <w:pStyle w:val="Caption"/>
                              <w:jc w:val="both"/>
                              <w:rPr>
                                <w:rFonts w:ascii="Times New Roman" w:hAnsi="Times New Roman" w:cs="Times New Roman"/>
                                <w:b/>
                                <w:bCs/>
                                <w:i w:val="0"/>
                                <w:iCs w:val="0"/>
                                <w:color w:val="auto"/>
                              </w:rPr>
                            </w:pPr>
                            <w:r w:rsidRPr="00214A4C">
                              <w:rPr>
                                <w:rFonts w:ascii="Times New Roman" w:hAnsi="Times New Roman" w:cs="Times New Roman"/>
                                <w:b/>
                                <w:bCs/>
                                <w:i w:val="0"/>
                                <w:iCs w:val="0"/>
                                <w:color w:val="auto"/>
                              </w:rPr>
                              <w:t xml:space="preserve">Figure </w:t>
                            </w:r>
                            <w:r w:rsidR="001C74B4">
                              <w:rPr>
                                <w:rFonts w:ascii="Times New Roman" w:hAnsi="Times New Roman" w:cs="Times New Roman"/>
                                <w:b/>
                                <w:bCs/>
                                <w:i w:val="0"/>
                                <w:iCs w:val="0"/>
                                <w:color w:val="auto"/>
                              </w:rPr>
                              <w:t>4</w:t>
                            </w:r>
                            <w:r>
                              <w:rPr>
                                <w:rFonts w:ascii="Times New Roman" w:hAnsi="Times New Roman" w:cs="Times New Roman"/>
                                <w:b/>
                                <w:bCs/>
                                <w:i w:val="0"/>
                                <w:iCs w:val="0"/>
                                <w:color w:val="auto"/>
                              </w:rPr>
                              <w:t>. Adhesion force (</w:t>
                            </w:r>
                            <w:proofErr w:type="spellStart"/>
                            <w:r w:rsidRPr="002231B5">
                              <w:rPr>
                                <w:rFonts w:ascii="Times New Roman" w:hAnsi="Times New Roman" w:cs="Times New Roman"/>
                                <w:b/>
                                <w:bCs/>
                                <w:color w:val="auto"/>
                              </w:rPr>
                              <w:t>F</w:t>
                            </w:r>
                            <w:r w:rsidRPr="002231B5">
                              <w:rPr>
                                <w:rFonts w:ascii="Times New Roman" w:hAnsi="Times New Roman" w:cs="Times New Roman"/>
                                <w:b/>
                                <w:bCs/>
                                <w:color w:val="auto"/>
                                <w:vertAlign w:val="subscript"/>
                              </w:rPr>
                              <w:t>adh</w:t>
                            </w:r>
                            <w:proofErr w:type="spellEnd"/>
                            <w:r>
                              <w:rPr>
                                <w:rFonts w:ascii="Times New Roman" w:hAnsi="Times New Roman" w:cs="Times New Roman"/>
                                <w:b/>
                                <w:bCs/>
                                <w:i w:val="0"/>
                                <w:iCs w:val="0"/>
                                <w:color w:val="auto"/>
                              </w:rPr>
                              <w:t>) measurement for all probe-liquid and target surface combination -</w:t>
                            </w:r>
                            <w:r w:rsidRPr="00B86824">
                              <w:rPr>
                                <w:rFonts w:ascii="Times New Roman" w:hAnsi="Times New Roman" w:cs="Times New Roman"/>
                                <w:b/>
                                <w:bCs/>
                                <w:i w:val="0"/>
                                <w:iCs w:val="0"/>
                                <w:color w:val="auto"/>
                              </w:rPr>
                              <w:t xml:space="preserve"> </w:t>
                            </w:r>
                            <w:r w:rsidRPr="00F752B4">
                              <w:rPr>
                                <w:rFonts w:ascii="Times New Roman" w:hAnsi="Times New Roman" w:cs="Times New Roman"/>
                                <w:b/>
                                <w:bCs/>
                                <w:i w:val="0"/>
                                <w:iCs w:val="0"/>
                                <w:color w:val="auto"/>
                              </w:rPr>
                              <w:t>(a)</w:t>
                            </w:r>
                            <w:r>
                              <w:rPr>
                                <w:rFonts w:ascii="Times New Roman" w:hAnsi="Times New Roman" w:cs="Times New Roman"/>
                                <w:b/>
                                <w:bCs/>
                                <w:i w:val="0"/>
                                <w:iCs w:val="0"/>
                                <w:color w:val="auto"/>
                              </w:rPr>
                              <w:t xml:space="preserve"> </w:t>
                            </w:r>
                            <w:r w:rsidRPr="004B6F0C">
                              <w:rPr>
                                <w:rFonts w:ascii="Times New Roman" w:hAnsi="Times New Roman" w:cs="Times New Roman"/>
                                <w:i w:val="0"/>
                                <w:iCs w:val="0"/>
                                <w:color w:val="auto"/>
                              </w:rPr>
                              <w:t>represents</w:t>
                            </w:r>
                            <w:r w:rsidRPr="00B86824">
                              <w:rPr>
                                <w:rFonts w:ascii="Times New Roman" w:hAnsi="Times New Roman" w:cs="Times New Roman"/>
                                <w:b/>
                                <w:bCs/>
                                <w:i w:val="0"/>
                                <w:iCs w:val="0"/>
                                <w:color w:val="auto"/>
                              </w:rPr>
                              <w:t xml:space="preserve"> </w:t>
                            </w:r>
                            <w:proofErr w:type="spellStart"/>
                            <w:r w:rsidRPr="002231B5">
                              <w:rPr>
                                <w:rFonts w:ascii="Times New Roman" w:hAnsi="Times New Roman" w:cs="Times New Roman"/>
                                <w:color w:val="auto"/>
                              </w:rPr>
                              <w:t>F</w:t>
                            </w:r>
                            <w:r w:rsidRPr="002231B5">
                              <w:rPr>
                                <w:rFonts w:ascii="Times New Roman" w:hAnsi="Times New Roman" w:cs="Times New Roman"/>
                                <w:color w:val="auto"/>
                                <w:vertAlign w:val="subscript"/>
                              </w:rPr>
                              <w:t>adh</w:t>
                            </w:r>
                            <w:proofErr w:type="spellEnd"/>
                            <w:r w:rsidRPr="002231B5">
                              <w:rPr>
                                <w:rFonts w:ascii="Times New Roman" w:hAnsi="Times New Roman" w:cs="Times New Roman"/>
                                <w:i w:val="0"/>
                                <w:iCs w:val="0"/>
                                <w:color w:val="auto"/>
                              </w:rPr>
                              <w:t xml:space="preserve"> </w:t>
                            </w:r>
                            <w:r w:rsidRPr="00B86824">
                              <w:rPr>
                                <w:rFonts w:ascii="Times New Roman" w:hAnsi="Times New Roman" w:cs="Times New Roman"/>
                                <w:i w:val="0"/>
                                <w:iCs w:val="0"/>
                                <w:color w:val="auto"/>
                              </w:rPr>
                              <w:t xml:space="preserve">values </w:t>
                            </w:r>
                            <w:r>
                              <w:rPr>
                                <w:rFonts w:ascii="Times New Roman" w:hAnsi="Times New Roman" w:cs="Times New Roman"/>
                                <w:i w:val="0"/>
                                <w:iCs w:val="0"/>
                                <w:color w:val="auto"/>
                              </w:rPr>
                              <w:t>on</w:t>
                            </w:r>
                            <w:r w:rsidRPr="00B86824">
                              <w:rPr>
                                <w:rFonts w:ascii="Times New Roman" w:hAnsi="Times New Roman" w:cs="Times New Roman"/>
                                <w:i w:val="0"/>
                                <w:iCs w:val="0"/>
                                <w:color w:val="auto"/>
                              </w:rPr>
                              <w:t xml:space="preserve"> S1 and S2 </w:t>
                            </w:r>
                            <w:r>
                              <w:rPr>
                                <w:rFonts w:ascii="Times New Roman" w:hAnsi="Times New Roman" w:cs="Times New Roman"/>
                                <w:i w:val="0"/>
                                <w:iCs w:val="0"/>
                                <w:color w:val="auto"/>
                              </w:rPr>
                              <w:t>for</w:t>
                            </w:r>
                            <w:r w:rsidRPr="00B86824">
                              <w:rPr>
                                <w:rFonts w:ascii="Times New Roman" w:hAnsi="Times New Roman" w:cs="Times New Roman"/>
                                <w:i w:val="0"/>
                                <w:iCs w:val="0"/>
                                <w:color w:val="auto"/>
                              </w:rPr>
                              <w:t xml:space="preserve"> varying microparticle concentration</w:t>
                            </w:r>
                            <w:r>
                              <w:rPr>
                                <w:rFonts w:ascii="Times New Roman" w:hAnsi="Times New Roman" w:cs="Times New Roman"/>
                                <w:i w:val="0"/>
                                <w:iCs w:val="0"/>
                                <w:color w:val="auto"/>
                              </w:rPr>
                              <w:t xml:space="preserve"> in the probe droplet, with DI water as base medium while</w:t>
                            </w:r>
                            <w:r w:rsidRPr="00F752B4">
                              <w:rPr>
                                <w:rFonts w:ascii="Times New Roman" w:hAnsi="Times New Roman" w:cs="Times New Roman"/>
                                <w:b/>
                                <w:bCs/>
                                <w:i w:val="0"/>
                                <w:iCs w:val="0"/>
                                <w:color w:val="auto"/>
                              </w:rPr>
                              <w:t xml:space="preserve"> (b) &amp; (c)</w:t>
                            </w:r>
                            <w:r w:rsidRPr="00BC7B34">
                              <w:rPr>
                                <w:rFonts w:ascii="Times New Roman" w:hAnsi="Times New Roman" w:cs="Times New Roman"/>
                                <w:i w:val="0"/>
                                <w:iCs w:val="0"/>
                                <w:color w:val="auto"/>
                              </w:rPr>
                              <w:t xml:space="preserve"> </w:t>
                            </w:r>
                            <w:r>
                              <w:rPr>
                                <w:rFonts w:ascii="Times New Roman" w:hAnsi="Times New Roman" w:cs="Times New Roman"/>
                                <w:i w:val="0"/>
                                <w:iCs w:val="0"/>
                                <w:color w:val="auto"/>
                              </w:rPr>
                              <w:t xml:space="preserve">report </w:t>
                            </w:r>
                            <w:proofErr w:type="spellStart"/>
                            <w:r w:rsidRPr="002231B5">
                              <w:rPr>
                                <w:rFonts w:ascii="Times New Roman" w:hAnsi="Times New Roman" w:cs="Times New Roman"/>
                                <w:color w:val="auto"/>
                              </w:rPr>
                              <w:t>F</w:t>
                            </w:r>
                            <w:r w:rsidRPr="002231B5">
                              <w:rPr>
                                <w:rFonts w:ascii="Times New Roman" w:hAnsi="Times New Roman" w:cs="Times New Roman"/>
                                <w:color w:val="auto"/>
                                <w:vertAlign w:val="subscript"/>
                              </w:rPr>
                              <w:t>adh</w:t>
                            </w:r>
                            <w:proofErr w:type="spellEnd"/>
                            <w:r>
                              <w:rPr>
                                <w:rFonts w:ascii="Times New Roman" w:hAnsi="Times New Roman" w:cs="Times New Roman"/>
                                <w:i w:val="0"/>
                                <w:iCs w:val="0"/>
                                <w:color w:val="auto"/>
                              </w:rPr>
                              <w:t xml:space="preserve"> values with varied  bacterial (</w:t>
                            </w:r>
                            <w:r w:rsidRPr="0083638A">
                              <w:rPr>
                                <w:rFonts w:ascii="Times New Roman" w:hAnsi="Times New Roman" w:cs="Times New Roman"/>
                                <w:color w:val="auto"/>
                              </w:rPr>
                              <w:t>E.</w:t>
                            </w:r>
                            <w:r w:rsidR="00A140FE">
                              <w:rPr>
                                <w:rFonts w:ascii="Times New Roman" w:hAnsi="Times New Roman" w:cs="Times New Roman"/>
                                <w:color w:val="auto"/>
                              </w:rPr>
                              <w:t>c</w:t>
                            </w:r>
                            <w:r w:rsidRPr="0083638A">
                              <w:rPr>
                                <w:rFonts w:ascii="Times New Roman" w:hAnsi="Times New Roman" w:cs="Times New Roman"/>
                                <w:color w:val="auto"/>
                              </w:rPr>
                              <w:t>oli</w:t>
                            </w:r>
                            <w:r>
                              <w:rPr>
                                <w:rFonts w:ascii="Times New Roman" w:hAnsi="Times New Roman" w:cs="Times New Roman"/>
                                <w:i w:val="0"/>
                                <w:iCs w:val="0"/>
                                <w:color w:val="auto"/>
                              </w:rPr>
                              <w:t xml:space="preserve"> ) concentration in the probe droplet, for both dead and live bacterial cells as dopants and with three different base media, namely LT, PBS and DI water. </w:t>
                            </w:r>
                            <w:r w:rsidRPr="00A11604">
                              <w:rPr>
                                <w:rFonts w:ascii="Times New Roman" w:hAnsi="Times New Roman" w:cs="Times New Roman"/>
                                <w:b/>
                                <w:bCs/>
                                <w:i w:val="0"/>
                                <w:iCs w:val="0"/>
                                <w:color w:val="auto"/>
                              </w:rPr>
                              <w:t>(b)</w:t>
                            </w:r>
                            <w:r>
                              <w:rPr>
                                <w:rFonts w:ascii="Times New Roman" w:hAnsi="Times New Roman" w:cs="Times New Roman"/>
                                <w:i w:val="0"/>
                                <w:iCs w:val="0"/>
                                <w:color w:val="auto"/>
                              </w:rPr>
                              <w:t xml:space="preserve"> represents the static contact angle data on surface S1 while (c) corresponds to surface S2.  In both (b) and (c) Zero and Full on the X (concentration) axis correspond to undoped base liquid and stock solution, while 4, 3, 2, 1 represent 10000, 1000, 100 &amp; 10-fold dilution respectively from the stock solution, i.e.,</w:t>
                            </w:r>
                            <w:r w:rsidRPr="00C8363F">
                              <w:rPr>
                                <w:rFonts w:ascii="Times New Roman" w:hAnsi="Times New Roman" w:cs="Times New Roman"/>
                                <w:i w:val="0"/>
                                <w:iCs w:val="0"/>
                                <w:color w:val="auto"/>
                              </w:rPr>
                              <w:t xml:space="preserve"> </w:t>
                            </w:r>
                            <w:r>
                              <w:rPr>
                                <w:rFonts w:ascii="Times New Roman" w:hAnsi="Times New Roman" w:cs="Times New Roman"/>
                                <w:i w:val="0"/>
                                <w:iCs w:val="0"/>
                                <w:color w:val="auto"/>
                              </w:rPr>
                              <w:t xml:space="preserve">increase in bacterial count from 8.2 </w:t>
                            </w:r>
                            <w:r w:rsidRPr="00307A33">
                              <w:rPr>
                                <w:rFonts w:ascii="Times New Roman" w:hAnsi="Times New Roman" w:cs="Times New Roman"/>
                                <w:i w:val="0"/>
                                <w:iCs w:val="0"/>
                                <w:color w:val="auto"/>
                              </w:rPr>
                              <w:t>×</w:t>
                            </w:r>
                            <w:r>
                              <w:rPr>
                                <w:rFonts w:ascii="Times New Roman" w:hAnsi="Times New Roman" w:cs="Times New Roman"/>
                                <w:i w:val="0"/>
                                <w:iCs w:val="0"/>
                                <w:color w:val="auto"/>
                              </w:rPr>
                              <w:t xml:space="preserve"> 10</w:t>
                            </w:r>
                            <w:r w:rsidRPr="00307A33">
                              <w:rPr>
                                <w:rFonts w:ascii="Times New Roman" w:hAnsi="Times New Roman" w:cs="Times New Roman"/>
                                <w:i w:val="0"/>
                                <w:iCs w:val="0"/>
                                <w:color w:val="auto"/>
                                <w:vertAlign w:val="superscript"/>
                              </w:rPr>
                              <w:t>2</w:t>
                            </w:r>
                            <w:r>
                              <w:rPr>
                                <w:rFonts w:ascii="Times New Roman" w:hAnsi="Times New Roman" w:cs="Times New Roman"/>
                                <w:i w:val="0"/>
                                <w:iCs w:val="0"/>
                                <w:color w:val="auto"/>
                              </w:rPr>
                              <w:t xml:space="preserve"> CFU/ml to </w:t>
                            </w:r>
                            <w:r w:rsidRPr="00307A33">
                              <w:rPr>
                                <w:rFonts w:ascii="Times New Roman" w:hAnsi="Times New Roman" w:cs="Times New Roman"/>
                                <w:i w:val="0"/>
                                <w:iCs w:val="0"/>
                                <w:color w:val="auto"/>
                              </w:rPr>
                              <w:t>8.2 × 10</w:t>
                            </w:r>
                            <w:r>
                              <w:rPr>
                                <w:rFonts w:ascii="Times New Roman" w:hAnsi="Times New Roman" w:cs="Times New Roman"/>
                                <w:i w:val="0"/>
                                <w:iCs w:val="0"/>
                                <w:color w:val="auto"/>
                                <w:vertAlign w:val="superscript"/>
                              </w:rPr>
                              <w:t>5</w:t>
                            </w:r>
                            <w:r w:rsidRPr="00307A33">
                              <w:rPr>
                                <w:rFonts w:ascii="Times New Roman" w:hAnsi="Times New Roman" w:cs="Times New Roman"/>
                                <w:i w:val="0"/>
                                <w:iCs w:val="0"/>
                                <w:color w:val="auto"/>
                              </w:rPr>
                              <w:t xml:space="preserve"> CFU/ml </w:t>
                            </w:r>
                            <w:r>
                              <w:rPr>
                                <w:rFonts w:ascii="Times New Roman" w:hAnsi="Times New Roman" w:cs="Times New Roman"/>
                                <w:i w:val="0"/>
                                <w:iCs w:val="0"/>
                                <w:color w:val="auto"/>
                              </w:rPr>
                              <w:t xml:space="preserve">in multiples of 10.   </w:t>
                            </w:r>
                          </w:p>
                          <w:p w14:paraId="28E98AE9" w14:textId="0A77036D" w:rsidR="00307A33" w:rsidRPr="00B86824" w:rsidRDefault="00307A33" w:rsidP="00307A33">
                            <w:pPr>
                              <w:pStyle w:val="Caption"/>
                              <w:jc w:val="both"/>
                              <w:rPr>
                                <w:rFonts w:ascii="Times New Roman" w:hAnsi="Times New Roman" w:cs="Times New Roman"/>
                                <w:b/>
                                <w:bCs/>
                                <w:i w:val="0"/>
                                <w:iCs w:val="0"/>
                                <w:color w:val="auto"/>
                              </w:rPr>
                            </w:pPr>
                            <w:r>
                              <w:rPr>
                                <w:rFonts w:ascii="Times New Roman" w:hAnsi="Times New Roman" w:cs="Times New Roman"/>
                                <w:i w:val="0"/>
                                <w:iCs w:val="0"/>
                                <w:color w:val="auto"/>
                              </w:rPr>
                              <w:t xml:space="preserve">  </w:t>
                            </w:r>
                          </w:p>
                          <w:p w14:paraId="2282D8C6" w14:textId="77777777" w:rsidR="00307A33" w:rsidRPr="002231B5" w:rsidRDefault="00307A33" w:rsidP="00307A33"/>
                          <w:p w14:paraId="10C2EC63" w14:textId="77777777" w:rsidR="00307A33" w:rsidRPr="002231B5" w:rsidRDefault="00307A33" w:rsidP="00307A33"/>
                          <w:p w14:paraId="20F35E3E" w14:textId="77777777" w:rsidR="00307A33" w:rsidRPr="00B86824" w:rsidRDefault="00307A33" w:rsidP="00307A33">
                            <w:pPr>
                              <w:pStyle w:val="Caption"/>
                              <w:jc w:val="both"/>
                              <w:rPr>
                                <w:rFonts w:ascii="Times New Roman" w:hAnsi="Times New Roman" w:cs="Times New Roman"/>
                                <w:i w:val="0"/>
                                <w:iCs w:val="0"/>
                                <w:noProof/>
                                <w:color w:val="auto"/>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7018903" id="Text Box 32" o:spid="_x0000_s1035" type="#_x0000_t202" style="position:absolute;left:0;text-align:left;margin-left:-2.15pt;margin-top:355.65pt;width:463.65pt;height:88.35pt;z-index:25167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KBIMAIAAGoEAAAOAAAAZHJzL2Uyb0RvYy54bWysVE2P2yAQvVfqf0DcGyeuWllWnFWaVapK&#10;0e5KyWrPBEOMBAwFEjv99R38kW23PVW94GFmGHjvzXh51xlNLsIHBbaii9mcEmE51MqeKvp82H4o&#10;KAmR2ZppsKKiVxHo3er9u2XrSpFDA7oWnmARG8rWVbSJ0ZVZFngjDAszcMJiUII3LOLWn7Lasxar&#10;G53l8/nnrAVfOw9chIDe+yFIV319KQWPj1IGEYmuKL4t9qvv12Nas9WSlSfPXKP4+Az2D68wTFm8&#10;9FbqnkVGzl79Ucoo7iGAjDMOJgMpFRc9BkSzmL9Bs2+YEz0WJCe4G03h/5XlD5cnT1Rd0Y85JZYZ&#10;1Ogguki+QEfQhfy0LpSYtneYGDv0o86TP6Azwe6kN+mLgAjGkenrjd1UjaPzU1EU+Rz7gWNsscjz&#10;vChSnez1uPMhfhVgSDIq6lG+nlV22YU4pE4p6bYAWtVbpXXapMBGe3JhKHXbqCjG4r9laZtyLaRT&#10;Q8HkyRLGAUuyYnfsBk4mnEeorwjfw9BAwfGtwvt2LMQn5rFjEDFOQXzERWpoKwqjRUkD/sff/Ckf&#10;hcQoJS12YEXD9zPzghL9zaLEqV0nw0/GcTLs2WwAkS5wvhzvTTzgo55M6cG84HCs0y0YYpbjXRWN&#10;k7mJwxzgcHGxXvdJ2JSOxZ3dO55KT7weuhfm3ahKREEfYOpNVr4RZ8gdWF6fI0jVK5d4HVgc6caG&#10;7rUfhy9NzK/7Puv1F7H6CQAA//8DAFBLAwQUAAYACAAAACEAffMuBOAAAAAKAQAADwAAAGRycy9k&#10;b3ducmV2LnhtbEyPTU/DMAyG70j8h8hIXNCWtkOjK00n2OAGh31o56wxbUXjVE26dv8ec4KbLT96&#10;/bz5erKtuGDvG0cK4nkEAql0pqFKwfHwPktB+KDJ6NYRKriih3Vxe5PrzLiRdnjZh0pwCPlMK6hD&#10;6DIpfVmj1X7uOiS+fbne6sBrX0nT65HDbSuTKFpKqxviD7XucFNj+b0frILlth/GHW0etse3D/3Z&#10;Vcnp9XpS6v5uenkGEXAKfzD86rM6FOx0dgMZL1oFs8cFkwqe4pgHBlbJgsudFaRpGoEscvm/QvED&#10;AAD//wMAUEsBAi0AFAAGAAgAAAAhALaDOJL+AAAA4QEAABMAAAAAAAAAAAAAAAAAAAAAAFtDb250&#10;ZW50X1R5cGVzXS54bWxQSwECLQAUAAYACAAAACEAOP0h/9YAAACUAQAACwAAAAAAAAAAAAAAAAAv&#10;AQAAX3JlbHMvLnJlbHNQSwECLQAUAAYACAAAACEA6sigSDACAABqBAAADgAAAAAAAAAAAAAAAAAu&#10;AgAAZHJzL2Uyb0RvYy54bWxQSwECLQAUAAYACAAAACEAffMuBOAAAAAKAQAADwAAAAAAAAAAAAAA&#10;AACKBAAAZHJzL2Rvd25yZXYueG1sUEsFBgAAAAAEAAQA8wAAAJcFAAAAAA==&#10;" stroked="f">
                <v:textbox inset="0,0,0,0">
                  <w:txbxContent>
                    <w:p w14:paraId="28240F98" w14:textId="6E3C7204" w:rsidR="00307A33" w:rsidRPr="00B86824" w:rsidRDefault="00307A33" w:rsidP="00307A33">
                      <w:pPr>
                        <w:pStyle w:val="Caption"/>
                        <w:jc w:val="both"/>
                        <w:rPr>
                          <w:rFonts w:ascii="Times New Roman" w:hAnsi="Times New Roman" w:cs="Times New Roman"/>
                          <w:b/>
                          <w:bCs/>
                          <w:i w:val="0"/>
                          <w:iCs w:val="0"/>
                          <w:color w:val="auto"/>
                        </w:rPr>
                      </w:pPr>
                      <w:r w:rsidRPr="00214A4C">
                        <w:rPr>
                          <w:rFonts w:ascii="Times New Roman" w:hAnsi="Times New Roman" w:cs="Times New Roman"/>
                          <w:b/>
                          <w:bCs/>
                          <w:i w:val="0"/>
                          <w:iCs w:val="0"/>
                          <w:color w:val="auto"/>
                        </w:rPr>
                        <w:t xml:space="preserve">Figure </w:t>
                      </w:r>
                      <w:r w:rsidR="001C74B4">
                        <w:rPr>
                          <w:rFonts w:ascii="Times New Roman" w:hAnsi="Times New Roman" w:cs="Times New Roman"/>
                          <w:b/>
                          <w:bCs/>
                          <w:i w:val="0"/>
                          <w:iCs w:val="0"/>
                          <w:color w:val="auto"/>
                        </w:rPr>
                        <w:t>4</w:t>
                      </w:r>
                      <w:r>
                        <w:rPr>
                          <w:rFonts w:ascii="Times New Roman" w:hAnsi="Times New Roman" w:cs="Times New Roman"/>
                          <w:b/>
                          <w:bCs/>
                          <w:i w:val="0"/>
                          <w:iCs w:val="0"/>
                          <w:color w:val="auto"/>
                        </w:rPr>
                        <w:t>. Adhesion force (</w:t>
                      </w:r>
                      <w:proofErr w:type="spellStart"/>
                      <w:r w:rsidRPr="002231B5">
                        <w:rPr>
                          <w:rFonts w:ascii="Times New Roman" w:hAnsi="Times New Roman" w:cs="Times New Roman"/>
                          <w:b/>
                          <w:bCs/>
                          <w:color w:val="auto"/>
                        </w:rPr>
                        <w:t>F</w:t>
                      </w:r>
                      <w:r w:rsidRPr="002231B5">
                        <w:rPr>
                          <w:rFonts w:ascii="Times New Roman" w:hAnsi="Times New Roman" w:cs="Times New Roman"/>
                          <w:b/>
                          <w:bCs/>
                          <w:color w:val="auto"/>
                          <w:vertAlign w:val="subscript"/>
                        </w:rPr>
                        <w:t>adh</w:t>
                      </w:r>
                      <w:proofErr w:type="spellEnd"/>
                      <w:r>
                        <w:rPr>
                          <w:rFonts w:ascii="Times New Roman" w:hAnsi="Times New Roman" w:cs="Times New Roman"/>
                          <w:b/>
                          <w:bCs/>
                          <w:i w:val="0"/>
                          <w:iCs w:val="0"/>
                          <w:color w:val="auto"/>
                        </w:rPr>
                        <w:t>) measurement for all probe-liquid and target surface combination -</w:t>
                      </w:r>
                      <w:r w:rsidRPr="00B86824">
                        <w:rPr>
                          <w:rFonts w:ascii="Times New Roman" w:hAnsi="Times New Roman" w:cs="Times New Roman"/>
                          <w:b/>
                          <w:bCs/>
                          <w:i w:val="0"/>
                          <w:iCs w:val="0"/>
                          <w:color w:val="auto"/>
                        </w:rPr>
                        <w:t xml:space="preserve"> </w:t>
                      </w:r>
                      <w:r w:rsidRPr="00F752B4">
                        <w:rPr>
                          <w:rFonts w:ascii="Times New Roman" w:hAnsi="Times New Roman" w:cs="Times New Roman"/>
                          <w:b/>
                          <w:bCs/>
                          <w:i w:val="0"/>
                          <w:iCs w:val="0"/>
                          <w:color w:val="auto"/>
                        </w:rPr>
                        <w:t>(a)</w:t>
                      </w:r>
                      <w:r>
                        <w:rPr>
                          <w:rFonts w:ascii="Times New Roman" w:hAnsi="Times New Roman" w:cs="Times New Roman"/>
                          <w:b/>
                          <w:bCs/>
                          <w:i w:val="0"/>
                          <w:iCs w:val="0"/>
                          <w:color w:val="auto"/>
                        </w:rPr>
                        <w:t xml:space="preserve"> </w:t>
                      </w:r>
                      <w:r w:rsidRPr="004B6F0C">
                        <w:rPr>
                          <w:rFonts w:ascii="Times New Roman" w:hAnsi="Times New Roman" w:cs="Times New Roman"/>
                          <w:i w:val="0"/>
                          <w:iCs w:val="0"/>
                          <w:color w:val="auto"/>
                        </w:rPr>
                        <w:t>represents</w:t>
                      </w:r>
                      <w:r w:rsidRPr="00B86824">
                        <w:rPr>
                          <w:rFonts w:ascii="Times New Roman" w:hAnsi="Times New Roman" w:cs="Times New Roman"/>
                          <w:b/>
                          <w:bCs/>
                          <w:i w:val="0"/>
                          <w:iCs w:val="0"/>
                          <w:color w:val="auto"/>
                        </w:rPr>
                        <w:t xml:space="preserve"> </w:t>
                      </w:r>
                      <w:proofErr w:type="spellStart"/>
                      <w:r w:rsidRPr="002231B5">
                        <w:rPr>
                          <w:rFonts w:ascii="Times New Roman" w:hAnsi="Times New Roman" w:cs="Times New Roman"/>
                          <w:color w:val="auto"/>
                        </w:rPr>
                        <w:t>F</w:t>
                      </w:r>
                      <w:r w:rsidRPr="002231B5">
                        <w:rPr>
                          <w:rFonts w:ascii="Times New Roman" w:hAnsi="Times New Roman" w:cs="Times New Roman"/>
                          <w:color w:val="auto"/>
                          <w:vertAlign w:val="subscript"/>
                        </w:rPr>
                        <w:t>adh</w:t>
                      </w:r>
                      <w:proofErr w:type="spellEnd"/>
                      <w:r w:rsidRPr="002231B5">
                        <w:rPr>
                          <w:rFonts w:ascii="Times New Roman" w:hAnsi="Times New Roman" w:cs="Times New Roman"/>
                          <w:i w:val="0"/>
                          <w:iCs w:val="0"/>
                          <w:color w:val="auto"/>
                        </w:rPr>
                        <w:t xml:space="preserve"> </w:t>
                      </w:r>
                      <w:r w:rsidRPr="00B86824">
                        <w:rPr>
                          <w:rFonts w:ascii="Times New Roman" w:hAnsi="Times New Roman" w:cs="Times New Roman"/>
                          <w:i w:val="0"/>
                          <w:iCs w:val="0"/>
                          <w:color w:val="auto"/>
                        </w:rPr>
                        <w:t xml:space="preserve">values </w:t>
                      </w:r>
                      <w:r>
                        <w:rPr>
                          <w:rFonts w:ascii="Times New Roman" w:hAnsi="Times New Roman" w:cs="Times New Roman"/>
                          <w:i w:val="0"/>
                          <w:iCs w:val="0"/>
                          <w:color w:val="auto"/>
                        </w:rPr>
                        <w:t>on</w:t>
                      </w:r>
                      <w:r w:rsidRPr="00B86824">
                        <w:rPr>
                          <w:rFonts w:ascii="Times New Roman" w:hAnsi="Times New Roman" w:cs="Times New Roman"/>
                          <w:i w:val="0"/>
                          <w:iCs w:val="0"/>
                          <w:color w:val="auto"/>
                        </w:rPr>
                        <w:t xml:space="preserve"> S1 and S2 </w:t>
                      </w:r>
                      <w:r>
                        <w:rPr>
                          <w:rFonts w:ascii="Times New Roman" w:hAnsi="Times New Roman" w:cs="Times New Roman"/>
                          <w:i w:val="0"/>
                          <w:iCs w:val="0"/>
                          <w:color w:val="auto"/>
                        </w:rPr>
                        <w:t>for</w:t>
                      </w:r>
                      <w:r w:rsidRPr="00B86824">
                        <w:rPr>
                          <w:rFonts w:ascii="Times New Roman" w:hAnsi="Times New Roman" w:cs="Times New Roman"/>
                          <w:i w:val="0"/>
                          <w:iCs w:val="0"/>
                          <w:color w:val="auto"/>
                        </w:rPr>
                        <w:t xml:space="preserve"> varying microparticle concentration</w:t>
                      </w:r>
                      <w:r>
                        <w:rPr>
                          <w:rFonts w:ascii="Times New Roman" w:hAnsi="Times New Roman" w:cs="Times New Roman"/>
                          <w:i w:val="0"/>
                          <w:iCs w:val="0"/>
                          <w:color w:val="auto"/>
                        </w:rPr>
                        <w:t xml:space="preserve"> in the probe droplet, with DI water as base medium while</w:t>
                      </w:r>
                      <w:r w:rsidRPr="00F752B4">
                        <w:rPr>
                          <w:rFonts w:ascii="Times New Roman" w:hAnsi="Times New Roman" w:cs="Times New Roman"/>
                          <w:b/>
                          <w:bCs/>
                          <w:i w:val="0"/>
                          <w:iCs w:val="0"/>
                          <w:color w:val="auto"/>
                        </w:rPr>
                        <w:t xml:space="preserve"> (b) &amp; (c)</w:t>
                      </w:r>
                      <w:r w:rsidRPr="00BC7B34">
                        <w:rPr>
                          <w:rFonts w:ascii="Times New Roman" w:hAnsi="Times New Roman" w:cs="Times New Roman"/>
                          <w:i w:val="0"/>
                          <w:iCs w:val="0"/>
                          <w:color w:val="auto"/>
                        </w:rPr>
                        <w:t xml:space="preserve"> </w:t>
                      </w:r>
                      <w:r>
                        <w:rPr>
                          <w:rFonts w:ascii="Times New Roman" w:hAnsi="Times New Roman" w:cs="Times New Roman"/>
                          <w:i w:val="0"/>
                          <w:iCs w:val="0"/>
                          <w:color w:val="auto"/>
                        </w:rPr>
                        <w:t xml:space="preserve">report </w:t>
                      </w:r>
                      <w:proofErr w:type="spellStart"/>
                      <w:r w:rsidRPr="002231B5">
                        <w:rPr>
                          <w:rFonts w:ascii="Times New Roman" w:hAnsi="Times New Roman" w:cs="Times New Roman"/>
                          <w:color w:val="auto"/>
                        </w:rPr>
                        <w:t>F</w:t>
                      </w:r>
                      <w:r w:rsidRPr="002231B5">
                        <w:rPr>
                          <w:rFonts w:ascii="Times New Roman" w:hAnsi="Times New Roman" w:cs="Times New Roman"/>
                          <w:color w:val="auto"/>
                          <w:vertAlign w:val="subscript"/>
                        </w:rPr>
                        <w:t>adh</w:t>
                      </w:r>
                      <w:proofErr w:type="spellEnd"/>
                      <w:r>
                        <w:rPr>
                          <w:rFonts w:ascii="Times New Roman" w:hAnsi="Times New Roman" w:cs="Times New Roman"/>
                          <w:i w:val="0"/>
                          <w:iCs w:val="0"/>
                          <w:color w:val="auto"/>
                        </w:rPr>
                        <w:t xml:space="preserve"> values with varied  bacterial (</w:t>
                      </w:r>
                      <w:r w:rsidRPr="0083638A">
                        <w:rPr>
                          <w:rFonts w:ascii="Times New Roman" w:hAnsi="Times New Roman" w:cs="Times New Roman"/>
                          <w:color w:val="auto"/>
                        </w:rPr>
                        <w:t>E.</w:t>
                      </w:r>
                      <w:r w:rsidR="00A140FE">
                        <w:rPr>
                          <w:rFonts w:ascii="Times New Roman" w:hAnsi="Times New Roman" w:cs="Times New Roman"/>
                          <w:color w:val="auto"/>
                        </w:rPr>
                        <w:t>c</w:t>
                      </w:r>
                      <w:r w:rsidRPr="0083638A">
                        <w:rPr>
                          <w:rFonts w:ascii="Times New Roman" w:hAnsi="Times New Roman" w:cs="Times New Roman"/>
                          <w:color w:val="auto"/>
                        </w:rPr>
                        <w:t>oli</w:t>
                      </w:r>
                      <w:r>
                        <w:rPr>
                          <w:rFonts w:ascii="Times New Roman" w:hAnsi="Times New Roman" w:cs="Times New Roman"/>
                          <w:i w:val="0"/>
                          <w:iCs w:val="0"/>
                          <w:color w:val="auto"/>
                        </w:rPr>
                        <w:t xml:space="preserve"> ) concentration in the probe droplet, for both dead and live bacterial cells as dopants and with three different base media, namely LT, PBS and DI water. </w:t>
                      </w:r>
                      <w:r w:rsidRPr="00A11604">
                        <w:rPr>
                          <w:rFonts w:ascii="Times New Roman" w:hAnsi="Times New Roman" w:cs="Times New Roman"/>
                          <w:b/>
                          <w:bCs/>
                          <w:i w:val="0"/>
                          <w:iCs w:val="0"/>
                          <w:color w:val="auto"/>
                        </w:rPr>
                        <w:t>(b)</w:t>
                      </w:r>
                      <w:r>
                        <w:rPr>
                          <w:rFonts w:ascii="Times New Roman" w:hAnsi="Times New Roman" w:cs="Times New Roman"/>
                          <w:i w:val="0"/>
                          <w:iCs w:val="0"/>
                          <w:color w:val="auto"/>
                        </w:rPr>
                        <w:t xml:space="preserve"> represents the static contact angle data on surface S1 while (c) corresponds to surface S2.  In both (b) and (c) Zero and Full on the X (concentration) axis correspond to undoped base liquid and stock solution, while 4, 3, 2, 1 represent 10000, 1000, 100 &amp; 10-fold dilution respectively from the stock solution, i.e.,</w:t>
                      </w:r>
                      <w:r w:rsidRPr="00C8363F">
                        <w:rPr>
                          <w:rFonts w:ascii="Times New Roman" w:hAnsi="Times New Roman" w:cs="Times New Roman"/>
                          <w:i w:val="0"/>
                          <w:iCs w:val="0"/>
                          <w:color w:val="auto"/>
                        </w:rPr>
                        <w:t xml:space="preserve"> </w:t>
                      </w:r>
                      <w:r>
                        <w:rPr>
                          <w:rFonts w:ascii="Times New Roman" w:hAnsi="Times New Roman" w:cs="Times New Roman"/>
                          <w:i w:val="0"/>
                          <w:iCs w:val="0"/>
                          <w:color w:val="auto"/>
                        </w:rPr>
                        <w:t xml:space="preserve">increase in bacterial count from 8.2 </w:t>
                      </w:r>
                      <w:r w:rsidRPr="00307A33">
                        <w:rPr>
                          <w:rFonts w:ascii="Times New Roman" w:hAnsi="Times New Roman" w:cs="Times New Roman"/>
                          <w:i w:val="0"/>
                          <w:iCs w:val="0"/>
                          <w:color w:val="auto"/>
                        </w:rPr>
                        <w:t>×</w:t>
                      </w:r>
                      <w:r>
                        <w:rPr>
                          <w:rFonts w:ascii="Times New Roman" w:hAnsi="Times New Roman" w:cs="Times New Roman"/>
                          <w:i w:val="0"/>
                          <w:iCs w:val="0"/>
                          <w:color w:val="auto"/>
                        </w:rPr>
                        <w:t xml:space="preserve"> 10</w:t>
                      </w:r>
                      <w:r w:rsidRPr="00307A33">
                        <w:rPr>
                          <w:rFonts w:ascii="Times New Roman" w:hAnsi="Times New Roman" w:cs="Times New Roman"/>
                          <w:i w:val="0"/>
                          <w:iCs w:val="0"/>
                          <w:color w:val="auto"/>
                          <w:vertAlign w:val="superscript"/>
                        </w:rPr>
                        <w:t>2</w:t>
                      </w:r>
                      <w:r>
                        <w:rPr>
                          <w:rFonts w:ascii="Times New Roman" w:hAnsi="Times New Roman" w:cs="Times New Roman"/>
                          <w:i w:val="0"/>
                          <w:iCs w:val="0"/>
                          <w:color w:val="auto"/>
                        </w:rPr>
                        <w:t xml:space="preserve"> CFU/ml to </w:t>
                      </w:r>
                      <w:r w:rsidRPr="00307A33">
                        <w:rPr>
                          <w:rFonts w:ascii="Times New Roman" w:hAnsi="Times New Roman" w:cs="Times New Roman"/>
                          <w:i w:val="0"/>
                          <w:iCs w:val="0"/>
                          <w:color w:val="auto"/>
                        </w:rPr>
                        <w:t>8.2 × 10</w:t>
                      </w:r>
                      <w:r>
                        <w:rPr>
                          <w:rFonts w:ascii="Times New Roman" w:hAnsi="Times New Roman" w:cs="Times New Roman"/>
                          <w:i w:val="0"/>
                          <w:iCs w:val="0"/>
                          <w:color w:val="auto"/>
                          <w:vertAlign w:val="superscript"/>
                        </w:rPr>
                        <w:t>5</w:t>
                      </w:r>
                      <w:r w:rsidRPr="00307A33">
                        <w:rPr>
                          <w:rFonts w:ascii="Times New Roman" w:hAnsi="Times New Roman" w:cs="Times New Roman"/>
                          <w:i w:val="0"/>
                          <w:iCs w:val="0"/>
                          <w:color w:val="auto"/>
                        </w:rPr>
                        <w:t xml:space="preserve"> CFU/ml </w:t>
                      </w:r>
                      <w:r>
                        <w:rPr>
                          <w:rFonts w:ascii="Times New Roman" w:hAnsi="Times New Roman" w:cs="Times New Roman"/>
                          <w:i w:val="0"/>
                          <w:iCs w:val="0"/>
                          <w:color w:val="auto"/>
                        </w:rPr>
                        <w:t xml:space="preserve">in multiples of 10.   </w:t>
                      </w:r>
                    </w:p>
                    <w:p w14:paraId="28E98AE9" w14:textId="0A77036D" w:rsidR="00307A33" w:rsidRPr="00B86824" w:rsidRDefault="00307A33" w:rsidP="00307A33">
                      <w:pPr>
                        <w:pStyle w:val="Caption"/>
                        <w:jc w:val="both"/>
                        <w:rPr>
                          <w:rFonts w:ascii="Times New Roman" w:hAnsi="Times New Roman" w:cs="Times New Roman"/>
                          <w:b/>
                          <w:bCs/>
                          <w:i w:val="0"/>
                          <w:iCs w:val="0"/>
                          <w:color w:val="auto"/>
                        </w:rPr>
                      </w:pPr>
                      <w:r>
                        <w:rPr>
                          <w:rFonts w:ascii="Times New Roman" w:hAnsi="Times New Roman" w:cs="Times New Roman"/>
                          <w:i w:val="0"/>
                          <w:iCs w:val="0"/>
                          <w:color w:val="auto"/>
                        </w:rPr>
                        <w:t xml:space="preserve">  </w:t>
                      </w:r>
                    </w:p>
                    <w:p w14:paraId="2282D8C6" w14:textId="77777777" w:rsidR="00307A33" w:rsidRPr="002231B5" w:rsidRDefault="00307A33" w:rsidP="00307A33"/>
                    <w:p w14:paraId="10C2EC63" w14:textId="77777777" w:rsidR="00307A33" w:rsidRPr="002231B5" w:rsidRDefault="00307A33" w:rsidP="00307A33"/>
                    <w:p w14:paraId="20F35E3E" w14:textId="77777777" w:rsidR="00307A33" w:rsidRPr="00B86824" w:rsidRDefault="00307A33" w:rsidP="00307A33">
                      <w:pPr>
                        <w:pStyle w:val="Caption"/>
                        <w:jc w:val="both"/>
                        <w:rPr>
                          <w:rFonts w:ascii="Times New Roman" w:hAnsi="Times New Roman" w:cs="Times New Roman"/>
                          <w:i w:val="0"/>
                          <w:iCs w:val="0"/>
                          <w:noProof/>
                          <w:color w:val="auto"/>
                        </w:rPr>
                      </w:pPr>
                    </w:p>
                  </w:txbxContent>
                </v:textbox>
                <w10:wrap type="topAndBottom"/>
              </v:shape>
            </w:pict>
          </mc:Fallback>
        </mc:AlternateContent>
      </w:r>
      <w:r w:rsidR="00856B32">
        <w:rPr>
          <w:rFonts w:ascii="Times New Roman" w:hAnsi="Times New Roman" w:cs="Times New Roman"/>
          <w:noProof/>
        </w:rPr>
        <w:drawing>
          <wp:anchor distT="0" distB="0" distL="114300" distR="114300" simplePos="0" relativeHeight="251682304" behindDoc="1" locked="0" layoutInCell="1" allowOverlap="1" wp14:anchorId="136F0FB2" wp14:editId="76DBC1FC">
            <wp:simplePos x="0" y="0"/>
            <wp:positionH relativeFrom="margin">
              <wp:posOffset>-28049</wp:posOffset>
            </wp:positionH>
            <wp:positionV relativeFrom="paragraph">
              <wp:posOffset>97</wp:posOffset>
            </wp:positionV>
            <wp:extent cx="5943600" cy="4489308"/>
            <wp:effectExtent l="0" t="0" r="0" b="6985"/>
            <wp:wrapTight wrapText="bothSides">
              <wp:wrapPolygon edited="0">
                <wp:start x="0" y="0"/>
                <wp:lineTo x="0" y="21542"/>
                <wp:lineTo x="21531" y="21542"/>
                <wp:lineTo x="21531" y="0"/>
                <wp:lineTo x="0" y="0"/>
              </wp:wrapPolygon>
            </wp:wrapTight>
            <wp:docPr id="9" name="Picture 9" descr="Calendar,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alendar, scatter chart&#10;&#10;Description automatically generated"/>
                    <pic:cNvPicPr/>
                  </pic:nvPicPr>
                  <pic:blipFill rotWithShape="1">
                    <a:blip r:embed="rId12" cstate="print">
                      <a:extLst>
                        <a:ext uri="{28A0092B-C50C-407E-A947-70E740481C1C}">
                          <a14:useLocalDpi xmlns:a14="http://schemas.microsoft.com/office/drawing/2010/main" val="0"/>
                        </a:ext>
                      </a:extLst>
                    </a:blip>
                    <a:srcRect l="16424" r="9108"/>
                    <a:stretch/>
                  </pic:blipFill>
                  <pic:spPr bwMode="auto">
                    <a:xfrm>
                      <a:off x="0" y="0"/>
                      <a:ext cx="5943600" cy="4489308"/>
                    </a:xfrm>
                    <a:prstGeom prst="rect">
                      <a:avLst/>
                    </a:prstGeom>
                    <a:ln>
                      <a:noFill/>
                    </a:ln>
                    <a:extLst>
                      <a:ext uri="{53640926-AAD7-44D8-BBD7-CCE9431645EC}">
                        <a14:shadowObscured xmlns:a14="http://schemas.microsoft.com/office/drawing/2010/main"/>
                      </a:ext>
                    </a:extLst>
                  </pic:spPr>
                </pic:pic>
              </a:graphicData>
            </a:graphic>
          </wp:anchor>
        </w:drawing>
      </w:r>
      <w:r w:rsidR="00F60092">
        <w:rPr>
          <w:rFonts w:ascii="Times New Roman" w:hAnsi="Times New Roman" w:cs="Times New Roman"/>
        </w:rPr>
        <w:t xml:space="preserve">combination. </w:t>
      </w:r>
      <w:r w:rsidR="00DC4458">
        <w:rPr>
          <w:rFonts w:ascii="Times New Roman" w:hAnsi="Times New Roman" w:cs="Times New Roman"/>
        </w:rPr>
        <w:t xml:space="preserve">The increasing trend </w:t>
      </w:r>
      <w:r w:rsidR="00511547">
        <w:rPr>
          <w:rFonts w:ascii="Times New Roman" w:hAnsi="Times New Roman" w:cs="Times New Roman"/>
        </w:rPr>
        <w:t xml:space="preserve">of </w:t>
      </w:r>
      <w:r w:rsidR="00480F05">
        <w:rPr>
          <w:rFonts w:ascii="Times New Roman" w:hAnsi="Times New Roman" w:cs="Times New Roman"/>
        </w:rPr>
        <w:t xml:space="preserve">CAH </w:t>
      </w:r>
      <w:r w:rsidR="00F60092">
        <w:rPr>
          <w:rFonts w:ascii="Times New Roman" w:hAnsi="Times New Roman" w:cs="Times New Roman"/>
        </w:rPr>
        <w:t>indicates</w:t>
      </w:r>
      <w:r w:rsidR="00DC4458">
        <w:rPr>
          <w:rFonts w:ascii="Times New Roman" w:hAnsi="Times New Roman" w:cs="Times New Roman"/>
        </w:rPr>
        <w:t xml:space="preserve"> a </w:t>
      </w:r>
      <w:r w:rsidR="00E26795">
        <w:rPr>
          <w:rFonts w:ascii="Times New Roman" w:hAnsi="Times New Roman" w:cs="Times New Roman"/>
        </w:rPr>
        <w:t>sticki</w:t>
      </w:r>
      <w:r w:rsidR="00F60092">
        <w:rPr>
          <w:rFonts w:ascii="Times New Roman" w:hAnsi="Times New Roman" w:cs="Times New Roman"/>
        </w:rPr>
        <w:t>er</w:t>
      </w:r>
      <w:r w:rsidR="00E26795">
        <w:rPr>
          <w:rFonts w:ascii="Times New Roman" w:hAnsi="Times New Roman" w:cs="Times New Roman"/>
        </w:rPr>
        <w:t xml:space="preserve"> </w:t>
      </w:r>
      <w:r w:rsidR="00F60092">
        <w:rPr>
          <w:rFonts w:ascii="Times New Roman" w:hAnsi="Times New Roman" w:cs="Times New Roman"/>
        </w:rPr>
        <w:t>droplet-</w:t>
      </w:r>
      <w:r w:rsidR="00E26795">
        <w:rPr>
          <w:rFonts w:ascii="Times New Roman" w:hAnsi="Times New Roman" w:cs="Times New Roman"/>
        </w:rPr>
        <w:t>surface</w:t>
      </w:r>
      <w:r w:rsidR="00947922">
        <w:rPr>
          <w:rFonts w:ascii="Times New Roman" w:hAnsi="Times New Roman" w:cs="Times New Roman"/>
        </w:rPr>
        <w:t xml:space="preserve"> </w:t>
      </w:r>
      <w:r w:rsidR="00F60092">
        <w:rPr>
          <w:rFonts w:ascii="Times New Roman" w:hAnsi="Times New Roman" w:cs="Times New Roman"/>
        </w:rPr>
        <w:t>contact with increase in doping concentration</w:t>
      </w:r>
      <w:r w:rsidR="00C978EE">
        <w:rPr>
          <w:rFonts w:ascii="Times New Roman" w:hAnsi="Times New Roman" w:cs="Times New Roman"/>
        </w:rPr>
        <w:t>, which is consistent with the wetting signature obtained from static contact angle measurements</w:t>
      </w:r>
      <w:r w:rsidR="00F60092">
        <w:rPr>
          <w:rFonts w:ascii="Times New Roman" w:hAnsi="Times New Roman" w:cs="Times New Roman"/>
        </w:rPr>
        <w:t>.</w:t>
      </w:r>
      <w:r w:rsidR="006E166F">
        <w:rPr>
          <w:rFonts w:ascii="Times New Roman" w:hAnsi="Times New Roman" w:cs="Times New Roman"/>
        </w:rPr>
        <w:t xml:space="preserve"> The observed trend of contact angle hysteresis for microparticles is consistent</w:t>
      </w:r>
      <w:r w:rsidR="00E26795">
        <w:rPr>
          <w:rFonts w:ascii="Times New Roman" w:hAnsi="Times New Roman" w:cs="Times New Roman"/>
        </w:rPr>
        <w:t xml:space="preserve"> </w:t>
      </w:r>
      <w:r w:rsidR="006E166F">
        <w:rPr>
          <w:rFonts w:ascii="Times New Roman" w:hAnsi="Times New Roman" w:cs="Times New Roman"/>
        </w:rPr>
        <w:t>with previously reported literature</w:t>
      </w:r>
      <w:r w:rsidR="006E166F">
        <w:rPr>
          <w:rFonts w:ascii="Times New Roman" w:hAnsi="Times New Roman" w:cs="Times New Roman"/>
        </w:rPr>
        <w:fldChar w:fldCharType="begin" w:fldLock="1"/>
      </w:r>
      <w:r w:rsidR="000F20E2">
        <w:rPr>
          <w:rFonts w:ascii="Times New Roman" w:hAnsi="Times New Roman" w:cs="Times New Roman"/>
        </w:rPr>
        <w:instrText>ADDIN CSL_CITATION {"citationItems":[{"id":"ITEM-1","itemData":{"DOI":"10.1021/la1025526","ISSN":"07437463","abstract":"Microbead suspensions are often used in microfluidic devices for transporting biomolecules. An experimental investigation on the wettability of microbead suspension is presented in this study. The variation in the surface tension and the equilibrium contact angle with the change in the volume fraction of the microbead is presented here. The surface tension of the microbead suspension is measured with the pendant drop technique, whereas the dynamic contact angle measurements, i.e., advancing and receding contact angles, are measured with the sessile drop technique. An equilibrium contact angle of a suspension with particular volume fraction is determined by computing an average over the measured advancing and receding contact angles. It is observed that the surface tension and the equilibrium contact angle determined from advancing and receding contact angles vary with the magnitude of the microbeads volume fraction in the suspension. A decrease in the surface tension with an increase in the volume fraction of the microbead suspension is observed. The advancement and the recession in contact line for dynamic contact angle measurements are achieved with the motorized dosing mechanism. For microbead suspensions, the advancement of the contact line is faster as compared to the recession of the contact line for the same flow rate. The presence of microbeads assists in the advancement and the recession of the contact line of the suspension. A decrease in the equilibrium contact angles with an increase in the microbead suspension volume fraction is observed. Inclusion of microbeads in the suspension increases the wetting capability for the considered combination of the microbead suspension and substrate. Finally, empirical correlations for the surface tension and the contact angle of the suspension as a function of microbead volume fraction are proposed. Such correlations can readily be used to develop mechanistic models for the capillary transport of microbead suspensions related to LOC applications. © 2010 American Chemical Society.","author":[{"dropping-particle":"","family":"Waghmare","given":"Prashant R.","non-dropping-particle":"","parse-names":false,"suffix":""},{"dropping-particle":"","family":"Mitra","given":"Sushanta K.","non-dropping-particle":"","parse-names":false,"suffix":""}],"container-title":"Langmuir","id":"ITEM-1","issue":"22","issued":{"date-parts":[["2010"]]},"note":"Contact angle hysteresis for microbead suspensions is measured and correlations are obtained.","page":"17082-17089","title":"Contact angle hysteresis of microbead suspensions","type":"article-journal","volume":"26"},"uris":["http://www.mendeley.com/documents/?uuid=138cf46a-9629-4290-9377-051a1ffa0e87"]},{"id":"ITEM-2","itemData":{"DOI":"10.1021/acs.langmuir.0c02651","ISSN":"0743-7463","author":[{"dropping-particle":"","family":"M","given":"Kiran Raj","non-dropping-particle":"","parse-names":false,"suffix":""},{"dropping-particle":"","family":"Misra","given":"Sirshendu","non-dropping-particle":"","parse-names":false,"suffix":""},{"dropping-particle":"","family":"Mitra","given":"Sushanta K","non-dropping-particle":"","parse-names":false,"suffix":""}],"container-title":"Langmuir","id":"ITEM-2","issue":"45","issued":{"date-parts":[["2020","11","17"]]},"page":"13689-13697","title":"Friction and Adhesion of Microparticle Suspensions on Repellent Surfaces","type":"article-journal","volume":"36"},"uris":["http://www.mendeley.com/documents/?uuid=5b7de734-0b53-477d-b87b-8b52a8de4f17"]}],"mendeley":{"formattedCitation":"&lt;sup&gt;19,32&lt;/sup&gt;","plainTextFormattedCitation":"19,32","previouslyFormattedCitation":"&lt;sup&gt;19,32&lt;/sup&gt;"},"properties":{"noteIndex":0},"schema":"https://github.com/citation-style-language/schema/raw/master/csl-citation.json"}</w:instrText>
      </w:r>
      <w:r w:rsidR="006E166F">
        <w:rPr>
          <w:rFonts w:ascii="Times New Roman" w:hAnsi="Times New Roman" w:cs="Times New Roman"/>
        </w:rPr>
        <w:fldChar w:fldCharType="separate"/>
      </w:r>
      <w:r w:rsidR="000F20E2" w:rsidRPr="000F20E2">
        <w:rPr>
          <w:rFonts w:ascii="Times New Roman" w:hAnsi="Times New Roman" w:cs="Times New Roman"/>
          <w:noProof/>
          <w:vertAlign w:val="superscript"/>
        </w:rPr>
        <w:t>19,32</w:t>
      </w:r>
      <w:r w:rsidR="006E166F">
        <w:rPr>
          <w:rFonts w:ascii="Times New Roman" w:hAnsi="Times New Roman" w:cs="Times New Roman"/>
        </w:rPr>
        <w:fldChar w:fldCharType="end"/>
      </w:r>
      <w:r w:rsidR="006E166F">
        <w:rPr>
          <w:rFonts w:ascii="Times New Roman" w:hAnsi="Times New Roman" w:cs="Times New Roman"/>
        </w:rPr>
        <w:t xml:space="preserve">. </w:t>
      </w:r>
      <w:r w:rsidR="00C978EE">
        <w:rPr>
          <w:rFonts w:ascii="Times New Roman" w:hAnsi="Times New Roman" w:cs="Times New Roman"/>
        </w:rPr>
        <w:t>It</w:t>
      </w:r>
      <w:r w:rsidR="00F60092">
        <w:rPr>
          <w:rFonts w:ascii="Times New Roman" w:hAnsi="Times New Roman" w:cs="Times New Roman"/>
        </w:rPr>
        <w:t xml:space="preserve"> is to be noted here that t</w:t>
      </w:r>
      <w:r w:rsidR="000A7AD6">
        <w:rPr>
          <w:rFonts w:ascii="Times New Roman" w:hAnsi="Times New Roman" w:cs="Times New Roman"/>
        </w:rPr>
        <w:t xml:space="preserve">here are </w:t>
      </w:r>
      <w:r w:rsidR="001E310E">
        <w:rPr>
          <w:rFonts w:ascii="Times New Roman" w:hAnsi="Times New Roman" w:cs="Times New Roman"/>
        </w:rPr>
        <w:t>several</w:t>
      </w:r>
      <w:r w:rsidR="000A7AD6">
        <w:rPr>
          <w:rFonts w:ascii="Times New Roman" w:hAnsi="Times New Roman" w:cs="Times New Roman"/>
        </w:rPr>
        <w:t xml:space="preserve"> overlaps </w:t>
      </w:r>
      <w:r w:rsidR="00C978EE">
        <w:rPr>
          <w:rFonts w:ascii="Times New Roman" w:hAnsi="Times New Roman" w:cs="Times New Roman"/>
        </w:rPr>
        <w:t>and crossovers between</w:t>
      </w:r>
      <w:r w:rsidR="000A7AD6">
        <w:rPr>
          <w:rFonts w:ascii="Times New Roman" w:hAnsi="Times New Roman" w:cs="Times New Roman"/>
        </w:rPr>
        <w:t xml:space="preserve"> the </w:t>
      </w:r>
      <w:r w:rsidR="00C978EE">
        <w:rPr>
          <w:rFonts w:ascii="Times New Roman" w:hAnsi="Times New Roman" w:cs="Times New Roman"/>
        </w:rPr>
        <w:t>experimentally observed trends</w:t>
      </w:r>
      <w:r w:rsidR="000A7AD6">
        <w:rPr>
          <w:rFonts w:ascii="Times New Roman" w:hAnsi="Times New Roman" w:cs="Times New Roman"/>
        </w:rPr>
        <w:t xml:space="preserve"> </w:t>
      </w:r>
      <w:r w:rsidR="00C978EE">
        <w:rPr>
          <w:rFonts w:ascii="Times New Roman" w:hAnsi="Times New Roman" w:cs="Times New Roman"/>
        </w:rPr>
        <w:t>for live and dead bacterial droplets</w:t>
      </w:r>
      <w:r w:rsidR="000A7AD6">
        <w:rPr>
          <w:rFonts w:ascii="Times New Roman" w:hAnsi="Times New Roman" w:cs="Times New Roman"/>
        </w:rPr>
        <w:t>.</w:t>
      </w:r>
      <w:r w:rsidR="00640C3E">
        <w:rPr>
          <w:rFonts w:ascii="Times New Roman" w:hAnsi="Times New Roman" w:cs="Times New Roman"/>
        </w:rPr>
        <w:t xml:space="preserve"> </w:t>
      </w:r>
      <w:r w:rsidR="00F60092">
        <w:rPr>
          <w:rFonts w:ascii="Times New Roman" w:hAnsi="Times New Roman" w:cs="Times New Roman"/>
        </w:rPr>
        <w:t xml:space="preserve">And unlike Figure </w:t>
      </w:r>
      <w:r w:rsidR="001C74B4">
        <w:rPr>
          <w:rFonts w:ascii="Times New Roman" w:hAnsi="Times New Roman" w:cs="Times New Roman"/>
        </w:rPr>
        <w:t>2</w:t>
      </w:r>
      <w:r w:rsidR="00F60092">
        <w:rPr>
          <w:rFonts w:ascii="Times New Roman" w:hAnsi="Times New Roman" w:cs="Times New Roman"/>
        </w:rPr>
        <w:t xml:space="preserve">, where probe droplet containing dead bacteria always showed a higher static contact angle than its live counterpart, no such generalizable </w:t>
      </w:r>
      <w:r w:rsidR="00C26E2A">
        <w:rPr>
          <w:rFonts w:ascii="Times New Roman" w:hAnsi="Times New Roman" w:cs="Times New Roman"/>
        </w:rPr>
        <w:t>criteria</w:t>
      </w:r>
      <w:r w:rsidR="00F60092">
        <w:rPr>
          <w:rFonts w:ascii="Times New Roman" w:hAnsi="Times New Roman" w:cs="Times New Roman"/>
        </w:rPr>
        <w:t xml:space="preserve"> could be established for </w:t>
      </w:r>
      <w:r w:rsidR="00C978EE">
        <w:rPr>
          <w:rFonts w:ascii="Times New Roman" w:hAnsi="Times New Roman" w:cs="Times New Roman"/>
        </w:rPr>
        <w:t xml:space="preserve">CAH, making </w:t>
      </w:r>
      <w:r w:rsidR="00C26E2A">
        <w:rPr>
          <w:rFonts w:ascii="Times New Roman" w:hAnsi="Times New Roman" w:cs="Times New Roman"/>
        </w:rPr>
        <w:t xml:space="preserve">CAH based </w:t>
      </w:r>
      <w:r w:rsidR="00C978EE">
        <w:rPr>
          <w:rFonts w:ascii="Times New Roman" w:hAnsi="Times New Roman" w:cs="Times New Roman"/>
        </w:rPr>
        <w:t>conclusive distinction</w:t>
      </w:r>
      <w:r w:rsidR="00015192">
        <w:rPr>
          <w:rFonts w:ascii="Times New Roman" w:hAnsi="Times New Roman" w:cs="Times New Roman"/>
        </w:rPr>
        <w:t xml:space="preserve"> between live and dead bacterial suspension</w:t>
      </w:r>
      <w:r w:rsidR="00482F06">
        <w:rPr>
          <w:rFonts w:ascii="Times New Roman" w:hAnsi="Times New Roman" w:cs="Times New Roman"/>
        </w:rPr>
        <w:t>s</w:t>
      </w:r>
      <w:r w:rsidR="00015192">
        <w:rPr>
          <w:rFonts w:ascii="Times New Roman" w:hAnsi="Times New Roman" w:cs="Times New Roman"/>
        </w:rPr>
        <w:t xml:space="preserve"> impossible.</w:t>
      </w:r>
    </w:p>
    <w:p w14:paraId="2317B2A9" w14:textId="3F4901B5" w:rsidR="00D24124" w:rsidRDefault="00D24124" w:rsidP="00015192">
      <w:pPr>
        <w:spacing w:line="360" w:lineRule="auto"/>
        <w:jc w:val="both"/>
        <w:rPr>
          <w:rFonts w:ascii="Times New Roman" w:hAnsi="Times New Roman" w:cs="Times New Roman"/>
        </w:rPr>
      </w:pPr>
    </w:p>
    <w:p w14:paraId="618BA74B" w14:textId="38F14699" w:rsidR="003B0DD4" w:rsidRDefault="007950A1" w:rsidP="002231B5">
      <w:pPr>
        <w:spacing w:line="360" w:lineRule="auto"/>
        <w:ind w:firstLine="720"/>
        <w:jc w:val="both"/>
        <w:rPr>
          <w:rFonts w:ascii="Times New Roman" w:hAnsi="Times New Roman" w:cs="Times New Roman"/>
        </w:rPr>
      </w:pPr>
      <w:r>
        <w:rPr>
          <w:rFonts w:ascii="Times New Roman" w:hAnsi="Times New Roman" w:cs="Times New Roman"/>
        </w:rPr>
        <w:lastRenderedPageBreak/>
        <w:t>F</w:t>
      </w:r>
      <w:r w:rsidR="00E26795" w:rsidRPr="008E1E34">
        <w:rPr>
          <w:rFonts w:ascii="Times New Roman" w:hAnsi="Times New Roman" w:cs="Times New Roman"/>
        </w:rPr>
        <w:t>ig</w:t>
      </w:r>
      <w:r w:rsidR="00413BBE" w:rsidRPr="008E1E34">
        <w:rPr>
          <w:rFonts w:ascii="Times New Roman" w:hAnsi="Times New Roman" w:cs="Times New Roman"/>
        </w:rPr>
        <w:t>ure</w:t>
      </w:r>
      <w:r w:rsidR="00E26795" w:rsidRPr="008E1E34">
        <w:rPr>
          <w:rFonts w:ascii="Times New Roman" w:hAnsi="Times New Roman" w:cs="Times New Roman"/>
        </w:rPr>
        <w:t xml:space="preserve"> </w:t>
      </w:r>
      <w:r w:rsidR="001C74B4">
        <w:rPr>
          <w:rFonts w:ascii="Times New Roman" w:hAnsi="Times New Roman" w:cs="Times New Roman"/>
        </w:rPr>
        <w:t>4</w:t>
      </w:r>
      <w:r w:rsidR="00E26795">
        <w:rPr>
          <w:rFonts w:ascii="Times New Roman" w:hAnsi="Times New Roman" w:cs="Times New Roman"/>
        </w:rPr>
        <w:t xml:space="preserve"> </w:t>
      </w:r>
      <w:r w:rsidR="00897DC9">
        <w:rPr>
          <w:rFonts w:ascii="Times New Roman" w:hAnsi="Times New Roman" w:cs="Times New Roman"/>
        </w:rPr>
        <w:t>reports</w:t>
      </w:r>
      <w:r w:rsidR="00E26795">
        <w:rPr>
          <w:rFonts w:ascii="Times New Roman" w:hAnsi="Times New Roman" w:cs="Times New Roman"/>
        </w:rPr>
        <w:t xml:space="preserve"> the adhesion force measurements, and here interestingly, there is a stark contrast </w:t>
      </w:r>
      <w:r w:rsidR="00F649B4">
        <w:rPr>
          <w:rFonts w:ascii="Times New Roman" w:hAnsi="Times New Roman" w:cs="Times New Roman"/>
        </w:rPr>
        <w:t xml:space="preserve">in the concentration dependence of adhesion force between </w:t>
      </w:r>
      <w:r w:rsidR="00E26795">
        <w:rPr>
          <w:rFonts w:ascii="Times New Roman" w:hAnsi="Times New Roman" w:cs="Times New Roman"/>
        </w:rPr>
        <w:t>dead and live</w:t>
      </w:r>
      <w:r w:rsidR="00FD5274">
        <w:rPr>
          <w:rFonts w:ascii="Times New Roman" w:hAnsi="Times New Roman" w:cs="Times New Roman"/>
        </w:rPr>
        <w:t xml:space="preserve"> bacteria</w:t>
      </w:r>
      <w:r w:rsidR="00F649B4">
        <w:rPr>
          <w:rFonts w:ascii="Times New Roman" w:hAnsi="Times New Roman" w:cs="Times New Roman"/>
        </w:rPr>
        <w:t>l suspension</w:t>
      </w:r>
      <w:r w:rsidR="00E26795">
        <w:rPr>
          <w:rFonts w:ascii="Times New Roman" w:hAnsi="Times New Roman" w:cs="Times New Roman"/>
        </w:rPr>
        <w:t>.</w:t>
      </w:r>
      <w:r w:rsidR="00717836">
        <w:rPr>
          <w:rFonts w:ascii="Times New Roman" w:hAnsi="Times New Roman" w:cs="Times New Roman"/>
        </w:rPr>
        <w:t xml:space="preserve"> </w:t>
      </w:r>
      <w:r w:rsidR="00897DC9">
        <w:rPr>
          <w:rFonts w:ascii="Times New Roman" w:hAnsi="Times New Roman" w:cs="Times New Roman"/>
        </w:rPr>
        <w:t xml:space="preserve">As can be seen in Figure </w:t>
      </w:r>
      <w:r w:rsidR="001C74B4">
        <w:rPr>
          <w:rFonts w:ascii="Times New Roman" w:hAnsi="Times New Roman" w:cs="Times New Roman"/>
        </w:rPr>
        <w:t>4</w:t>
      </w:r>
      <w:r w:rsidR="00897DC9">
        <w:rPr>
          <w:rFonts w:ascii="Times New Roman" w:hAnsi="Times New Roman" w:cs="Times New Roman"/>
        </w:rPr>
        <w:t>(a)</w:t>
      </w:r>
      <w:r w:rsidR="00FE607F">
        <w:rPr>
          <w:rFonts w:ascii="Times New Roman" w:hAnsi="Times New Roman" w:cs="Times New Roman"/>
        </w:rPr>
        <w:t xml:space="preserve">, </w:t>
      </w:r>
      <w:r w:rsidR="00897DC9">
        <w:rPr>
          <w:rFonts w:ascii="Times New Roman" w:hAnsi="Times New Roman" w:cs="Times New Roman"/>
        </w:rPr>
        <w:t xml:space="preserve">for microparticle suspension, </w:t>
      </w:r>
      <w:proofErr w:type="spellStart"/>
      <w:r w:rsidR="00FE607F" w:rsidRPr="00FE607F">
        <w:rPr>
          <w:rFonts w:ascii="Times New Roman" w:hAnsi="Times New Roman" w:cs="Times New Roman"/>
          <w:i/>
          <w:iCs/>
        </w:rPr>
        <w:t>F</w:t>
      </w:r>
      <w:r w:rsidR="00FE607F" w:rsidRPr="00FE607F">
        <w:rPr>
          <w:rFonts w:ascii="Times New Roman" w:hAnsi="Times New Roman" w:cs="Times New Roman"/>
          <w:i/>
          <w:iCs/>
          <w:vertAlign w:val="subscript"/>
        </w:rPr>
        <w:t>adh</w:t>
      </w:r>
      <w:proofErr w:type="spellEnd"/>
      <w:r w:rsidR="00FE607F">
        <w:rPr>
          <w:rFonts w:ascii="Times New Roman" w:hAnsi="Times New Roman" w:cs="Times New Roman"/>
        </w:rPr>
        <w:t xml:space="preserve"> increased with </w:t>
      </w:r>
      <w:r w:rsidR="001C4D67">
        <w:rPr>
          <w:rFonts w:ascii="Times New Roman" w:hAnsi="Times New Roman" w:cs="Times New Roman"/>
        </w:rPr>
        <w:t>increasing</w:t>
      </w:r>
      <w:r w:rsidR="00FE607F">
        <w:rPr>
          <w:rFonts w:ascii="Times New Roman" w:hAnsi="Times New Roman" w:cs="Times New Roman"/>
        </w:rPr>
        <w:t xml:space="preserve"> </w:t>
      </w:r>
      <w:r w:rsidR="00897DC9">
        <w:rPr>
          <w:rFonts w:ascii="Times New Roman" w:hAnsi="Times New Roman" w:cs="Times New Roman"/>
        </w:rPr>
        <w:t xml:space="preserve">doping </w:t>
      </w:r>
      <w:r w:rsidR="00FE607F">
        <w:rPr>
          <w:rFonts w:ascii="Times New Roman" w:hAnsi="Times New Roman" w:cs="Times New Roman"/>
        </w:rPr>
        <w:t>concentration</w:t>
      </w:r>
      <w:r w:rsidR="001C4D67">
        <w:rPr>
          <w:rFonts w:ascii="Times New Roman" w:hAnsi="Times New Roman" w:cs="Times New Roman"/>
        </w:rPr>
        <w:t>, which is in</w:t>
      </w:r>
      <w:r w:rsidR="00897DC9">
        <w:rPr>
          <w:rFonts w:ascii="Times New Roman" w:hAnsi="Times New Roman" w:cs="Times New Roman"/>
        </w:rPr>
        <w:t>-</w:t>
      </w:r>
      <w:r w:rsidR="001C4D67">
        <w:rPr>
          <w:rFonts w:ascii="Times New Roman" w:hAnsi="Times New Roman" w:cs="Times New Roman"/>
        </w:rPr>
        <w:t>line with our observation</w:t>
      </w:r>
      <w:r w:rsidR="00BD11F8">
        <w:rPr>
          <w:rFonts w:ascii="Times New Roman" w:hAnsi="Times New Roman" w:cs="Times New Roman"/>
        </w:rPr>
        <w:t xml:space="preserve"> reported</w:t>
      </w:r>
      <w:r w:rsidR="001C4D67">
        <w:rPr>
          <w:rFonts w:ascii="Times New Roman" w:hAnsi="Times New Roman" w:cs="Times New Roman"/>
        </w:rPr>
        <w:t xml:space="preserve"> in a recent work</w:t>
      </w:r>
      <w:r w:rsidR="000F20E2">
        <w:rPr>
          <w:rFonts w:ascii="Times New Roman" w:hAnsi="Times New Roman" w:cs="Times New Roman"/>
        </w:rPr>
        <w:t>.</w:t>
      </w:r>
      <w:r w:rsidR="000F20E2">
        <w:rPr>
          <w:rFonts w:ascii="Times New Roman" w:hAnsi="Times New Roman" w:cs="Times New Roman"/>
        </w:rPr>
        <w:fldChar w:fldCharType="begin" w:fldLock="1"/>
      </w:r>
      <w:r w:rsidR="000F20E2">
        <w:rPr>
          <w:rFonts w:ascii="Times New Roman" w:hAnsi="Times New Roman" w:cs="Times New Roman"/>
        </w:rPr>
        <w:instrText>ADDIN CSL_CITATION {"citationItems":[{"id":"ITEM-1","itemData":{"DOI":"10.1021/acs.langmuir.0c02651","ISSN":"0743-7463","author":[{"dropping-particle":"","family":"M","given":"Kiran Raj","non-dropping-particle":"","parse-names":false,"suffix":""},{"dropping-particle":"","family":"Misra","given":"Sirshendu","non-dropping-particle":"","parse-names":false,"suffix":""},{"dropping-particle":"","family":"Mitra","given":"Sushanta K","non-dropping-particle":"","parse-names":false,"suffix":""}],"container-title":"Langmuir","id":"ITEM-1","issue":"45","issued":{"date-parts":[["2020","11","17"]]},"page":"13689-13697","title":"Friction and Adhesion of Microparticle Suspensions on Repellent Surfaces","type":"article-journal","volume":"36"},"uris":["http://www.mendeley.com/documents/?uuid=5b7de734-0b53-477d-b87b-8b52a8de4f17"]}],"mendeley":{"formattedCitation":"&lt;sup&gt;32&lt;/sup&gt;","plainTextFormattedCitation":"32","previouslyFormattedCitation":"&lt;sup&gt;32&lt;/sup&gt;"},"properties":{"noteIndex":0},"schema":"https://github.com/citation-style-language/schema/raw/master/csl-citation.json"}</w:instrText>
      </w:r>
      <w:r w:rsidR="000F20E2">
        <w:rPr>
          <w:rFonts w:ascii="Times New Roman" w:hAnsi="Times New Roman" w:cs="Times New Roman"/>
        </w:rPr>
        <w:fldChar w:fldCharType="separate"/>
      </w:r>
      <w:r w:rsidR="000F20E2" w:rsidRPr="000F20E2">
        <w:rPr>
          <w:rFonts w:ascii="Times New Roman" w:hAnsi="Times New Roman" w:cs="Times New Roman"/>
          <w:noProof/>
          <w:vertAlign w:val="superscript"/>
        </w:rPr>
        <w:t>32</w:t>
      </w:r>
      <w:r w:rsidR="000F20E2">
        <w:rPr>
          <w:rFonts w:ascii="Times New Roman" w:hAnsi="Times New Roman" w:cs="Times New Roman"/>
        </w:rPr>
        <w:fldChar w:fldCharType="end"/>
      </w:r>
      <w:r w:rsidR="00AD466B">
        <w:rPr>
          <w:rFonts w:ascii="Times New Roman" w:hAnsi="Times New Roman" w:cs="Times New Roman"/>
        </w:rPr>
        <w:t xml:space="preserve"> </w:t>
      </w:r>
      <w:r w:rsidR="00FD5274">
        <w:rPr>
          <w:rFonts w:ascii="Times New Roman" w:hAnsi="Times New Roman" w:cs="Times New Roman"/>
        </w:rPr>
        <w:t xml:space="preserve"> </w:t>
      </w:r>
      <w:r w:rsidR="00897DC9">
        <w:rPr>
          <w:rFonts w:ascii="Times New Roman" w:hAnsi="Times New Roman" w:cs="Times New Roman"/>
        </w:rPr>
        <w:t>However</w:t>
      </w:r>
      <w:r w:rsidR="00FD5274">
        <w:rPr>
          <w:rFonts w:ascii="Times New Roman" w:hAnsi="Times New Roman" w:cs="Times New Roman"/>
        </w:rPr>
        <w:t>, a</w:t>
      </w:r>
      <w:r w:rsidR="00717836">
        <w:rPr>
          <w:rFonts w:ascii="Times New Roman" w:hAnsi="Times New Roman" w:cs="Times New Roman"/>
        </w:rPr>
        <w:t xml:space="preserve"> decrease in the adhesion force is observed as the bacterial concentration is increased</w:t>
      </w:r>
      <w:r w:rsidR="00FD5274">
        <w:rPr>
          <w:rFonts w:ascii="Times New Roman" w:hAnsi="Times New Roman" w:cs="Times New Roman"/>
        </w:rPr>
        <w:t xml:space="preserve"> </w:t>
      </w:r>
      <w:r w:rsidR="00F649B4">
        <w:rPr>
          <w:rFonts w:ascii="Times New Roman" w:hAnsi="Times New Roman" w:cs="Times New Roman"/>
        </w:rPr>
        <w:t>when the</w:t>
      </w:r>
      <w:r w:rsidR="00FD5274">
        <w:rPr>
          <w:rFonts w:ascii="Times New Roman" w:hAnsi="Times New Roman" w:cs="Times New Roman"/>
        </w:rPr>
        <w:t xml:space="preserve"> </w:t>
      </w:r>
      <w:r w:rsidR="00BD11F8">
        <w:rPr>
          <w:rFonts w:ascii="Times New Roman" w:hAnsi="Times New Roman" w:cs="Times New Roman"/>
        </w:rPr>
        <w:t>probe droplet contain</w:t>
      </w:r>
      <w:r w:rsidR="00F649B4">
        <w:rPr>
          <w:rFonts w:ascii="Times New Roman" w:hAnsi="Times New Roman" w:cs="Times New Roman"/>
        </w:rPr>
        <w:t>s</w:t>
      </w:r>
      <w:r w:rsidR="00BD11F8">
        <w:rPr>
          <w:rFonts w:ascii="Times New Roman" w:hAnsi="Times New Roman" w:cs="Times New Roman"/>
        </w:rPr>
        <w:t xml:space="preserve"> </w:t>
      </w:r>
      <w:r w:rsidR="00FD5274">
        <w:rPr>
          <w:rFonts w:ascii="Times New Roman" w:hAnsi="Times New Roman" w:cs="Times New Roman"/>
        </w:rPr>
        <w:t>live bacterial cells</w:t>
      </w:r>
      <w:r>
        <w:rPr>
          <w:rFonts w:ascii="Times New Roman" w:hAnsi="Times New Roman" w:cs="Times New Roman"/>
        </w:rPr>
        <w:t xml:space="preserve">, for all </w:t>
      </w:r>
      <w:r w:rsidR="00BD11F8">
        <w:rPr>
          <w:rFonts w:ascii="Times New Roman" w:hAnsi="Times New Roman" w:cs="Times New Roman"/>
        </w:rPr>
        <w:t>t</w:t>
      </w:r>
      <w:r w:rsidR="00C26E2A">
        <w:rPr>
          <w:rFonts w:ascii="Times New Roman" w:hAnsi="Times New Roman" w:cs="Times New Roman"/>
        </w:rPr>
        <w:t>he studied</w:t>
      </w:r>
      <w:r>
        <w:rPr>
          <w:rFonts w:ascii="Times New Roman" w:hAnsi="Times New Roman" w:cs="Times New Roman"/>
        </w:rPr>
        <w:t xml:space="preserve"> base </w:t>
      </w:r>
      <w:r w:rsidR="00BD11F8">
        <w:rPr>
          <w:rFonts w:ascii="Times New Roman" w:hAnsi="Times New Roman" w:cs="Times New Roman"/>
        </w:rPr>
        <w:t xml:space="preserve">liquids </w:t>
      </w:r>
      <w:r w:rsidR="00C26E2A">
        <w:rPr>
          <w:rFonts w:ascii="Times New Roman" w:hAnsi="Times New Roman" w:cs="Times New Roman"/>
        </w:rPr>
        <w:t>and</w:t>
      </w:r>
      <w:r w:rsidR="00BD11F8">
        <w:rPr>
          <w:rFonts w:ascii="Times New Roman" w:hAnsi="Times New Roman" w:cs="Times New Roman"/>
        </w:rPr>
        <w:t xml:space="preserve"> target surface</w:t>
      </w:r>
      <w:r w:rsidR="00C26E2A">
        <w:rPr>
          <w:rFonts w:ascii="Times New Roman" w:hAnsi="Times New Roman" w:cs="Times New Roman"/>
        </w:rPr>
        <w:t xml:space="preserve"> combination</w:t>
      </w:r>
      <w:r w:rsidR="00BD11F8">
        <w:rPr>
          <w:rFonts w:ascii="Times New Roman" w:hAnsi="Times New Roman" w:cs="Times New Roman"/>
        </w:rPr>
        <w:t xml:space="preserve">, as </w:t>
      </w:r>
      <w:r w:rsidR="00C26E2A">
        <w:rPr>
          <w:rFonts w:ascii="Times New Roman" w:hAnsi="Times New Roman" w:cs="Times New Roman"/>
        </w:rPr>
        <w:t>could be seen in</w:t>
      </w:r>
      <w:r w:rsidR="00BD11F8">
        <w:rPr>
          <w:rFonts w:ascii="Times New Roman" w:hAnsi="Times New Roman" w:cs="Times New Roman"/>
        </w:rPr>
        <w:t xml:space="preserve"> Figure </w:t>
      </w:r>
      <w:r w:rsidR="001C74B4">
        <w:rPr>
          <w:rFonts w:ascii="Times New Roman" w:hAnsi="Times New Roman" w:cs="Times New Roman"/>
        </w:rPr>
        <w:t>4</w:t>
      </w:r>
      <w:r w:rsidR="00BD11F8">
        <w:rPr>
          <w:rFonts w:ascii="Times New Roman" w:hAnsi="Times New Roman" w:cs="Times New Roman"/>
        </w:rPr>
        <w:t xml:space="preserve">(b) &amp; </w:t>
      </w:r>
      <w:r w:rsidR="001C74B4">
        <w:rPr>
          <w:rFonts w:ascii="Times New Roman" w:hAnsi="Times New Roman" w:cs="Times New Roman"/>
        </w:rPr>
        <w:t>4</w:t>
      </w:r>
      <w:r w:rsidR="00BD11F8">
        <w:rPr>
          <w:rFonts w:ascii="Times New Roman" w:hAnsi="Times New Roman" w:cs="Times New Roman"/>
        </w:rPr>
        <w:t>(c)</w:t>
      </w:r>
      <w:r w:rsidR="00FD5274">
        <w:rPr>
          <w:rFonts w:ascii="Times New Roman" w:hAnsi="Times New Roman" w:cs="Times New Roman"/>
        </w:rPr>
        <w:t xml:space="preserve">. </w:t>
      </w:r>
      <w:r w:rsidR="0090467E">
        <w:rPr>
          <w:rFonts w:ascii="Times New Roman" w:hAnsi="Times New Roman" w:cs="Times New Roman"/>
        </w:rPr>
        <w:t xml:space="preserve"> </w:t>
      </w:r>
      <w:r w:rsidR="00BD11F8">
        <w:rPr>
          <w:rFonts w:ascii="Times New Roman" w:hAnsi="Times New Roman" w:cs="Times New Roman"/>
        </w:rPr>
        <w:t>On the contrary</w:t>
      </w:r>
      <w:r>
        <w:rPr>
          <w:rFonts w:ascii="Times New Roman" w:hAnsi="Times New Roman" w:cs="Times New Roman"/>
        </w:rPr>
        <w:t>,</w:t>
      </w:r>
      <w:r w:rsidR="00FD5274">
        <w:rPr>
          <w:rFonts w:ascii="Times New Roman" w:hAnsi="Times New Roman" w:cs="Times New Roman"/>
        </w:rPr>
        <w:t xml:space="preserve"> </w:t>
      </w:r>
      <w:r>
        <w:rPr>
          <w:rFonts w:ascii="Times New Roman" w:hAnsi="Times New Roman" w:cs="Times New Roman"/>
        </w:rPr>
        <w:t xml:space="preserve">with </w:t>
      </w:r>
      <w:r w:rsidR="007E6BFF" w:rsidRPr="007E6BFF">
        <w:rPr>
          <w:rFonts w:ascii="Times New Roman" w:hAnsi="Times New Roman" w:cs="Times New Roman"/>
        </w:rPr>
        <w:t>dead</w:t>
      </w:r>
      <w:r w:rsidR="00FD5274">
        <w:rPr>
          <w:rFonts w:ascii="Times New Roman" w:hAnsi="Times New Roman" w:cs="Times New Roman"/>
        </w:rPr>
        <w:t xml:space="preserve"> bacteria</w:t>
      </w:r>
      <w:r>
        <w:rPr>
          <w:rFonts w:ascii="Times New Roman" w:hAnsi="Times New Roman" w:cs="Times New Roman"/>
        </w:rPr>
        <w:t xml:space="preserve"> as dopant</w:t>
      </w:r>
      <w:r w:rsidR="007E6BFF" w:rsidRPr="007E6BFF">
        <w:rPr>
          <w:rFonts w:ascii="Times New Roman" w:hAnsi="Times New Roman" w:cs="Times New Roman"/>
        </w:rPr>
        <w:t xml:space="preserve">, </w:t>
      </w:r>
      <w:r w:rsidR="00BD11F8">
        <w:rPr>
          <w:rFonts w:ascii="Times New Roman" w:hAnsi="Times New Roman" w:cs="Times New Roman"/>
        </w:rPr>
        <w:t>we see an increase in adhesion force with increas</w:t>
      </w:r>
      <w:r w:rsidR="009609EE">
        <w:rPr>
          <w:rFonts w:ascii="Times New Roman" w:hAnsi="Times New Roman" w:cs="Times New Roman"/>
        </w:rPr>
        <w:t>ing</w:t>
      </w:r>
      <w:r w:rsidR="00BD11F8">
        <w:rPr>
          <w:rFonts w:ascii="Times New Roman" w:hAnsi="Times New Roman" w:cs="Times New Roman"/>
        </w:rPr>
        <w:t xml:space="preserve"> doping concentration, which </w:t>
      </w:r>
      <w:r w:rsidR="00F649B4">
        <w:rPr>
          <w:rFonts w:ascii="Times New Roman" w:hAnsi="Times New Roman" w:cs="Times New Roman"/>
        </w:rPr>
        <w:t>is</w:t>
      </w:r>
      <w:r w:rsidR="00BD11F8">
        <w:rPr>
          <w:rFonts w:ascii="Times New Roman" w:hAnsi="Times New Roman" w:cs="Times New Roman"/>
        </w:rPr>
        <w:t xml:space="preserve"> </w:t>
      </w:r>
      <w:proofErr w:type="gramStart"/>
      <w:r w:rsidR="00FD5274">
        <w:rPr>
          <w:rFonts w:ascii="Times New Roman" w:hAnsi="Times New Roman" w:cs="Times New Roman"/>
        </w:rPr>
        <w:t>similar</w:t>
      </w:r>
      <w:r w:rsidR="00C26E2A">
        <w:rPr>
          <w:rFonts w:ascii="Times New Roman" w:hAnsi="Times New Roman" w:cs="Times New Roman"/>
        </w:rPr>
        <w:t xml:space="preserve"> </w:t>
      </w:r>
      <w:r w:rsidR="00F649B4">
        <w:rPr>
          <w:rFonts w:ascii="Times New Roman" w:hAnsi="Times New Roman" w:cs="Times New Roman"/>
        </w:rPr>
        <w:t>to</w:t>
      </w:r>
      <w:proofErr w:type="gramEnd"/>
      <w:r w:rsidR="00F649B4">
        <w:rPr>
          <w:rFonts w:ascii="Times New Roman" w:hAnsi="Times New Roman" w:cs="Times New Roman"/>
        </w:rPr>
        <w:t xml:space="preserve"> the observed trend for</w:t>
      </w:r>
      <w:r w:rsidR="007E6BFF" w:rsidRPr="007E6BFF">
        <w:rPr>
          <w:rFonts w:ascii="Times New Roman" w:hAnsi="Times New Roman" w:cs="Times New Roman"/>
        </w:rPr>
        <w:t xml:space="preserve"> microparticle</w:t>
      </w:r>
      <w:r w:rsidR="00C26E2A">
        <w:rPr>
          <w:rFonts w:ascii="Times New Roman" w:hAnsi="Times New Roman" w:cs="Times New Roman"/>
        </w:rPr>
        <w:t xml:space="preserve"> suspension</w:t>
      </w:r>
      <w:r w:rsidR="002B51B4">
        <w:rPr>
          <w:rFonts w:ascii="Times New Roman" w:hAnsi="Times New Roman" w:cs="Times New Roman"/>
        </w:rPr>
        <w:t xml:space="preserve"> (as shown in Fig</w:t>
      </w:r>
      <w:r w:rsidR="001C74B4">
        <w:rPr>
          <w:rFonts w:ascii="Times New Roman" w:hAnsi="Times New Roman" w:cs="Times New Roman"/>
        </w:rPr>
        <w:t>ure</w:t>
      </w:r>
      <w:r w:rsidR="002B51B4">
        <w:rPr>
          <w:rFonts w:ascii="Times New Roman" w:hAnsi="Times New Roman" w:cs="Times New Roman"/>
        </w:rPr>
        <w:t xml:space="preserve"> </w:t>
      </w:r>
      <w:r w:rsidR="001C74B4">
        <w:rPr>
          <w:rFonts w:ascii="Times New Roman" w:hAnsi="Times New Roman" w:cs="Times New Roman"/>
        </w:rPr>
        <w:t>4</w:t>
      </w:r>
      <w:r w:rsidR="002B51B4">
        <w:rPr>
          <w:rFonts w:ascii="Times New Roman" w:hAnsi="Times New Roman" w:cs="Times New Roman"/>
        </w:rPr>
        <w:t>(a))</w:t>
      </w:r>
      <w:r w:rsidR="00BD11F8">
        <w:rPr>
          <w:rFonts w:ascii="Times New Roman" w:hAnsi="Times New Roman" w:cs="Times New Roman"/>
        </w:rPr>
        <w:t xml:space="preserve">. </w:t>
      </w:r>
      <w:r w:rsidR="00292CB0">
        <w:rPr>
          <w:rFonts w:ascii="Times New Roman" w:hAnsi="Times New Roman" w:cs="Times New Roman"/>
        </w:rPr>
        <w:t xml:space="preserve">This is a direct indication that the viability and possible motility of bacterial cells </w:t>
      </w:r>
      <w:r w:rsidR="007E6BFF" w:rsidRPr="007E6BFF">
        <w:rPr>
          <w:rFonts w:ascii="Times New Roman" w:hAnsi="Times New Roman" w:cs="Times New Roman"/>
        </w:rPr>
        <w:t xml:space="preserve">are responsible for reduced adhesion. </w:t>
      </w:r>
      <w:r w:rsidR="00134F01">
        <w:rPr>
          <w:rFonts w:ascii="Times New Roman" w:hAnsi="Times New Roman" w:cs="Times New Roman"/>
        </w:rPr>
        <w:t xml:space="preserve">This happened </w:t>
      </w:r>
      <w:proofErr w:type="gramStart"/>
      <w:r w:rsidR="00B80216">
        <w:rPr>
          <w:rFonts w:ascii="Times New Roman" w:hAnsi="Times New Roman" w:cs="Times New Roman"/>
        </w:rPr>
        <w:t>despite the fact that</w:t>
      </w:r>
      <w:proofErr w:type="gramEnd"/>
      <w:r w:rsidR="00134F01">
        <w:rPr>
          <w:rFonts w:ascii="Times New Roman" w:hAnsi="Times New Roman" w:cs="Times New Roman"/>
        </w:rPr>
        <w:t xml:space="preserve"> </w:t>
      </w:r>
      <w:r w:rsidR="00057223">
        <w:rPr>
          <w:rFonts w:ascii="Times New Roman" w:hAnsi="Times New Roman" w:cs="Times New Roman"/>
        </w:rPr>
        <w:t xml:space="preserve">around </w:t>
      </w:r>
      <w:r w:rsidR="00134F01">
        <w:rPr>
          <w:rFonts w:ascii="Times New Roman" w:hAnsi="Times New Roman" w:cs="Times New Roman"/>
        </w:rPr>
        <w:t xml:space="preserve">30% of the bacteria within the </w:t>
      </w:r>
      <w:r w:rsidR="0009252D">
        <w:rPr>
          <w:rFonts w:ascii="Times New Roman" w:hAnsi="Times New Roman" w:cs="Times New Roman"/>
        </w:rPr>
        <w:t xml:space="preserve">stock </w:t>
      </w:r>
      <w:r w:rsidR="00134F01">
        <w:rPr>
          <w:rFonts w:ascii="Times New Roman" w:hAnsi="Times New Roman" w:cs="Times New Roman"/>
        </w:rPr>
        <w:t xml:space="preserve">solution was not active. </w:t>
      </w:r>
      <w:r w:rsidR="00EC691B">
        <w:rPr>
          <w:rFonts w:ascii="Times New Roman" w:hAnsi="Times New Roman" w:cs="Times New Roman"/>
        </w:rPr>
        <w:t xml:space="preserve">As </w:t>
      </w:r>
      <w:r w:rsidR="00A358C3">
        <w:rPr>
          <w:rFonts w:ascii="Times New Roman" w:hAnsi="Times New Roman" w:cs="Times New Roman"/>
        </w:rPr>
        <w:t>illustrated</w:t>
      </w:r>
      <w:r w:rsidR="00EC691B">
        <w:rPr>
          <w:rFonts w:ascii="Times New Roman" w:hAnsi="Times New Roman" w:cs="Times New Roman"/>
        </w:rPr>
        <w:t xml:space="preserve"> in Figures </w:t>
      </w:r>
      <w:r w:rsidR="001C74B4">
        <w:rPr>
          <w:rFonts w:ascii="Times New Roman" w:hAnsi="Times New Roman" w:cs="Times New Roman"/>
        </w:rPr>
        <w:t>2</w:t>
      </w:r>
      <w:r w:rsidR="00EC691B">
        <w:rPr>
          <w:rFonts w:ascii="Times New Roman" w:hAnsi="Times New Roman" w:cs="Times New Roman"/>
        </w:rPr>
        <w:t xml:space="preserve"> &amp; </w:t>
      </w:r>
      <w:r w:rsidR="001C74B4">
        <w:rPr>
          <w:rFonts w:ascii="Times New Roman" w:hAnsi="Times New Roman" w:cs="Times New Roman"/>
        </w:rPr>
        <w:t>3</w:t>
      </w:r>
      <w:r w:rsidR="002B51B4">
        <w:rPr>
          <w:rFonts w:ascii="Times New Roman" w:hAnsi="Times New Roman" w:cs="Times New Roman"/>
        </w:rPr>
        <w:t xml:space="preserve"> through contact angle measurements</w:t>
      </w:r>
      <w:r w:rsidR="00EC691B">
        <w:rPr>
          <w:rFonts w:ascii="Times New Roman" w:hAnsi="Times New Roman" w:cs="Times New Roman"/>
        </w:rPr>
        <w:t xml:space="preserve">, </w:t>
      </w:r>
      <w:r w:rsidR="00F649B4">
        <w:rPr>
          <w:rFonts w:ascii="Times New Roman" w:hAnsi="Times New Roman" w:cs="Times New Roman"/>
        </w:rPr>
        <w:t xml:space="preserve">probe droplet showed </w:t>
      </w:r>
      <w:r w:rsidR="00AB6D09">
        <w:rPr>
          <w:rFonts w:ascii="Times New Roman" w:hAnsi="Times New Roman" w:cs="Times New Roman"/>
        </w:rPr>
        <w:t>qualitatively</w:t>
      </w:r>
      <w:r w:rsidR="00F649B4">
        <w:rPr>
          <w:rFonts w:ascii="Times New Roman" w:hAnsi="Times New Roman" w:cs="Times New Roman"/>
        </w:rPr>
        <w:t xml:space="preserve"> similar dependence on doping concentration, where for all the studied droplet-surface combination, an increase in concentration corresponds to a lower static contact angle and a higher contact angle hysteresis. This</w:t>
      </w:r>
      <w:r w:rsidR="00AB6D09">
        <w:rPr>
          <w:rFonts w:ascii="Times New Roman" w:hAnsi="Times New Roman" w:cs="Times New Roman"/>
        </w:rPr>
        <w:t xml:space="preserve"> qualitative similarity in wetting signature might give a false indication that perhaps microparticle suspension is an appropriate surrogate for probing bacterial adhesion. However, our framework enables direct measurement of the adhesion response, which unambiguously indicates that despite resemblance in wetting signature, the adhesion behavior is indeed significantly different between live and dead bacteria</w:t>
      </w:r>
      <w:r w:rsidR="00E77407">
        <w:rPr>
          <w:rFonts w:ascii="Times New Roman" w:hAnsi="Times New Roman" w:cs="Times New Roman"/>
        </w:rPr>
        <w:t>.</w:t>
      </w:r>
      <w:r w:rsidR="006E3F65">
        <w:rPr>
          <w:rFonts w:ascii="Times New Roman" w:hAnsi="Times New Roman" w:cs="Times New Roman"/>
        </w:rPr>
        <w:t xml:space="preserve"> </w:t>
      </w:r>
      <w:r w:rsidR="00E65478">
        <w:rPr>
          <w:rFonts w:ascii="Times New Roman" w:hAnsi="Times New Roman" w:cs="Times New Roman"/>
        </w:rPr>
        <w:t xml:space="preserve">Although there is some qualitative resemblance between dead bacteria and microparticle suspension, probe droplets doped with live bacterial cells exhibit a completely different adhesion signature, owing to the bacterial viability and motility, which clearly can not be replicated using inert microspheres. </w:t>
      </w:r>
      <w:r w:rsidR="00EC691B">
        <w:rPr>
          <w:rFonts w:ascii="Times New Roman" w:hAnsi="Times New Roman" w:cs="Times New Roman"/>
        </w:rPr>
        <w:t xml:space="preserve"> </w:t>
      </w:r>
      <w:r w:rsidR="00E65478">
        <w:rPr>
          <w:rFonts w:ascii="Times New Roman" w:hAnsi="Times New Roman" w:cs="Times New Roman"/>
        </w:rPr>
        <w:t>Contextually, i</w:t>
      </w:r>
      <w:r w:rsidR="00EC691B">
        <w:rPr>
          <w:rFonts w:ascii="Times New Roman" w:hAnsi="Times New Roman" w:cs="Times New Roman"/>
        </w:rPr>
        <w:t xml:space="preserve">t is to be noted </w:t>
      </w:r>
      <w:r w:rsidR="009A0653">
        <w:rPr>
          <w:rFonts w:ascii="Times New Roman" w:hAnsi="Times New Roman" w:cs="Times New Roman"/>
        </w:rPr>
        <w:t xml:space="preserve">here </w:t>
      </w:r>
      <w:r w:rsidR="00EC691B">
        <w:rPr>
          <w:rFonts w:ascii="Times New Roman" w:hAnsi="Times New Roman" w:cs="Times New Roman"/>
        </w:rPr>
        <w:t>that</w:t>
      </w:r>
      <w:r w:rsidR="009A0653">
        <w:rPr>
          <w:rFonts w:ascii="Times New Roman" w:hAnsi="Times New Roman" w:cs="Times New Roman"/>
        </w:rPr>
        <w:t xml:space="preserve"> presence of nutrient residue (from the culture medium) in the probe droplet can create a nutrient gradient, causing chemotactic movement of bacteria inside the droplet. This</w:t>
      </w:r>
      <w:r w:rsidR="00E65478">
        <w:rPr>
          <w:rFonts w:ascii="Times New Roman" w:hAnsi="Times New Roman" w:cs="Times New Roman"/>
        </w:rPr>
        <w:t xml:space="preserve"> movement</w:t>
      </w:r>
      <w:r w:rsidR="009A0653">
        <w:rPr>
          <w:rFonts w:ascii="Times New Roman" w:hAnsi="Times New Roman" w:cs="Times New Roman"/>
        </w:rPr>
        <w:t xml:space="preserve"> can</w:t>
      </w:r>
      <w:r w:rsidR="00E65478">
        <w:rPr>
          <w:rFonts w:ascii="Times New Roman" w:hAnsi="Times New Roman" w:cs="Times New Roman"/>
        </w:rPr>
        <w:t xml:space="preserve"> have unwanted implication on </w:t>
      </w:r>
      <w:r w:rsidR="009A0653">
        <w:rPr>
          <w:rFonts w:ascii="Times New Roman" w:hAnsi="Times New Roman" w:cs="Times New Roman"/>
        </w:rPr>
        <w:t xml:space="preserve">the ensuing adhesion </w:t>
      </w:r>
      <w:r w:rsidR="00E65478">
        <w:rPr>
          <w:rFonts w:ascii="Times New Roman" w:hAnsi="Times New Roman" w:cs="Times New Roman"/>
        </w:rPr>
        <w:t>behavior</w:t>
      </w:r>
      <w:r w:rsidR="009A0653">
        <w:rPr>
          <w:rFonts w:ascii="Times New Roman" w:hAnsi="Times New Roman" w:cs="Times New Roman"/>
        </w:rPr>
        <w:t xml:space="preserve">. </w:t>
      </w:r>
      <w:r w:rsidR="00EC691B">
        <w:rPr>
          <w:rFonts w:ascii="Times New Roman" w:hAnsi="Times New Roman" w:cs="Times New Roman"/>
        </w:rPr>
        <w:t xml:space="preserve"> </w:t>
      </w:r>
      <w:r w:rsidR="009A0653">
        <w:rPr>
          <w:rFonts w:ascii="Times New Roman" w:hAnsi="Times New Roman" w:cs="Times New Roman"/>
        </w:rPr>
        <w:t xml:space="preserve">However, we </w:t>
      </w:r>
      <w:r w:rsidR="00EC691B">
        <w:rPr>
          <w:rFonts w:ascii="Times New Roman" w:hAnsi="Times New Roman" w:cs="Times New Roman"/>
        </w:rPr>
        <w:t>have thorough</w:t>
      </w:r>
      <w:r w:rsidR="009A0653">
        <w:rPr>
          <w:rFonts w:ascii="Times New Roman" w:hAnsi="Times New Roman" w:cs="Times New Roman"/>
        </w:rPr>
        <w:t xml:space="preserve">ly washed the </w:t>
      </w:r>
      <w:r w:rsidR="004B6F0C">
        <w:rPr>
          <w:rFonts w:ascii="Times New Roman" w:hAnsi="Times New Roman" w:cs="Times New Roman"/>
        </w:rPr>
        <w:t xml:space="preserve">cultured </w:t>
      </w:r>
      <w:r w:rsidR="009A0653">
        <w:rPr>
          <w:rFonts w:ascii="Times New Roman" w:hAnsi="Times New Roman" w:cs="Times New Roman"/>
        </w:rPr>
        <w:t>bacteria</w:t>
      </w:r>
      <w:r w:rsidR="004B6F0C">
        <w:rPr>
          <w:rFonts w:ascii="Times New Roman" w:hAnsi="Times New Roman" w:cs="Times New Roman"/>
        </w:rPr>
        <w:t xml:space="preserve"> </w:t>
      </w:r>
      <w:r w:rsidR="009A0653">
        <w:rPr>
          <w:rFonts w:ascii="Times New Roman" w:hAnsi="Times New Roman" w:cs="Times New Roman"/>
        </w:rPr>
        <w:t xml:space="preserve">with DI water twice before resuspending them in </w:t>
      </w:r>
      <w:r w:rsidR="008C23A6">
        <w:rPr>
          <w:rFonts w:ascii="Times New Roman" w:hAnsi="Times New Roman" w:cs="Times New Roman"/>
        </w:rPr>
        <w:t xml:space="preserve">the </w:t>
      </w:r>
      <w:r w:rsidR="009A0653">
        <w:rPr>
          <w:rFonts w:ascii="Times New Roman" w:hAnsi="Times New Roman" w:cs="Times New Roman"/>
        </w:rPr>
        <w:t xml:space="preserve">base medium, </w:t>
      </w:r>
      <w:r w:rsidR="00C71279">
        <w:rPr>
          <w:rFonts w:ascii="Times New Roman" w:hAnsi="Times New Roman" w:cs="Times New Roman"/>
        </w:rPr>
        <w:t xml:space="preserve">which </w:t>
      </w:r>
      <w:r w:rsidR="009A0653">
        <w:rPr>
          <w:rFonts w:ascii="Times New Roman" w:hAnsi="Times New Roman" w:cs="Times New Roman"/>
        </w:rPr>
        <w:t>ensur</w:t>
      </w:r>
      <w:r w:rsidR="00C71279">
        <w:rPr>
          <w:rFonts w:ascii="Times New Roman" w:hAnsi="Times New Roman" w:cs="Times New Roman"/>
        </w:rPr>
        <w:t>es</w:t>
      </w:r>
      <w:r w:rsidR="009A0653">
        <w:rPr>
          <w:rFonts w:ascii="Times New Roman" w:hAnsi="Times New Roman" w:cs="Times New Roman"/>
        </w:rPr>
        <w:t xml:space="preserve"> complete removal of nutrient residues</w:t>
      </w:r>
      <w:r w:rsidR="00C71279">
        <w:rPr>
          <w:rFonts w:ascii="Times New Roman" w:hAnsi="Times New Roman" w:cs="Times New Roman"/>
        </w:rPr>
        <w:t xml:space="preserve"> before preparation of </w:t>
      </w:r>
      <w:r w:rsidR="00185502">
        <w:rPr>
          <w:rFonts w:ascii="Times New Roman" w:hAnsi="Times New Roman" w:cs="Times New Roman"/>
        </w:rPr>
        <w:t xml:space="preserve">the </w:t>
      </w:r>
      <w:r w:rsidR="00C71279">
        <w:rPr>
          <w:rFonts w:ascii="Times New Roman" w:hAnsi="Times New Roman" w:cs="Times New Roman"/>
        </w:rPr>
        <w:t>stock solution</w:t>
      </w:r>
      <w:r w:rsidR="00185502">
        <w:rPr>
          <w:rFonts w:ascii="Times New Roman" w:hAnsi="Times New Roman" w:cs="Times New Roman"/>
        </w:rPr>
        <w:t>s</w:t>
      </w:r>
      <w:r w:rsidR="00EC691B">
        <w:rPr>
          <w:rFonts w:ascii="Times New Roman" w:hAnsi="Times New Roman" w:cs="Times New Roman"/>
        </w:rPr>
        <w:t>.</w:t>
      </w:r>
      <w:r w:rsidR="009A0653">
        <w:rPr>
          <w:rFonts w:ascii="Times New Roman" w:hAnsi="Times New Roman" w:cs="Times New Roman"/>
        </w:rPr>
        <w:t xml:space="preserve"> </w:t>
      </w:r>
      <w:r w:rsidR="00FA5D74">
        <w:rPr>
          <w:rFonts w:ascii="Times New Roman" w:hAnsi="Times New Roman" w:cs="Times New Roman"/>
        </w:rPr>
        <w:t xml:space="preserve">Further, the extremely </w:t>
      </w:r>
      <w:r w:rsidR="00FA5D74" w:rsidRPr="00FA5D74">
        <w:rPr>
          <w:rFonts w:ascii="Times New Roman" w:hAnsi="Times New Roman" w:cs="Times New Roman"/>
        </w:rPr>
        <w:t>low Re</w:t>
      </w:r>
      <w:r w:rsidR="00FA5D74">
        <w:rPr>
          <w:rFonts w:ascii="Times New Roman" w:hAnsi="Times New Roman" w:cs="Times New Roman"/>
        </w:rPr>
        <w:t>ynolds number</w:t>
      </w:r>
      <w:r w:rsidR="00FA5D74" w:rsidRPr="00FA5D74">
        <w:rPr>
          <w:rFonts w:ascii="Times New Roman" w:hAnsi="Times New Roman" w:cs="Times New Roman"/>
        </w:rPr>
        <w:t xml:space="preserve"> flow </w:t>
      </w:r>
      <w:r w:rsidR="00FA5D74">
        <w:rPr>
          <w:rFonts w:ascii="Times New Roman" w:hAnsi="Times New Roman" w:cs="Times New Roman"/>
        </w:rPr>
        <w:t>(~10</w:t>
      </w:r>
      <w:r w:rsidR="00FA5D74" w:rsidRPr="00FA5D74">
        <w:rPr>
          <w:rFonts w:ascii="Times New Roman" w:hAnsi="Times New Roman" w:cs="Times New Roman"/>
          <w:vertAlign w:val="superscript"/>
        </w:rPr>
        <w:t>-5</w:t>
      </w:r>
      <w:r w:rsidR="00FA5D74">
        <w:rPr>
          <w:rFonts w:ascii="Times New Roman" w:hAnsi="Times New Roman" w:cs="Times New Roman"/>
        </w:rPr>
        <w:t xml:space="preserve">) </w:t>
      </w:r>
      <w:r w:rsidR="00FA5D74" w:rsidRPr="00FA5D74">
        <w:rPr>
          <w:rFonts w:ascii="Times New Roman" w:hAnsi="Times New Roman" w:cs="Times New Roman"/>
        </w:rPr>
        <w:t>for the bacteria</w:t>
      </w:r>
      <w:r w:rsidR="003F0057">
        <w:rPr>
          <w:rFonts w:ascii="Times New Roman" w:hAnsi="Times New Roman" w:cs="Times New Roman"/>
        </w:rPr>
        <w:fldChar w:fldCharType="begin" w:fldLock="1"/>
      </w:r>
      <w:r w:rsidR="009842BF">
        <w:rPr>
          <w:rFonts w:ascii="Times New Roman" w:hAnsi="Times New Roman" w:cs="Times New Roman"/>
        </w:rPr>
        <w:instrText>ADDIN CSL_CITATION {"citationItems":[{"id":"ITEM-1","itemData":{"DOI":"10.1119/1.10903","ISSN":"0002-9505","abstract":"Editor's note: This is a reprint (slightly edited) of a paper of the same title that appeared in the book Physics and Our World: A Symposium in Honor of Victor F. Weisskopf, published by the American Institute of Physics (1976). The personal tone of the original talk has been preserved in the paper, which was itself a slightly edited transcript of a tape. The figures reproduce transparencies used in the talk. The demonstration involved a tall rectangular transparent vessel of corn syrup, projected by an overhead projector turned on its side. Some essential hand waving could not be reproduced.","author":[{"dropping-particle":"","family":"Purcell","given":"E. M.","non-dropping-particle":"","parse-names":false,"suffix":""}],"container-title":"American Journal of Physics","id":"ITEM-1","issue":"1","issued":{"date-parts":[["1977"]]},"note":"THe classical lecture on the low Re hydrodynamics, with the example of flagellar locomotion of microbes.","page":"3-11","title":"Life at low Reynolds number","type":"article-journal","volume":"45"},"uris":["http://www.mendeley.com/documents/?uuid=4cedb782-9439-49a7-9616-86c216b180a5","http://www.mendeley.com/documents/?uuid=d13ca0f2-b60a-43a6-b776-11272b0f1d59"]}],"mendeley":{"formattedCitation":"&lt;sup&gt;10&lt;/sup&gt;","plainTextFormattedCitation":"10","previouslyFormattedCitation":"&lt;sup&gt;10&lt;/sup&gt;"},"properties":{"noteIndex":0},"schema":"https://github.com/citation-style-language/schema/raw/master/csl-citation.json"}</w:instrText>
      </w:r>
      <w:r w:rsidR="003F0057">
        <w:rPr>
          <w:rFonts w:ascii="Times New Roman" w:hAnsi="Times New Roman" w:cs="Times New Roman"/>
        </w:rPr>
        <w:fldChar w:fldCharType="separate"/>
      </w:r>
      <w:r w:rsidR="003F0057" w:rsidRPr="003F0057">
        <w:rPr>
          <w:rFonts w:ascii="Times New Roman" w:hAnsi="Times New Roman" w:cs="Times New Roman"/>
          <w:noProof/>
          <w:vertAlign w:val="superscript"/>
        </w:rPr>
        <w:t>10</w:t>
      </w:r>
      <w:r w:rsidR="003F0057">
        <w:rPr>
          <w:rFonts w:ascii="Times New Roman" w:hAnsi="Times New Roman" w:cs="Times New Roman"/>
        </w:rPr>
        <w:fldChar w:fldCharType="end"/>
      </w:r>
      <w:r w:rsidR="00FA5D74" w:rsidRPr="00FA5D74">
        <w:rPr>
          <w:rFonts w:ascii="Times New Roman" w:hAnsi="Times New Roman" w:cs="Times New Roman"/>
        </w:rPr>
        <w:t xml:space="preserve"> makes any rapid </w:t>
      </w:r>
      <w:r w:rsidR="0093120C" w:rsidRPr="00FA5D74">
        <w:rPr>
          <w:rFonts w:ascii="Times New Roman" w:hAnsi="Times New Roman" w:cs="Times New Roman"/>
        </w:rPr>
        <w:t>chemot</w:t>
      </w:r>
      <w:r w:rsidR="0093120C">
        <w:rPr>
          <w:rFonts w:ascii="Times New Roman" w:hAnsi="Times New Roman" w:cs="Times New Roman"/>
        </w:rPr>
        <w:t xml:space="preserve">actic </w:t>
      </w:r>
      <w:r w:rsidR="00FA5D74" w:rsidRPr="00FA5D74">
        <w:rPr>
          <w:rFonts w:ascii="Times New Roman" w:hAnsi="Times New Roman" w:cs="Times New Roman"/>
        </w:rPr>
        <w:t>movement improbable unless there are strong advective currents within the droplet</w:t>
      </w:r>
      <w:r w:rsidR="003F0057">
        <w:rPr>
          <w:rFonts w:ascii="Times New Roman" w:hAnsi="Times New Roman" w:cs="Times New Roman"/>
        </w:rPr>
        <w:t>.</w:t>
      </w:r>
    </w:p>
    <w:p w14:paraId="41CD9BFF" w14:textId="77777777" w:rsidR="00A32A44" w:rsidRDefault="00A32A44" w:rsidP="002231B5">
      <w:pPr>
        <w:spacing w:line="360" w:lineRule="auto"/>
        <w:ind w:firstLine="720"/>
        <w:jc w:val="both"/>
        <w:rPr>
          <w:rFonts w:ascii="Times New Roman" w:hAnsi="Times New Roman" w:cs="Times New Roman"/>
        </w:rPr>
      </w:pPr>
    </w:p>
    <w:p w14:paraId="29DE7488" w14:textId="77777777" w:rsidR="00A32A44" w:rsidRDefault="00A32A44" w:rsidP="002231B5">
      <w:pPr>
        <w:spacing w:line="360" w:lineRule="auto"/>
        <w:ind w:firstLine="720"/>
        <w:jc w:val="both"/>
        <w:rPr>
          <w:rFonts w:ascii="Times New Roman" w:hAnsi="Times New Roman" w:cs="Times New Roman"/>
        </w:rPr>
      </w:pPr>
    </w:p>
    <w:p w14:paraId="41F85FFA" w14:textId="77777777" w:rsidR="00A32A44" w:rsidRDefault="00A32A44" w:rsidP="002231B5">
      <w:pPr>
        <w:spacing w:line="360" w:lineRule="auto"/>
        <w:ind w:firstLine="720"/>
        <w:jc w:val="both"/>
        <w:rPr>
          <w:rFonts w:ascii="Times New Roman" w:hAnsi="Times New Roman" w:cs="Times New Roman"/>
        </w:rPr>
      </w:pPr>
    </w:p>
    <w:p w14:paraId="0127B86A" w14:textId="77777777" w:rsidR="00A32A44" w:rsidRDefault="00A32A44" w:rsidP="002231B5">
      <w:pPr>
        <w:spacing w:line="360" w:lineRule="auto"/>
        <w:ind w:firstLine="720"/>
        <w:jc w:val="both"/>
        <w:rPr>
          <w:rFonts w:ascii="Times New Roman" w:hAnsi="Times New Roman" w:cs="Times New Roman"/>
        </w:rPr>
      </w:pPr>
    </w:p>
    <w:p w14:paraId="5E5E0DF3" w14:textId="34FCDA70" w:rsidR="00A32A44" w:rsidRDefault="00A32A44" w:rsidP="002231B5">
      <w:pPr>
        <w:spacing w:line="360" w:lineRule="auto"/>
        <w:ind w:firstLine="720"/>
        <w:jc w:val="both"/>
        <w:rPr>
          <w:rFonts w:ascii="Times New Roman" w:hAnsi="Times New Roman" w:cs="Times New Roman"/>
        </w:rPr>
      </w:pPr>
    </w:p>
    <w:p w14:paraId="6354C41E" w14:textId="5D5AFC5D" w:rsidR="00A32A44" w:rsidRDefault="00015FF2" w:rsidP="002231B5">
      <w:pPr>
        <w:spacing w:line="360" w:lineRule="auto"/>
        <w:ind w:firstLine="720"/>
        <w:jc w:val="both"/>
        <w:rPr>
          <w:rFonts w:ascii="Times New Roman" w:hAnsi="Times New Roman" w:cs="Times New Roman"/>
        </w:rPr>
      </w:pPr>
      <w:r>
        <w:rPr>
          <w:rFonts w:ascii="Times New Roman" w:hAnsi="Times New Roman" w:cs="Times New Roman"/>
          <w:noProof/>
        </w:rPr>
        <w:lastRenderedPageBreak/>
        <mc:AlternateContent>
          <mc:Choice Requires="wpg">
            <w:drawing>
              <wp:anchor distT="0" distB="0" distL="114300" distR="114300" simplePos="0" relativeHeight="251681280" behindDoc="0" locked="0" layoutInCell="1" allowOverlap="1" wp14:anchorId="06905ED8" wp14:editId="7A97BA0C">
                <wp:simplePos x="0" y="0"/>
                <wp:positionH relativeFrom="column">
                  <wp:posOffset>74428</wp:posOffset>
                </wp:positionH>
                <wp:positionV relativeFrom="paragraph">
                  <wp:posOffset>44</wp:posOffset>
                </wp:positionV>
                <wp:extent cx="6066790" cy="4012432"/>
                <wp:effectExtent l="0" t="0" r="0" b="7620"/>
                <wp:wrapTopAndBottom/>
                <wp:docPr id="8" name="Group 8"/>
                <wp:cNvGraphicFramePr/>
                <a:graphic xmlns:a="http://schemas.openxmlformats.org/drawingml/2006/main">
                  <a:graphicData uri="http://schemas.microsoft.com/office/word/2010/wordprocessingGroup">
                    <wpg:wgp>
                      <wpg:cNvGrpSpPr/>
                      <wpg:grpSpPr>
                        <a:xfrm>
                          <a:off x="0" y="0"/>
                          <a:ext cx="6066790" cy="4012432"/>
                          <a:chOff x="0" y="0"/>
                          <a:chExt cx="6066790" cy="4012432"/>
                        </a:xfrm>
                      </wpg:grpSpPr>
                      <wps:wsp>
                        <wps:cNvPr id="19" name="Text Box 19"/>
                        <wps:cNvSpPr txBox="1"/>
                        <wps:spPr>
                          <a:xfrm>
                            <a:off x="0" y="3583172"/>
                            <a:ext cx="6066790" cy="429260"/>
                          </a:xfrm>
                          <a:prstGeom prst="rect">
                            <a:avLst/>
                          </a:prstGeom>
                          <a:solidFill>
                            <a:prstClr val="white"/>
                          </a:solidFill>
                          <a:ln>
                            <a:noFill/>
                          </a:ln>
                        </wps:spPr>
                        <wps:txbx>
                          <w:txbxContent>
                            <w:p w14:paraId="7C94F72B" w14:textId="38E85290" w:rsidR="00AB6D09" w:rsidRPr="00660619" w:rsidRDefault="00AB6D09" w:rsidP="005D7973">
                              <w:pPr>
                                <w:pStyle w:val="Caption"/>
                                <w:jc w:val="both"/>
                                <w:rPr>
                                  <w:rFonts w:ascii="Times New Roman" w:hAnsi="Times New Roman" w:cs="Times New Roman"/>
                                  <w:b/>
                                  <w:bCs/>
                                  <w:i w:val="0"/>
                                  <w:iCs w:val="0"/>
                                  <w:noProof/>
                                  <w:color w:val="auto"/>
                                </w:rPr>
                              </w:pPr>
                              <w:r w:rsidRPr="00660619">
                                <w:rPr>
                                  <w:rFonts w:ascii="Times New Roman" w:hAnsi="Times New Roman" w:cs="Times New Roman"/>
                                  <w:b/>
                                  <w:bCs/>
                                  <w:i w:val="0"/>
                                  <w:iCs w:val="0"/>
                                  <w:color w:val="auto"/>
                                </w:rPr>
                                <w:t xml:space="preserve">Figure </w:t>
                              </w:r>
                              <w:r w:rsidR="001C74B4">
                                <w:rPr>
                                  <w:rFonts w:ascii="Times New Roman" w:hAnsi="Times New Roman" w:cs="Times New Roman"/>
                                  <w:b/>
                                  <w:bCs/>
                                  <w:i w:val="0"/>
                                  <w:iCs w:val="0"/>
                                  <w:color w:val="auto"/>
                                </w:rPr>
                                <w:t>5</w:t>
                              </w:r>
                              <w:r>
                                <w:rPr>
                                  <w:rFonts w:ascii="Times New Roman" w:hAnsi="Times New Roman" w:cs="Times New Roman"/>
                                  <w:b/>
                                  <w:bCs/>
                                  <w:i w:val="0"/>
                                  <w:iCs w:val="0"/>
                                  <w:color w:val="auto"/>
                                </w:rPr>
                                <w:t xml:space="preserve">. </w:t>
                              </w:r>
                              <w:r w:rsidRPr="00672D1B">
                                <w:rPr>
                                  <w:rFonts w:ascii="Times New Roman" w:hAnsi="Times New Roman" w:cs="Times New Roman"/>
                                  <w:i w:val="0"/>
                                  <w:iCs w:val="0"/>
                                  <w:color w:val="auto"/>
                                </w:rPr>
                                <w:t>P</w:t>
                              </w:r>
                              <w:r>
                                <w:rPr>
                                  <w:rFonts w:ascii="Times New Roman" w:hAnsi="Times New Roman" w:cs="Times New Roman"/>
                                  <w:i w:val="0"/>
                                  <w:iCs w:val="0"/>
                                  <w:color w:val="auto"/>
                                </w:rPr>
                                <w:t>roposed mechanism for depinning of the bacteria from a structured superhydrophobic surface.</w:t>
                              </w:r>
                              <w:r w:rsidR="00A67C8B">
                                <w:rPr>
                                  <w:rFonts w:ascii="Times New Roman" w:hAnsi="Times New Roman" w:cs="Times New Roman"/>
                                  <w:i w:val="0"/>
                                  <w:iCs w:val="0"/>
                                  <w:color w:val="auto"/>
                                </w:rPr>
                                <w:t xml:space="preserve"> The diameter of the bacterial cells (</w:t>
                              </w:r>
                              <w:r w:rsidR="00A67C8B" w:rsidRPr="00A67C8B">
                                <w:rPr>
                                  <w:rFonts w:ascii="Times New Roman" w:hAnsi="Times New Roman" w:cs="Times New Roman"/>
                                  <w:color w:val="auto"/>
                                </w:rPr>
                                <w:t>L</w:t>
                              </w:r>
                              <w:r w:rsidR="00A67C8B" w:rsidRPr="00A67C8B">
                                <w:rPr>
                                  <w:rFonts w:ascii="Times New Roman" w:hAnsi="Times New Roman" w:cs="Times New Roman"/>
                                  <w:color w:val="auto"/>
                                  <w:vertAlign w:val="subscript"/>
                                </w:rPr>
                                <w:t>b</w:t>
                              </w:r>
                              <w:r w:rsidR="00A67C8B">
                                <w:rPr>
                                  <w:rFonts w:ascii="Times New Roman" w:hAnsi="Times New Roman" w:cs="Times New Roman"/>
                                  <w:i w:val="0"/>
                                  <w:iCs w:val="0"/>
                                  <w:color w:val="auto"/>
                                </w:rPr>
                                <w:t>) is comparable with the roughness length</w:t>
                              </w:r>
                              <w:r w:rsidR="009650DE">
                                <w:rPr>
                                  <w:rFonts w:ascii="Times New Roman" w:hAnsi="Times New Roman" w:cs="Times New Roman"/>
                                  <w:i w:val="0"/>
                                  <w:iCs w:val="0"/>
                                  <w:color w:val="auto"/>
                                </w:rPr>
                                <w:t xml:space="preserve"> </w:t>
                              </w:r>
                              <w:r w:rsidR="00A67C8B">
                                <w:rPr>
                                  <w:rFonts w:ascii="Times New Roman" w:hAnsi="Times New Roman" w:cs="Times New Roman"/>
                                  <w:i w:val="0"/>
                                  <w:iCs w:val="0"/>
                                  <w:color w:val="auto"/>
                                </w:rPr>
                                <w:t>scale (</w:t>
                              </w:r>
                              <w:r w:rsidR="00A67C8B" w:rsidRPr="00A67C8B">
                                <w:rPr>
                                  <w:rFonts w:ascii="Times New Roman" w:hAnsi="Times New Roman" w:cs="Times New Roman"/>
                                  <w:color w:val="auto"/>
                                </w:rPr>
                                <w:t>L</w:t>
                              </w:r>
                              <w:r w:rsidR="00A67C8B">
                                <w:rPr>
                                  <w:rFonts w:ascii="Times New Roman" w:hAnsi="Times New Roman" w:cs="Times New Roman"/>
                                  <w:color w:val="auto"/>
                                  <w:vertAlign w:val="subscript"/>
                                </w:rPr>
                                <w:t>c</w:t>
                              </w:r>
                              <w:r w:rsidR="00A67C8B">
                                <w:rPr>
                                  <w:rFonts w:ascii="Times New Roman" w:hAnsi="Times New Roman" w:cs="Times New Roman"/>
                                  <w:i w:val="0"/>
                                  <w:iCs w:val="0"/>
                                  <w:color w:val="auto"/>
                                </w:rPr>
                                <w:t>).</w:t>
                              </w:r>
                              <w:r w:rsidR="00EB79EE">
                                <w:rPr>
                                  <w:rFonts w:ascii="Times New Roman" w:hAnsi="Times New Roman" w:cs="Times New Roman"/>
                                  <w:i w:val="0"/>
                                  <w:iCs w:val="0"/>
                                  <w:color w:val="auto"/>
                                </w:rPr>
                                <w:t xml:space="preserve"> The arrows indicate the preferential direction of bacterial mobility in presence of structured superhydrophobic surface.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 name="Picture 1" descr="Diagram&#10;&#10;Description automatically generated"/>
                          <pic:cNvPicPr>
                            <a:picLocks noChangeAspect="1"/>
                          </pic:cNvPicPr>
                        </pic:nvPicPr>
                        <pic:blipFill rotWithShape="1">
                          <a:blip r:embed="rId13" cstate="print">
                            <a:extLst>
                              <a:ext uri="{28A0092B-C50C-407E-A947-70E740481C1C}">
                                <a14:useLocalDpi xmlns:a14="http://schemas.microsoft.com/office/drawing/2010/main" val="0"/>
                              </a:ext>
                            </a:extLst>
                          </a:blip>
                          <a:srcRect t="14905" r="6891" b="21525"/>
                          <a:stretch/>
                        </pic:blipFill>
                        <pic:spPr bwMode="auto">
                          <a:xfrm>
                            <a:off x="191386" y="0"/>
                            <a:ext cx="5534025" cy="337185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06905ED8" id="Group 8" o:spid="_x0000_s1038" style="position:absolute;left:0;text-align:left;margin-left:5.85pt;margin-top:0;width:477.7pt;height:315.95pt;z-index:251681280" coordsize="60667,401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g0zHtgMAAIUIAAAOAAAAZHJzL2Uyb0RvYy54bWykVt9v2zYQfh+w/4HQ&#10;gL01svwrtha58OIlKJC1wZIizzRFWUQlkiNpS95fv4+U5DZOihbtQ5Tj8ci7++7uo6/etnVFDtxY&#10;oWQWJRejiHDJVC7kLos+Pt68WUTEOipzWinJs+jIbfR29esvV41O+ViVqsq5IbhE2rTRWVQ6p9M4&#10;tqzkNbUXSnOJzUKZmjoszS7ODW1we13F49FoHjfK5Nooxq2FdtNtRqtwf1Fw5j4UheWOVFmE2Fz4&#10;mvDd+m+8uqLpzlBdCtaHQX8gipoKCaenqzbUUbI34sVVtWBGWVW4C6bqWBWFYDzkgGyS0Vk2t0bt&#10;dchllzY7fYIJ0J7h9MPXsveHe0NEnkUolKQ1ShS8koWHptG7FBa3Rj/oe9Mrdt3KZ9sWpvb/kQdp&#10;A6jHE6i8dYRBOR/N55dLYM+wNx0l4+lk3MHOStTmxTlW/vWNk/HgOPbxncJpNFrIfkbJ/hxKDyXV&#10;PIBvPQY9SslygOnRJ/inaglUAZlg5nEiroUe0zDoLZRfhWsyW0ySyx6S10EbL8fz0KqnzGmqjXW3&#10;XNXEC1lk0OmhAenhzjrEA9PBxLu2qhL5jagqv/Ab15UhB4qpaErhuI8UJ55ZVdLbSuVPddteA8xt&#10;2iXkJddu29A+0yHZrcqPwMCobtasZjcC/u6odffUYLjQCiAM9wGfolJNFqleikipzH+v6b09qond&#10;iDQY1iyy/+6p4RGp3knU2U/2IJhB2A6C3NfXCpkmoCLNgogDxlWDWBhVP4FH1t4Ltqhk8JVFbhCv&#10;XUcZ4CHG1+tghPnV1N3JB8381QOuj+0TNbqvikM936uhk2h6VpzOtkN5vXeqEKFyHtcOxR5udPXq&#10;SguW4q8nAUgv2vvbZIlTbu9h6wi3/q47amo+7fWbLl+xFZVwx8C9yNkHJQ/3gvkG94svJmUYFOx6&#10;pwTw59wyILkRFJRb//5bu/4jfDZeL7TDI0IogADZC0ar6kh2XHJDHc99ew0OOnfoY8HuFPtkiVTX&#10;JZU7vrYac9BPXvzcPCyfxbqthPbN7Xv1Sbgy1Gmopd/sYULEZ3T7CtIdlW8U29dcuu5tMrxCIkra&#10;UmiLjkt5veU5hvVdDjAY3kUHvtVGSOfTw/wZ9g8S8M9UMl2OZjgDAl0sYb3NonEyG896Q2e4Y6Uf&#10;S5/lkEkHkZ9Osm3+Vjlu93CG5jzj6mSZTBbziLwk7NlsMh3BUSDsyeQyWcx+kny+wiQ+8o5JQhJY&#10;hn4Pbx2kZ4/pl+tg9fnXw+p/AAAA//8DAFBLAwQKAAAAAAAAACEAR8neN7oeAwC6HgMAFAAAAGRy&#10;cy9tZWRpYS9pbWFnZTEucG5niVBORw0KGgoAAAANSUhEUgAABZcAAAT9CAIAAAC7ivpDAAAAAXNS&#10;R0IArs4c6QAAAARnQU1BAACxjwv8YQUAAAAJcEhZcwAAIdUAACHVAQSctJ0AAP+lSURBVHhe7N0H&#10;WFPXwwbwk4Q9RYYIiltw771t1TprbWtrl37de/9tHYywlxv3xG3de+89QHHjHghukE3GPd+594YY&#10;EohgxRJ4f8/7+EhyE5IQzT0v555LKAAAAAAAAACAKUCLAQAAAAAAAACmAS0GAAAAAAAAAJgGtBgA&#10;AAAAAAAAYBrQYgAAAAAAAACAaUCLAQAAAAAAAACmAS0GAAAAAAAAAJgGtBgAAAAAAAAAYBrQYgAA&#10;AAAAAACAaUCLAQAAAAAAAACmAS0GAAAAAAAAAJgGtBgAAAAAAAAAYBrQYgAAAAAAAACAaUCLAQAA&#10;AAAAAACmAS0GAAAAAAAAAJgGtBgAAAAAAAAAYBrQYgAAAAAAAACAaUCLAQAAAAAAAACmAS0GAAAA&#10;AAAAAJgGtBgAAAAAAAAAYBrQYgAAAAAAAACAaUCLAQAAAAAAAACmAS0GAAAAAAAAAJgGtBgAAAAA&#10;AAAAYBrQYgAAAAAAAACAaUCLAQAAAAAAAACmAS0GAAAAAAAAAJgGtBgAAAAAAAAAYBrQYgAAAAAA&#10;AACAaUCLAQAAAAAAAACmAS0GAAAAAAAAAJgGtBgAAAAAAAAAYBrQYgAAAAAAAACAaUCLAQAAAAAA&#10;AACmAS0GAAAAAAAAAJgGtBgAAAAAAAAAYBrQYgAAAAAAAACAaUCLAQAAAAAAAACmAS0GAAAAAAAA&#10;AJgGtBgAAAAAAAAAYBrQYgAAAAAAAACAaUCLAQAAAAAAAACmAS0GAAAAAAAAAJgGtBgAAAAAAAAA&#10;YBrQYgAAAAAAAACAaUCLAQAAAAAAAACmAS0GAAAAAAAAAJgGtBgAAAAAAAAAYBrQYgAAAAAAAACA&#10;aUCLAQAAAAAAAACmAS0GAAAAAAAAAJgGtBgAAAAAAAAAYBrQYgAAAAAAAACAaUCLAQAAAAAAAACm&#10;AS0GAAAAAAAAAJgGtBgAAAAAAAAAYBrQYgAAAAAAAACAaUCLAQAAAAAAAACmAS0GAAAAAAAAAJgG&#10;tBgAAAAAAAAAYBrQYgAAAAAAAACAaUCLAQAAAAAAAACmAS0GAAAAAAAAAJgGtBgAAAAAAAAAYBrQ&#10;YgAAAAAAAACAaUCLAQAAAAAAAACmAS0GAAAAAAAAAJgGtBgAAAAAAAAAYBrQYgAAAAAAAACAaUCL&#10;AQAAAAAAAACmAS0GAAAAAAAAAJgGtBgAAAAAAAAAYBrQYgAAAAAAAACAaUCLAQAAAAAAAACmAS0G&#10;AAAAAAAAAJgGtBgAAAAAAAAAYBrQYgAAAAAAAACAaUCLAQAAAAAAAACmAS0GAAAAAAAAAJgGtBgA&#10;AAAAAAAAYBrQYgAAAAAAAACAaUCLAQAAAAAAAACmAS0GAAAAAAAAAJgGtBgAAAAAAAAAYBrQYgAA&#10;AAAAAACAaUCLAQAAAAAAAACmAS0GAAAAAAAAAJgGtBgAAAAAAAAAYBrQYgAAAAAAAACAaUCLAQAA&#10;AAAAAACmAS0GAAAAAAAAAJgGtBgAAAAAAAAAYBrQYgAAAAAAAACAaUCLAQAAAAAAAACmAS0GAAAA&#10;AAAAAJgGtBgAAAAAAAAAYBrQYgAAAAAAAACAaUCLAQAAAAAAAACmAS0GAAAAAAAAAJgGtBgAAAAA&#10;AAAAYBrQYgAAAAAAAACAaUCLAQAAAAAAAACmAS0GAAAAAAAAAJgGtBgAAAAAAAAAYBrQYgAAAAAA&#10;AACAaUCLAQAAAAAAAACmAS0GAAAAAAAAAJgGtBgAAAAAAAAAYBrQYgAAAAAAAACAaUCLAQAAAAAA&#10;AACmAS0GAAAAAAAAAJgGtBgAAAAAAAAAYBrQYgAAAAAAAACAaUCLAQAAAAAAAACmAS0GAAAAAAAA&#10;AJgGtBgAAAAAAAAAYBrQYgAAAAAAAACAaUCLAQAAAAAAAACmAS0GAAAAAAAAAJgGtBgAAAAAAAAA&#10;YBrQYgAAAAAAAACAaUCLAQAAAAAAAACmAS0GAAAAAAAAAJgGtBgAAAAAAAAAYBrQYgAAAAAAAACA&#10;aUCLAQAAAAAAAACmAS0GAAAAAAAAAJgGtBgAAAAAAAAAYBrQYgAAAAAAAACAaUCLAQAAAAAAAACm&#10;AS0GAAAAAAAAAJgGtBgAAAAAAAAAYBrQYgAAAAAAAACAaUCLAQAAAAAAAACmAS0GAAAAAAAAAJgG&#10;tBgAAAAAAAAAYBrQYgAAAAAAAACAaUCLAQAAAAAAAACmAS0GAAAAAAAAAJgGtBgAAAAAAAAAYBrQ&#10;YgAAAAAAAACAaUCLAQAAAAAAAACmAS0GAAAAAAAAAJgGtBgAAAAAAAAAYBrQYgAAAAAAAACAaUCL&#10;AQAAAAAAAACmAS0GAAAAAAAAAJgGtBgAAAAAAAAAYBrQYgAAAAAAAACAaUCLAQAAAAAAAACmAS0G&#10;AAAAAAAAAJgGtBgAAAAAAAAAYBrQYgAAAAAAAACAaUCLAQAAAAAAAACmAS0GAAAAAAAAAJgGtBgA&#10;AAAAAAAAYBrQYgAAAAAAAACAaUCLAQAAAAAAAACmAS0GAAAAAAAAAJgGtBgAAAAAAAAAYBrQYgAA&#10;AAAAAACAaUCLAQAAAAAAAACmAS0GAAAAAAAAAJgGtBgAAAAAAAAAYBrQYgAAAAAAAACAaUCLAQAA&#10;AAAAAACmAS0GAAAAAAAAAJgGtBgAAAAAAAAAYBrQYgAAAAAAAACAaUCLAQAAAAAAAACmAS0GAAAA&#10;AAAAAJgGtBgAAAAAAAAAYBrQYgAAAAAAAACAaUCLAQAAAAAAAACmAS0GAAAAAAAAAJgGtBgAAAAA&#10;AAAAYBrQYgAAAAAAAACAaUCLAQAAAAAAAACmAS0GAAAAAAAAAJgGtBgAAAAAAAAAYBrQYgAAAAAA&#10;AACAaUCLAQAAAAAAAACmAS0GAAAAAAAAAJgGtBgAAAAAAAAAYBrQYgAAAAAAAACAaUCLAQAAAAAA&#10;AACmAS0GAAAAAAAAAJgGtBgAAAAAAAAAYBrQYgAAAAAAAACAaUCLAQAAAAAAAACmAS0GAAAAAAAA&#10;AJgGtBgAAAAAAAAAYBrQYgAAAAAAAACAaUCLAQAAAAAAAACmAS0GAAAAAAAAAJgGtBgAAAAAAAAA&#10;YBrQYgAAAAAAAACAaUCLAQAAAFAWcRynUChys/KU2SpFxQ57BZS5as3rAgAAFRtaDAAAAIAyRKVS&#10;3b59e9OmTX/99debb7w5qN6nK7ucW9L5REXOss5xO7+9rHmBAACgYkOLAQAAAPAfU6lUjx8/Pnv2&#10;7NSpUz/88MNq1aqRfB4Wteb5HJvjc7gih70Cm4ad17xYAABQsaHFAAAAgHJCreY0fzMRSqUyJSUl&#10;NjZ2+PDhTZs2dXJykslkmvYin5XExrfm3ApeZKDFeG1OnTq1ZcuWrKwszdcVG8dxz54927Bhw40b&#10;NzQXAUAZgBYDAAAATJtazT16lLVxY+LgwSvi45M1l5ZVSqXy/v37hw4dioqK6t27t6Ojo0Qi0TQW&#10;+czNzV1d7Ns09/j0nd7/V3XUpHpb5/gc0RvYV6igxSiRefPmHThwQPNFsanV6piYGHt7ezMzs2+/&#10;/ValUmmuqJCys7NPnz4dEhLSsGFDS0vLxYsXa64AgDIALQYAAACYtoyMvI4d51pYhBES/Oef2zmu&#10;jM7IYOOiNWvWfPfdd1WqVLGystI0FgW5urp+8HbT8aPq3D7YPvO8c8bJX+Y2OKE3pK+AQYtRfPfv&#10;33dxcRk0aJDm62JLT0+vX7+++D60s7N7/Pix5oqKZ/v27b169bK1tRVfDTMzs0WLFmmuA4AyAC0G&#10;AAAAmLa8PNXQoSsJkbM0bz5ToSgrv0PmOC4vL+/cuXPz588fNmxYnTp12HBIHBdpWVhYOFd2fLNb&#10;g9++qLNxTrNruzwU513oeSlNIPSMNP3Y13MaFDyWxPvQgmb7YpuX88xrtH+OzyHts0aLUXzszcbe&#10;V5UqVTpx4oTmouJRKpVfffWVODOoc+fO7K2ruaLi2bJly9q1a3///Xfh3yg/NwpzMQDKFLQYAAAA&#10;YPI2brxMSDAhAY6OkQkJ9zWX/kfUajUbAd6+fXvWrFktWrRgQyBxLKQllUrNzGQ1a3j2eaPZylkf&#10;PD7eljvjQC+Y0bOEntLJaWn6kc8KtBjehxc03Xd+dNSVwNArgWHlNddCg3d/uHhW/fxnjRaj2Nh7&#10;r0+fPuLb7LvvvlMoFJoriofjuPDw8K+++urOnTuaiyqwy5cv29jYsFfyNbcYWVlZZ86cqeBH9AAY&#10;hxYDAAAAyiKODcmEP4uTlPsZdetOJiRAIgmUy/dp7uK1Y8OPQ4cOBQcHd+3atWrVquJgUpezs3O3&#10;zi1H/dhh+9I3ru6qoTzvQeOlNI7w0e0vxJyWpB8aqt9itF25Pqj2hnD3cpytUVW3fTQZLcZLOHHi&#10;hIODg/hm8/Lyun37tuYKKLm7d++6u7uzV/I1txgbNmzo169fRZ4LA/BCaDGgTNDbGTUetlP7L6Mq&#10;YZQliYLS3MKSQ2m2QbIozSgiz4pOKqVPi84TSh8ZzQOjSTaaJKO5QynbXSoqtyi9YTTXjCbRaC4V&#10;O2wvuPg5TWl8sXOE0sPFzi5KdxQv2yndSOm6YucfSpcWO7GUznnZTKd0EqWTXyoTKQ2nNOxlE0Cp&#10;L6V+L5XRlP7xL/IDpd9R+n3Jw271JaUjXjbDKf2Q0g9eNoMpHfSy6U/pm/8i3Snt9rLpTGmHksQp&#10;cB+R+hMS+OabC7OzS/Yr6H+D47jMzMxLly6NGzeuU6dOUqlUHEOKJBKJmZmZi3Oldi29wsa+fWpT&#10;L+WlJvSiJT1v0FkYJl6SfnDwnAZHtYP5Od5HFrRftiLI9p9wUl6zIpysjTLf+tHE2fWfL2iKFqM4&#10;cnNzP/74Y807jxCZTLZgwQLNdVByKSkpXl5e7JV8nS2GSqUaNmzYwIED0WIAGIEWo0zQHVezYbDu&#10;0JeNcrVJ10la0aPWh+y/XUrv6+RewaHmXYPhJRtAXi84mLyiEzZETCiYE5Qe1clBYUimm83CuEub&#10;NZQup3RFfpZROl8n8yidQenUgmHjnEhKowwSKgxgDDOK0pEG+ZPSHwsLG078X2H52GDXX8zblA6g&#10;dGDB9KO0Z2Fhu+xdC0snSjsahO12ty0srSltUUSaU9rEaBpS6k2pTxGpT2kdSusWEXZVDaOpRqln&#10;0alKqbvwZ6FhV7kVHVdKnY2mktE4UGpfvNgWOzYljHVJYlWSWFJqIfxZnLAtix9zSs3+i8golf5H&#10;kQiffEi5jNOOa1LrQELkbm6Rd+8+03zElrIrV65ERER07NjR2dlZ7ySpEomkWjXPt/t3XDHj3ctb&#10;vNPjPNRnrWiCGY03aCuKCt9ivI0WgwUtRnFcunTJ0dHR09PT3t5efBO2bt06N5ftTsLLePDgQY0a&#10;NdjL+DpbjPXr11taWg4aNAgtBoAR7EO/tNzKDxsei79KZbmq87vTy5Re0Mk5Ss8WzBnhF6Fi4ig9&#10;mR82hD6WHzaE3pefvcLvLbdSuk3IJp1fTq4WRs5ilhYcQs8UfqMoZgqlE/ITLfzGL1yI7sjZXxgw&#10;/0Xp30LYOPn3/PxC6c/Cb+q+zs9XlH6mkw8pHZo/MB4ijI3FsBHyW/npIwyDtdH9LVMrnaFsU2Gw&#10;KoYNWdngU5taBmNLNj500Qkb8tnphI3WxJEM+1MM9vIRBEEQk4vb+Qcyx0BCAggJPnu2FJfGUCgU&#10;V69eZaOaoUOHOuTP3teysrKqW7vqR++2nBnV8/r+rtzFmvQM4ZuLQo8ZMR6+xRgwxwctBlqMYomK&#10;ipJIJDExMUOGDBHfjezLDRs2aK6GEnr06FHt2rXZy/jaWowrV674+Piw74gWA8A49qFfWrS/QXUs&#10;OGDWjd5vMvVi5PeWer97FGP4O0bd6P0asNAY/spOG939JARBEARBylosLz2SOIktRtiBA7c0uyOv&#10;lEql2rFjx/vvv1+pUiXDs42wSz4cOmD9gncenW6Xd8GWu2Cm30qUNHyL0Q8tBgtajBfKzc1lA+Aq&#10;VarcunUrLi5OeyrfoUOHlnSNTxC95hbj7t27LVq0EH9qgwYNwuqeAEawD/3SortjgSAIgiAIUqqR&#10;3ko194wkxJ+QkA0bLmt2R16FnJycM2fOBAUFtWnTxtraWhxmiCwsLKq6u3zwTrvpwe2v7OmQk+BB&#10;L9rwky/0+oiXy2lJ+oE+c3yeD+bRYkChOI6bP38+G2yPHTtWrVbn5ua2b99efIt6enrevHlTs51R&#10;eXl558+fDwkJadmy5ccff6y5NB+728TExPHjx3fq1Klv377sW7B/F7GxsewbeXh49OrV69SpU+xh&#10;aLYuAhuZs7H63Llz2T188cUX4oXx8fHffPNNw4YNq1at2qRJk6+++urIkSPiVYVid3LhwgVfX98u&#10;XbrUrl27SpUqdevW7dOnT2ho6LVr1zQbFYE9xx07dnz++ectWrRgD5tp2rTpZ599tnXrVsMHX1SL&#10;wbZcs2YNewD+Aj8/v1GjRgUHB0+bNi09PV2zkYBtyZ7d77//Lr5Kbm5u9erVGzRo0IIFC3S3zM7O&#10;3rhxY7NmzcQfGcM2+/vvv8cIoqOj2QbiluyncPjw4REjRjRu3LhWrVoNGjR466232HdnL2nnzp2f&#10;PXtNR9IB/OfYh35p0d2xQBAEQRAEKdWYP8i09YkRW4xly85pdkf+BTZgyMjI2LJlCxsnaMYW+SQS&#10;iZWlRZdOrcfLB2RdGkzPCc1F8Re8KGbiJen7e6HFYEGLYRwbEnft2pWN5+/f54+lYoPncePGad6s&#10;hAQFBRnvF9jYfu/evcOGDdOuTTtw4EDNdUJrcOLEia+//lo87SjToUOHnJycyMhI8UtRnz59jBwE&#10;oVQqL168yMbk2oOw+vXrxx4V+/dleFgW+0ZLly4tdDICu59Zs2axf4BVq1b966+/tm3b9s8//wwZ&#10;MsRcOJ+xh4fHpk2b2L9czdYFPX369KuvvmLPsU2bNlOmTNm6dSt7Cuwm7IYymWz06NHsSWk2FRhp&#10;MW7dujV06FD+sQoHkX300Udr1669fPmy7mNmD3XOnDlOTk6NGzcOCwtjf//iiy8cHR3FW7GX6+HD&#10;h+KWu3fvrlGjho+Pj4uLi3gtewVq1arFvjv7s1u3bmlpaeKWa9asYdd26tSJPfF79+6dPHny119/&#10;FZdBYffM/r8SNwMo99iHfmnR3bFAEARBEAQp1Zg/yHRoqGkxFi9O0OyOvKwzZ84EBAQ0a9bMwsJC&#10;GFZo8EOgVs38/+h6ZF23Jyer0wsO9LRB+/CqwrcYPdFisKDFMO7YsWOVKlXSPXjk2rVr4llCmWrV&#10;qiUlJYmXF+r06dM//PDD8OHDxS6A0W0xEhMT2bU//vgjG5CL13bu3Hnnzp3sX8c333yjvbB79+5G&#10;Wgz2CH/++ecPPvjA0tJS3H7QoEEXLlyoXr06u4cePXp06NBBd31cNp7ft0//lMk5OTkjR460trZu&#10;2LDh2bNnNZcKLcyiRYvEf6psSD9v3jzNFToePHjQv39/9u/3jz/+0J2zsH37dm07ExkZqblUYPyI&#10;Erlczh4we+QnT54s9Jid0NBQdsOxY8c+fvxYcxGl+/fvZz8Odp8SiWTw4MHiI2HPKyUl5eHDh76+&#10;vsIDIX379r1//z57zAy7udjL3L17t0aNGo0aNbp3755wZxrr16+3s7NDiwEVCvvQLy26OxYIgiAI&#10;giClGvO7z2xrjxPWxQhZseIlR7xsUHHixAk2nNP+ylTEhl6eHq79ezXZtHBwWnwjmliJnjMoHV55&#10;+BajO1oMFrQYRqhUqh9++IGNqLdt26a5SPDbb7+xobL4Bo6NjdVcWrTc3Nx27dqJ2+u2GCKlUjli&#10;xAjx2rp163p7e2/ZsoWNrg8cONC9e/emTZtu3LjRyIwPcRzOhtnamU0dO3Z84403Pvroo+vXr+fl&#10;5WVlZR06dIjdj3gt06xZs9TUVPHmotWrV1tZWbERu+EhJ+z+5XK5OJekUqVKx48f130wOTk5n376&#10;KbuKPUHtvAZRcnJyzZo1hW/IPy/dPqKoFoO94HPmzLGwsHj33Xd1Gwot9q13795ta2vbs2dPvW/H&#10;rFy5UtuNTp06VfdxhoSEiD8yw9U92WajRo1iV33++eeai/Kxq0aOHOng4IAWAyoO9qFfWnR3LBAE&#10;QRAEQUo1jlcfm7sGiy3G5s1XNLsjxZaenj5//nw2yGFjD2F8ocEGh507tpo17sPr+zrnnXHlzpi9&#10;zNlGXi7xkoz93dBisKDFMCIxMdHGxqZHjx5ZWVmaiwRnz55l43nxbdy/f3/NpUZ98cUX4vaGLQYb&#10;KoeFhYnXsn8UkZGRSqVSvIp939TUVN3ReFHY+J+Nt8U7sbS0/PPPP/UG3vHx8ZUrVxY3YBYsWKC9&#10;2/v37zdo0IBd2LFjx0LnPuTm5rZs2VK8Yc+ePXUXnjhw4ICdnR37juvXr9dclI/dqlu3buKtXFxc&#10;2JeaK4poMdi3jo6OZv9LfP7550+ePBEv1PP48ePmzZuzH8rOnTs1F+lgL5c4HYPp1KmT7k/NSIvB&#10;HphYALVt21Zv9Q2GvTheXl6GlwOUV+xDv7To7lggCIIgCIKUarwvPTSvFCKeo+TQoTua3ZEXUavV&#10;165dmzx5cqtWrbS/uGbY36tXr/bB283Xze+VdrY1PWtWikeOFJV4kr6vE1oMFrQYRRHnIFhYWCxZ&#10;skRzUb7MzMwePXqI72d7e/tLly5priiatmIotMWYNGmSeG2DBg3YnWuuKAl2J35+fuKddOnSRduD&#10;6JoxY4b20JLhw4eLkzjYn9rv/uOPP4oXGvL39xe3cXR0PHz4sHhhXl5ev3792IVsnJ+cnCxeqCs+&#10;Pr5///7t27efMGGC5iKBYYuRlZXFHj/7z+H333/XW0RD14EDB6ysrDw8PG7evHndQGJiore3t/Aw&#10;SdWqVXVncxhpMbKzs9988012FXtxJk6cqF3vU8Q2/uKLLwznfQCUV+xDv7To7lggCIIgCIKUalof&#10;u2tpFyq0GMHnzj3Q7I4YxUZibNjm6uqqXdRQxIYfof5fJR3prbhSlTsv0y8XXlviScbeDtqRPB+0&#10;GFAQG742a9asevXqemslMBzHLVmyRPOeJuSjjz564XSJsWPHihsX2mJMnTpVvJYN+HXnLBQfuxO5&#10;XC7eSb9+/TSXFvTkyZNatWqJ27Rq1UqcdsEG7V26dBEvjI6OLuqJ7Nu3T9yGGTVqlHjhhQsXxAVE&#10;GzduXNQ4n30X9oz0yhHdFoO9kunp6cOHD7e0tAwLC9OrGPSIZYRMJqtSpYqbAfYfjvY8zeyB6RYr&#10;xo8o+frrr8VbsZuzV0/31DPsWva/WVHlDkD5wz70S4vujgWCIAiCIBUtUoNLSi8ySltMP25uHkRI&#10;gJtb5N27xn4nqRROlzB69GjtYElUqVKlXj1azo3ufedwe3rWkZ6RvL6DRwoN32K0047k+aDFgII2&#10;bdrExtWff/75lStXrhlg7/M6deqIb28nJ6cXTsfQVgyFthgzZswQr+3QoUPptRjsnsVJBwx78OJg&#10;/v79+9p/rdOmTRO3NHT16lXtija9e/cWp0ts3rxZvKRdu3YlOuZCt8UYP348e5GlUmmXLl00Vxdt&#10;+PDh7Faenp579uzZbWDXrl3s8r2Cffv26c6qMNJiMJcvX2b3yT8TgZub27fffnv8+HEjs0IAyiv2&#10;uV9adPctEARBEASpQMnLIAdCLDb/3OTSxjZ5mdacWqK3wauOB0fb/LBJOEFJYI8esVlZhRw2z7BB&#10;VGpqKhtHac9KILK0tHizZ7tNSz6mN9rQi+Q/Li+0iSfpe9pqR/J80GKUO2o1n5eTmZnZqVMn9gZm&#10;w+xCWVhYaOcZseFxTEyM5pZFCAwMFDf+D1sMlUr122+/idtUr15dHMzrrvHBngW7H3FjPU+fPtUu&#10;jdGsWTPxYI3FixeLl7Ro0UL37CQvpNtiNG7cWOwX2Os5e/Zs47Me3nnnHbZljRo1inqcRTHeYjBr&#10;1qzR+7+L+fzzz5OTkzERAyoU9rlfWnT3LRAEQRAEMZVIKLUU/tS7vLjhOHJ0PBkjIWOJTYit1+Qm&#10;g/cEfJZ2uyq7XG/LV5fqz3Jbdp4jHE4S+Mcf2wsdPNy/fz8sLMzb21scJ4gcHBw+/6TXgZV9niX4&#10;0PPWNN6gSvgPw8/FQItRblsMlYoNzukvv9DjxzWXlNSePXtkMlmfPn2mTp3KxvaFksvllvknN+3U&#10;qZPx9SzKQovBRuOhoaHiNl5eXuJg/uTJk3Z2duKFERERRbUD2dnZ2qVAmjRp8ujRI3bhggULxEvq&#10;169f1HqchdJtMWbNmvXRRx+J92NjY6N3Ohhd7LH17t2bbebs7Hz9+nXNpcXzwhZDpVKdPXuWPRL2&#10;kITHolGtWrU5c+ZoNgKoANjnfmnR3bdAEARBEMQkIlXm2Jyc2fpYzBvJcc1y0+1eqnqQpZyuNLGG&#10;WbAZYQOWAD71J9aPPLdiUF66pcHG/z4SSlufSbG25r+TtXXozp36I4dnz55t2LChWbNmml1+gYtz&#10;pSGD2h9cM5Ced6Pn/uuDRwoN32K00Y7k+aDFMH1qNWVD6V276CefUBsbSgj9+ms29NVcW3xstCye&#10;YLXQE2FoZWVl9e3bV/OmJ2Tz5s1FVQBMWWgx2DaTJ08Wt/H29tbOxXBychIvNLK6p1KpZHcrbvbG&#10;G2+Ip//4559/xEvc3NyuXDF29iJ2t7rdgW6LsWzZsps3b4pfMg0bNrxz505Rr+SgQYPYNuxHM2/e&#10;PCOvtqEXthgilUq1devWTp06WVtbCw+HZ2VltXTpUszIgAqCffSXFt3dCwRBEARBTCLWcbMkfmbE&#10;j1SKqtx6Tq+PzizpwKlKusKFhNL3U2/NODajzaw2hF+qgo9lqOXb/3wYnfO0ksH2/zJSjus27YT4&#10;bby8JmdmPt/7Z0OIQ4cOvfnmm9pfRzNsd/+joT2PbxmYe86NnjHT7w7KTvgjSlppR/J80GKYuDt3&#10;6LhxtFkzamvL9xdiqlal165pNii++/fvV69evUGDBqmpqZqLirBlyxbt+79Pnz56p7fQVUbmYoSH&#10;h4vb9OjRQzyPSXJyco0aNcQLe/XqxYbx4sZ6cnJytGtq/P7772KDwAb84iVSqXTWrFniloWKi4vT&#10;3UC3xVi8eDF7YEeOHHF2dhbvrWvXrkXN7Pjss8/EbTp16mR8JY69e/fqHuRSzBaDYU8tLS1t9erV&#10;Pj4+4vdi2KNNSkrSbAFQrrGP/tKiu3uBIAiCIIhJxGp/kJXcip9DwRJIbIJtWszv1jZxk5MyR29L&#10;4zGn9BtKz2elLjqzqO2ctrJAGV8yBJKuc7uPeXT11RYZtgpVncFLhRZD3rv3QqWS/20k28u/devW&#10;6NGjtav9MdbW1n3fbL45tnfe5Xr0rEFrUNaCFiP/iZt0i8GG0pmZ9MAB+uOPtEaN5+UFi0RCq1Sh&#10;771HS3jkgeawC3F0LY7VjVAqlR07dhT/CbBB+MWLFzVXGHidLcZbb72lubQg9mh/+ukncZuRI0eK&#10;kwuysrK6du0qXlirVi3ds5Pq0q6LYWNjs337dvHCS5cuadfUaNSo0YMHRZ7A6Ouvv547d67mC4MW&#10;Q7wwJiZGLBpkMtlff/1VaNfAfjTiNuzPDRs2aC418OTJk+7duz98+FDztdEWQ6FQ/Prrr+fP6/8r&#10;SE5O1j3UxfjEHIByg330lxbd3QsEQRAEQUwiLirF/FtHhywd4hDhQELEZoCYyy2arPnEXZGlt/EL&#10;U5fSgxyXo8wJ3B8oDZaKRcYb83pFKLLNDTZ+6bg9yXaqHi081qCgoH1qNT+o27Ztm5eXlzgkEDXw&#10;qbth8Ze5F2pyCVL9vqBsJp5koMUQYrotRno6Xb2an3xhYVGgv2CpVo36+VE2Hlcq+aajRFJSUjw9&#10;PZs0aSJOVXih6Gj2D0Rj9OjRmksNvM4Wo1evXppLC2L33K1bN3Gb/fv3ix2NWq0eP368eCH7R71o&#10;0SJxYz3Xrl0TW0tvb29t08Fuq52gwbD/I8T71HPixIl69eqJB6GICm0x2As+YsQI8a6kUmlMYUuN&#10;Hjt2THusR/369W/cuKG5Qgd7VCNHjmTPVPeV1LYY/fr103uFFQpFnz592I9A87UO9mZgz5fdytLS&#10;csmSJZpLAco19tFfWnR3LxAEQRAEMZW0oHQXpQn3zwXvD24wrQFh45oAIgmQuM/s0CA5Xm/jF8aR&#10;0gBK76vyVl1YVXV8VbHI+HLL728ocvW2fOl0XHXBzJwNjQIsLIISEu7fvn37u+++s7KyEgYRvBpe&#10;HmG+b9052oKetSiL618UFb7FaKEdyfNBi2Ei2MD2xAk6dixt3ly/vHB0pP370wUL2OBTs/FLmD9/&#10;vpmZ2a+//qr5+kXi4uK0Jytxd3dPTEzUXFGQr6+vuE3fvn01F+VjY/Vp06aJ17Zq1erlzu6p22K0&#10;adOm0AND7t69W7VqVbbBBx98oDsf4d69e40bNxZvW6tWreTkZM0VOtauXcuulUgkEyZMECdxiHbs&#10;2GFrayve1snJKTY2VretYNavX+/p6Tlq1CjN14IHDx6Ih7Gwl5rdRHMppRkZGdpapEqVKvv379dc&#10;kS81NVU7+YXx8fFZt26d7nd88uQJe4SOjo7Lly/XLUEmTpwok8nYTdgrrD1Q6PLly+yRKBSK/v37&#10;9+7dW7xQz++//85uZWdnd+DAAc1FAOUa++gvLbq7FwiCIAiCvLZI0++R3b6Sbb/XurazcvZTK7VK&#10;WvJFOn+mNI3tx2c8/n3r7zbhNnz7EEBqTm44JD1FVvJ760fpU0pXnl8pzshwHee68MF5a4PNXiIu&#10;KrVHhzmE+LHH17//8iNHjlarVk0YO/DMzcze6NH+2oF36EVzWqbOP1KcxJP03c21I3k+aDHKNjZw&#10;zs7mDx4ZMKDAyhcsUim1t6dffUXPn+c3+zfYGFgczy9dulRz0YuwIbSrq6v4j4L5448/Cm0Qvv32&#10;W3GDrl276k0xYF+yMbZ4bd26dY2f66Qoui0GG3IfPXpU77uwR/XLL7+wa6tXr37z5k3Npfm2bNmi&#10;Pc+on5+fbk/BKJVKcVnNgQMH6k1Ryc7OZheKNxT179//n3/+OXHiBPvznXfesbCwcHR01Js0cevW&#10;LfFFk0gkegtqxMfHa1cbdXZ2TkhI0FyRLy4uTnsYi4i9pIGBgXPnzvX19RVXGh42bJjeT2HJkiXs&#10;kbCr2J+HDh3Ky8tjD6l9+/Znz55VKBTs2YnnedW7FXsdxGNw6tSpU2i5A1D+sE//0qK7h4EgCIIg&#10;yGuLdH8QGSsh/sQs0NJxXI2ma0d8mHSyKceVaJFOtrEnpcMp3alSbk7c4T3FW1wso/nMtt+nJ5f0&#10;PKxs+8aUnlEqvt/4PbsTiVwSsCdw6Ks496rr/lsWVv6EBMhkgR06fOXm5saPGAT169VeHNM//Uxt&#10;erYML+FpJGgx8p942W8x2ID6+nUaFkbbtNHvLywsaMeOlI2Cb92iCoVm+5eWkpLCRr/iO/zvv/8u&#10;5pyICxcuaCcjMGyAvXjxYr35CI8fP27YsKG4gYuLi958jdzc3CFDhojXWlpazps3z/jyk4XSbTEY&#10;9u1OnjypuU6oISZPnszunP0rXrNmjWHPwh5DVFSUeLCGvb09uyvtIhd37tz59ttv2eC/a9eu1wpb&#10;KzUpKUk8AaqWubk5uyv2J/t7jRo1Tp06pVepbN26VTuB5YsvvtBtRtiWo0aN0h6w1qxZsxMnTui1&#10;KosWLdJdVJhh25uZmYl/b9OmjeGRJpcvX9b+D+bp6dmrV6/q1asHBAQoBGJHw36O48aN010TVFxz&#10;1MHBYfny5XqPAaC8Yp/+pUV3DwNBEARBkNcW2b0TlSc2sA615nsHYQ6FXbDdjzv+9k9LqmOw8Qtj&#10;RumHlC64c7LqOA92V5JgSdSh8aM5Tmaw5QvTgY2mUpNcIl3Y/bSIaTFLmVfSs5/ohd3c7Y+thPAt&#10;BiG/EqL5Pa2VldXQd7rcOjyQnjMzpUNI9BJPMnY3047k+aDFKHvYcPLQIfrTT9TJqUB5IZXyK3cO&#10;HUrXr38F5QXDRtFsQMsGzHb52MC1X79+f//9Nxv9ajYywEbXf/zxR6NGjTS30dG3b9/o6Gg2Hn7w&#10;4EFUVNTAgQPt7e0119nZsZuMHTv25MmTqampERER77zzju61zMcffzx16tSMjAzNdyoG3RajcePG&#10;b775poeHx08//TRt2rTx48ezb8GG6A0bNjS+ROXChQtr1qwpzllgd/LNN9988cUXdevWZeN/dle6&#10;w3s9Dx8+HDp0qO5yv4y1tXX79u2PHz+u2UiwaNGi//3vf+w+NU9VwJ4ve/C3bt1iz2LNmjVt27bV&#10;XJHvhx9+mDFjhu4Lsm3btqZNm4oPVYs9xwEDBty+fVuzkQ6FQhESElK5cmW2mUQicXZ2Zj9csT1h&#10;V/Xv359dxS40MzPr3Lkz23L27NnsIdWuXZu9IFgRAyoUtgNQWnR3MhAEQRAEeX3h1K0zH0y7sP79&#10;Fe+bBZuJXYYsSOYd4z3z2r7uehsXL3U4dXjiNodQB3ZX3lO8k7Iy2xhs88JIKP1QkdViVht2J/ah&#10;9tue3rUy2KZEsXucZVt/olBhhBDyhnaQMD363cyL3jRBpt8LmFbQYuQ/8bLZYmRn0xkzaOfO/FIX&#10;uv0FS506NCqKXr1KX2r5iMKp1eoDBw7s3r17r45dAiPn3WCj5Z07d+rdSsQu379/f05ODhv579mz&#10;h92P5goBu8mOHTvYoD0rK8vwWobdnD2eEi2QodtisDF5WlraypUrf/zxx7cEv/zyy+rVqx89eqQ3&#10;J0IPex3u37+/fPnyn3/+md0Ju+EXX3wxY8aMGzduvHB6CHsuR44c8fX1HTRoUL9+/X799deNGzc+&#10;ffpUc3W+kydPsmfHnrXmqQrYJdu2bXvy5Al7eAkJCXovKduYbXDw4EHdF4Rt+fDhwxUrVvzwww99&#10;+/YdPHjw33//zV5VI9UPewrx8fGTJk2aNm0a+y7aZ6RSqdasWXPq1KmzZ88uWbKE3c97773Xq1ev&#10;Tz/9dM6cOcnJyYZTVwDKMbYDUFp0dzIQBEEQBHmJWKlV9gYXFjPtKd2mVOy6efCDfz6wj7AXjwfx&#10;HO+54MK6N1VKvY2Lkzcp7bX0Hf5+Asn6S+uXCq2E3jYvjItKUWPBmySAWAZb7rl30Vn32qxH7meX&#10;dXt4sZYi21L38iIiUXOOkYfEFTEI+R8hzmxo1L5t4/1r3lNfcqOnDUoBkwt/RElT7UieD1qMMiAz&#10;k8bF8acXqVePymQFygsXF37lzthYajAuBp5ui9GvXz/xQrVanSswXl4YYtuLN3yJwyjy8vJe7oYv&#10;R3yoL3EMjhFKpfJ1PgWAMoXtA5QW3f0MBEEQBEFKGsmVzU03f//95Q0/cKoCo/1ix5zSEZTeVqt2&#10;X9tdY1INcVKGZZjl3Gu7qhlsXJz8cHK22GJ8v+n7JI57iTsxVynsYt9iD8MiyGLv3fjmutdu/5/E&#10;V2odbNN/ybvv3txXXfeqwmJ+O5XYBAotBntMb0ok0sED33x4uj931kROpPrCoMXIf+Jlp8XYto32&#10;7k0tLQuUFyx2dvTHH+m1a2xsyYasmo1BT6EtBgBASbF9gNKiu5+BIAiCIEjJkp5Mxtci/sQm2Kbt&#10;7PZf7I8c8vhKpZdaDrMGpZGUHnmY2DO2p1hktJjWYnZ6sp3Bli/Mjzd286VBIOm9sHeWWtXKYIMX&#10;xkKlsJr/Jnte1iHWpx9cbZ9/uUSVR2Ka8JMqWOTEIdSh5vw+DS+udSti2oiEUmu/3YT4Cjf429ra&#10;65dve6UmtKIJEv0uwHQTTzJ2NdGO5PmgxfgvqFT04kUaEUHbtaM2NgXKCysr+sYbdPp0mpjIbwbG&#10;ocUAgFeC7QaUFt1dDQRBEARBShTzh+dsQ23F85LyCSJe0V7DT872ysvU27KY6UDpjZyMDnM6iPf2&#10;69bRvdUqvW1emK+TjvO9QSDpPLdzrkrZ1mCDF8ZamWs3uwt7DJXCKyXnZD2fi8GpRyQs7zCro22Y&#10;rSRYIj5rqwCrlv+83y492V6vvuE4h4NXpfaBwrqegZaWb0f4f8BdrlsejiLRTTxJ39VYO5Lngxbj&#10;NVILp01NSKDDh/MnSdUtL6RSfi2Md96hR45oNobiUKvV/v7s3yyvb9++mksBAEqI7QmUlgJ7GwiC&#10;IAiClCRuKsWWe3ERhyLazm3LD+mFORRmAWbei/vXe5T4cqf2aEHp3Ks7ZaEydm91ptSZ/yzZwmAb&#10;4/no1gFxLkaP+T3SVMomBhu8MObZTy0n1mXPpeO8jimUVtW5qinHHVAo4pPj5XvltSbXIsH8U5YE&#10;SLwm1vW/vPVHTt2QUlvhJq3P37D1iRBPTWJvP2ZC0Kc5Z6uzMb9+C2Dq4VuMRtqRPB+0GK/L3bt0&#10;5kzaqRN1cNDvL1q1otHR9Ny5V3PmkQpFpVL9/fffYovRu3dvzaUAACXE9hlKi3anBEEQBEGQl8jP&#10;lN6h9F5u1rKE5W1nt7UIseDrDH/iGl2t+u2DL3GiU5bPFVl95/clgcQ20nb7jf0lPSSkz4WVYosx&#10;Yt2IOxznYbDBC2P28DwJtCJyMmbXmMuUWhe81o7SoZTuo/R86t3ftv5WObIy/5QDSJVxVY7dOvaE&#10;445TeuB+Sps2P/KXkgCJJHT0ryPp1WomfDpVI+GPKGmoHcnzQYtRyrKz6aVL1NeX1q5doLxgcXam&#10;3brRZctoVpZmYyipnJycYcOGiS1G27ZtX+1qlwBQcbAdhtKiu1OCIAiCIBU3eekkcTM5GOZ4YaVT&#10;xoPin1vUjFIPSptT+h7Hbc1Omx83v1JEJX5Shj9xHl+7+b2TL1Fk1KZ05JGJZoFmkkDJpMOT/A02&#10;MJ7mhyKEYzhI+KHw05QW50wierE9OYPdg2WI5Z5re7YJz1FvAxb2EnWg9JBKefT20cbTG4vzUNhz&#10;P5l0kg17Pv10NCEs/ASVVk3GPj5ao3xWGCz8XIwG2pE8H7QYpSYzk65dy6/c6eTET7jQ7S/c3eno&#10;0fTsWb6/wMqdLyc9PT0pKWnWrFlOTk5ii2FhYfHHH38kJiY+efIEJ9oAgBJhuwqlRXd3BEEQBEEq&#10;ZiSZD8mc9vzI349vHxwiXRtv/bPFg/MOKoXelsZjTenflB5IOtVyVktxVF9/Zqsu6cl6m70wZpR+&#10;eXWbY6gjuxO/PX6bKC1RFVJz03fsWUgCJYduH9pscO2Lo1aT+T3YS1FtcrWkZ0mhetcWjC2lsyi9&#10;+vh669mt+accSN5f+/669dusrX8UD7Bxc/Y7u6ZxeVsLQzdoMfKfeOm1GLm59MIFGhVFW7fWLy+c&#10;nPgjSqZMoUlJKC/+rVWrVn3wwQcDBw4cNGjQ2wL29/79+w8ZMiQ6OjonJ0ezHQBAMbCdhNKiuyOC&#10;IAiCIBUzspy0YdtHu0W5kSBh9oA/PwC38LPpuS+wlsHGxiOh9HtKrzy6Ih5nIZFLAg+N72mw2Qsz&#10;JOlkpTB+TsfoPaOPCxMf9DYwEssZrdhTqDGxxuOMx1MMrn1x0lNIpCt78P0W98vOyx6sd61BZJRO&#10;47jbqbc9J3qyW1n+z9LG4W3NGiEkyPerfuozBiP/8hS+xfDRjuT5oMV4dTiOX5vz44/506ZKJAX6&#10;C2tr+umn9NQpmpeH/uLVUKlUCoFSh/YSDq8yAJQE20MoLbp7IQiCIAhi6nm5BTVZWqvVi9PvrTi/&#10;5v0V79uH2ZNAfgxuEWhRP7ZPs8eJJZoKwR7DHEoP3TrE308AqTep3sGs9CoGmxlP5yvbbENsiZwE&#10;7Qs6JyxFobdBUbHLeiQNc2bfd9jaYQqO+8lggxcncRN/ipMgMv/0/DSO89S7trC4UHqc0olHJ0oi&#10;JKRdC6G/YAns2e77xwft9If95Sz8uhje2pE8H7QY/5pKxc+tmDaN9uqlv3KnhQU/IyMkhJ+dgdOm&#10;AgCUWWz3oLTo7oIgCIIgiAmHU5MnV90vrWv/9EZNZZ653rXFCLvJ35SmURqXHP9m7Jtm4WbiYLzu&#10;lAZvPL0u1TuNqNE0o1TBqfst6cfPSJCTVedXBQnTNPQ2MxLPI+PMAszMgs3mxs29UPwWg+PMDoYS&#10;PyINkc44OSOH0t56GxQMe1JStVKmzK2kzPVR5fVSqz7Ny3JY9CbxJV4Tve6l3ztc7GKoH6UJD89b&#10;/1SNWPxPbDG8PAISN9Uoz8eSiIkj6Tvra0fyfNBi/As5OfTiRTpqFLWzK1BesNja0jfeoBs28GdX&#10;BQCAMo7tG5QW3f0PBEEQBDHdmN3YQ8I9JH4Szwle3VZ88s6lDQ05td42xUkLSldSmpabvjhhsfs4&#10;d/HAiLqz2jVNv6+3pZGwkf9qjht/eDx/ItJgMmrnqMccV81gs6JiTqnN6k+JL7GLtjt8+/Bp9qXB&#10;NoXGKvOhTUxT4kdso2zPpJx5Rmnjghs4UFolN8M+5Qw5v8Lm5HS3A6HVNn1Xc+l7rZZ+1GfliJ+3&#10;/e+HDT/I5DISSD5f/znbT1hd8OZGYkHpttysOq2+F48lsbAIXBA5RHVaqj/mL39Bi5H/xP9li5Ge&#10;ThcvpgMGUFdX/f7Cx4f+9Rc9eZI/OwkAAJgEtm9QWnT3PxAEQRDEdFN76y+WgZZi6UCCiG2IbauF&#10;b7W8fdhGrdTb8oWRCmtbPKR0z409fJERQCQBkje3/uGgVultaSTtKF1/eRMJ5VuMrzd8rVQrexhs&#10;U1QsFNn287sTP+I+yf1m6s1dQkegt41h2DbtEzfLAs1JIOk+v3tGbsYTjntHldc3+8n7jy4PvbKl&#10;w/aRTrM7OEyuZxnmSMYQMoqQsZpFQPgjaIL4h8pHmIHScGrDkAMhR1LOhOekV+O44szI+OLWDc9q&#10;zYUlUuUfDvmTXnDWH/CXy8SRDLQYQl6uxcjJoVev8it3Nmqkv3KngwNt357OnEkfsn+NAABgUtiO&#10;QWnR3flAEARBENNNz4z7MRc3DFkyxD7CXjMU9ye2IU7Ntv5YPeeZ3sYvDBu0N6D0LKVHbh9xinJi&#10;92YTZFv7XpzeZkbiSGns1V0kjO8Fhq8drlQr3zXYpsg8TiRB/KIY3ed3T89NjynG0ShmlI7k1P+3&#10;8Qf2UM0CzSYdnRR/L37y8Sn9lwypO6mBY2hliyALfpKFv1BbiBHaCiORBkodIxzbzuwQcWbxeznP&#10;Xrg4SKWdO6Tm5oR8Y27ed8P8NrR8L+qpDd9i1NOO5PmgxSie7Gx66BB9913q5kZlsgL9ReXK9PPP&#10;+ckXGRlYuRMAwCSxHYPSorvzgSAIgiAmneqU+lK64W7cb1t/qzmlprhCp0Qu8Ynt2/bRRbOSLGwh&#10;pj6lcSrFdxu/4+cpjCWuB0L1NjASGcf5XtxIQvg5Dt9s/EalVg0w2KaoSK7tIH/xNwzYF8A+rD8w&#10;2EAv3pSG5WWfun/Oa4IXe8qyQFmDqQ0sQyz5V0CcnPJvwu5BTtrM6TI4YUn9nFRjfcr2bUQmI6SK&#10;o4vFrcO1abzBgL9chj+ipK52JM8HLYZRHMdPvpg+nV/kQre5YLGyou3a0chIfuVOAAAwaWzHoLQU&#10;2PlAEARBkP80FiqFw+Foy3Wfd7h3yuWlVrVgY+xalMZz6nvP7n227jPNGD6Q1JvU+KvMh3obFyfs&#10;3nbcPcM3An7EcdUwvWuNRMJx7x+fzs8KCSFjdo3hOK6dwTZFZn8wGUNsQ20vP7rMUeqjd21+2JN1&#10;USuGJB0ftuWXTrM62wTblKCz8CP8iUjGEjImP+zv7BJ2ubiBQWQhslbz3nj/8VVLg0eiyZYtQotB&#10;avYwf3KiAqyIIYZvMepoR/J80GIU7c4d+uWX1MVF/+ARlr596d69/AEmmHwBAFAOsB2D0lJg5wNB&#10;EARB/rvIKP31WXL1iTXZWNoy2LpKTNPau8dUfZRYnCUh9FKZ0nGUqtTqhWcWVhlfhY3AJXJJn8UD&#10;vsx6qrflC8Me1R85z9rNbMcfgjGjjd61RmLGqeus/ZrIiSRQEnsmNpvSmgbbFBqJSkHmdGaPuXts&#10;d47jlJQ2EQoLO/a8OM4m61Glh5fcEzdbbf/TZcX7NtFe1sHWkgCJOPHEWPzyq4oQQiYQspCQzYTs&#10;I+QYIScJOUrIfkLWEzKbkChh/gXb2LDR8Cdu0R5vHxnfLS+rkEkZ06YRiYQQ8r8xVVUJZvqj/fKa&#10;eLQYL24xkpPp0qV00CBaqZJ+edGoEfX1pceP09xczcYAAFAOsB2D0lJg5wNBEARB/rvYU/rr1R2u&#10;412lgVLtmNkhzLn6kQnW2al6G78wbIz9G6XZlB67c8xtght/byFk7JGpHiU/rqQZpZ2XvMW3GBMb&#10;6l1lJNZqlWNsH/Z97ULtLjy8ECeslKG3jWGkHOdwcgb/vQLJhCMTOI7LUeaczHn204PzvU7O7rj1&#10;pxpTGpDRQhnhV/TaFuxybcQ5FyzjCFlOyBFC7hGi1htIFkwuIVcI2URIpHBD8X50719OPln3jV/u&#10;Mxe9x//114SRkVkx9vSMRH+0X17Dtxi1tCN5PmgxBBxH8/L4yRcREbR2bb03GbW2pq1b0zlz+JUv&#10;AACg/GE7BqWlwM4HgiAIgvx3kVDaLC/zn3unJxye0H5ue77LEBe28JfZz+pQ+cYeWckLiK8ozeXU&#10;009ONws2Y3fVbk670Yrs4pxuQzdulFZbNpgfyY/3fuEKl9qYKbIsJ3uzb9piRgulWjlPWDFUbxu9&#10;WFD6f+nJ7uNqs1vJgmXhB8NH7xrdd3Ff72ne7uPczeXmfINgPGJnIZ55JFiYWLGNkARC7hOSTohS&#10;byBpNGpC0gg5I9yJwZEm7PXsPq/7msc33xUWFtU8hR49CCF2lex2rnKlpw1G++U1aDHyn7hui5Gd&#10;TTdsoB98QD09qURS4L1VpQr99Vd65Ah9+hQHjwAAlFtsx6C0aHY7EARBEKRspC6l/1D6VKXaeHlj&#10;j/k97CLs+KMb/IhVaOVaCYuslDl6278wX1OaoVZ3nd+Vjb2tgqxik07YGmxjPPaUVloygPgT2Xjv&#10;4h/eYvboMpFbsAfvu9eXjdTGGGygG0uVonH205BHl8cdmWAeqmkrpHIp30QYP1REO9uC/cleqGhC&#10;5guHilwUOgiF7uDxZZNHyHFCxufPy9B+6yDSbV63W8+SplDqRan08UNJvbqEkGrVq93c37KinKCE&#10;hW8xampH8nwqaItxaL7P0S0fnbt9m8bG8ot0mpkVeCfZ2tLmzWloKL17V7MXCgAA5RjbvSkturtQ&#10;CIIgCPLK46BW6l3ywlhQ2orSJZSm52VtvbK14fSG/Ejen5gHWTU/GC4r4aqfZpTGULo4frE0SMru&#10;ZOS+ANcSzumwU2Q7zO7Abus6vb2dwbVFxWz3WHYTmzCbfTf3qYVZIXobsEjY65P1xObCqoZbfnKf&#10;6OMS5WoeJFQYekdwFBrf/FU5xxOyjJDDhCQLEy7yCOF0B4+vKE8IWaM/I4P9XFrNapX07F4ip2q7&#10;eylxtCKEeHl5XdlRYU6zyoIWw+fwXJ+D830Ojql5ppfHA09P/ZU7LS35SRkHDvCTLwAAoIJg+zml&#10;RXdfCkEQBEFeYWpnPbKe08NmWqtqq4b7XF7vlfXIsiT1gTmlHSmdT+nVZ/c/Wf2JJFDChs2OYU7v&#10;XttR0skUVSidc/uITagNu4f+y9+pripZsSJ9cEEa6sRG7D1X/p+DwbWFRpb1SDKuGhvz146pnZKR&#10;wgmrjfKn9uDUUmWeWepNyfWdtkcnSWL72kzy1hwAotsO6EWccCGG/T2ckBmErBKW5LwlzLkwvs7F&#10;q4qKkIPCgSo6XYYkSDJs9bCkZ0mtg1sTG35ZDGdn5wPL29OEirQuxo4aFbLFMNv20fg59Q+Pr3vi&#10;W49Lze0eW0sLTP6RyWjTpvTPP+mJE1Sp1Ox5AgBABcF2h0qL7i4XgiAIgrzC1HhwXuZnKY7Ppb4y&#10;z0l1h8bNaanI0tvMeKSUNua4i2rVz5t/Fo+tqBtdr0vaHb3NXphe9+JsQ+zYzXss7F1HpdC71nhs&#10;L64hY/jR+x8HJhazxXA+s4TvJoLI79t+5zjuafbTo0knBx8Zb770bcmk+tKwSmSslIyR6B+joY32&#10;Qj/Cr+U5ir8rMpGQtcK6m+lCocCVzpwL42HfkT0AecGHLSc9Y3s6+DuQynyLwcRO6k0v2OqP9str&#10;KmSLwbJ5Iln23rQBTnccpLkSg7djmzZ082aamUnVas0+JwAAVChsd6i06O5yIQiCIMirTF6m4+Yf&#10;q0RV5UfgbNzLr9MpaTi77Wdnl/fOK1mXUZvSFRkP28xuyxcZgWTIidn8vIaSpErSCatAvsV4c9Fb&#10;9UrUYijzzNYMJ75EGihde+OQm961BrGl9BtKWy16i30vWaDszdg3ey/pXWNiDalcyp7+8/kUhZYX&#10;LOxa8VAR9opNIGQRIXuFRS5ShENFng8S/7uohccTbvAUggmppWkxfvp6gOKsg/5ov7yGbzG85vgc&#10;qiAtxpooEit3+nvEwC7Nljrbpuq+OSSEVquU9/33dO9evr8AAICKjO0UlRbdHS8EQRAEebVxpDTw&#10;8ZXQvRE1J9UUzxLCJ4h8veGnqLxMJ4PtjaQOpZPOrbQIsWD30H35kGYlXNvC+tpOiT+/5MQ3m39o&#10;UJKVNcyynphN5E814jnO80FeTjODDfhwnEytssjLbJBxf0jC4o/++dQq2ErzZI1HrDPEaoNFLrQD&#10;i4VFLm4QkqM7QixjOWew2GcwIe01LUbtGlUen6jLhvf6A/5ymXiSsaN6xWgxpPP9nb8a/E1Nj5MF&#10;3w2cmUTtbp71cZVbqz66rNnFBACAio3tIJWWAjthCIIgCPKq40Tpzxx3IT1lWcKyRtMaiUeFyIJk&#10;3eZ2n5ma5G6wfVGRUPq9Iqv+FB9286bTmvXJfqq3gfFUO7ec+EvZbWfGzW1kcK2R1Ly4RhJgRuRk&#10;9K7Rakq/1LnKjOOkOWmujy66Hp9aafUnbrPaW4e58P2FMPHEWNjgX5xw4UdICCFTCdkinNP0LiEZ&#10;wolFXv+hIiWNkpAD+tMxZJ/IpGZSQoiVleWhfzpUlAU+40j69mrluMVYE0WWh1oEftu5e6s5bpWv&#10;SgsufmEjVXRwuP9btXMx9Y7Mb3B087Bzml1MAACo2NieUmnR7oohCIIgSOmlBaXrKE3Kzvhl6y82&#10;kfwqmySQvLP0naU56fYGGxcVT0qbLOSP1HCPcv/p6Q1zgw2MpNqWn9mQ2zrYOv7BueK3GB2Uud7T&#10;27Ib2ofZxyXHKVXK+KwntdPuODy6ZB4/z3nrn3YxDTWVBIvOeF4/bBsW8WgROSGhhMwiZAMhJwl5&#10;qDskNLUsKfDEbf+yta5kLU7HGP1bP8UZe/0Bf7lMOZ2LsTKC/SmZ7+/+67ChrRqsl0oLHNFkJsv2&#10;dLv4br34sFqn5vkcmudzkD3xeT7HNg07r9nFBACAio3tR5UW3X01BEEQBCm9WFHajdJdqrytiVsr&#10;R1Vmg15piPT3rSP/LMmpWH3Wfs5uWDm8csyTK+wO9a4tKo4qhdXEesSfNJzeMDU3s77BBoWmF6XL&#10;bxyyDLYkclJrSq2Zp2Z+ueHLptOaWoa5y4IrSwJkfCsh1hPatkI34lViwTGGkDDhUJGDwqEi6cLR&#10;Iq/nxCKlmmT9U5ZYtxJbDHsH+w9iw3tXiINKyl2LsTKcrIkmU0bWHtg1sorzFTNZgUObJETZ0mf9&#10;758MWR7qvO2j8bPrs6esee5oMQAAQIvtSpUW3d01BCk3kahUepcgCFJGYk/pGEonxC0Ql8lwH+9+&#10;6tH1whebKCzV139J/IlLpMvGJ9eKf75Vp1t7LYJtiZy8+8+7ak5dx2ADbWSUOnJca0VOUHrK3jvH&#10;h68Zzi9NGkBkcpkkQMKP2I0fLaKtLdjf2cZTCVkhHHlxg5BnwlEYzweD5SKc0MtoWww5kfwkkVp1&#10;JWQkISHtm498eqKy/pi//KW8rO65MoJFsiCg8qj/e6tz8yWOdim6P2ypROnqdL13+5igbzstC7Vc&#10;E03WRplv/Wji7PpHtE8cLQYAAGix3arSorvrhiDlIDYZGX9ERjY6e1bvcgRBylS+UKm+WfsNP+4N&#10;IpF7IycbbFBUrBf0ZmPm+lPqn856VMng2kIj4TjHfXIyhl+BIuZYjIrjahtsw2JNaR2VomXSyW9O&#10;xvRc0Ns22E4WJHtBZ6GNWF78LfxlCiErhUUucoXZFvonoCx3YU+TPWVtkRFEzBq1F46ZCbC2Dt08&#10;cwA9bzDsL2cpF2daXT+OLPCv/MXb3znZJ0kk4ol8tT9jrprbua8Gf70sxGJ1pETcfkU4WgwAADCG&#10;7VyVFt0dOAQx6Zjl5b21adP+Hj2UNjZtjx7VuxZBkDIVJ0qX3j/rHOVM5KTVrFYnlcriHB5ipVbJ&#10;hANDusZ2vatSFHNlUGluhvmsTuxWDhEOp5NP51JaI/8qG7W66rO7zpfW+Ryb6LJwoMf0ZrbB/NlY&#10;XxB/YdDO4iv8OY6QBYRsFU7bkUxIdnmvLfQiTscYK7ws7MWRE8svXaysRgqzVuSd2wemnqpP4wxG&#10;/uUp/BElptpirIogy0JlAV/37NV2mrtzot5P19E2pVvL+WM+77NQ7rA6ssAN0WIAAIBxbEertIi7&#10;cQhi2uE415SUmO++y3V1pd265Xl4tEGLgSBlPlF5Wa3mtGLjXpcol7OPbxRnxU3X+wlWYU5sdDx8&#10;7fAnOmWE8dg8uWoW5k4CSd8lfRUqxZPc9BoZ913vn619KNJmRuvK0R6yMcIKF7o9hV7Y+FyM2Fyw&#10;4XmksDznHkJuC4tcFBj6VbywVyDq+XQM+3D7Ot0+lEjEeSxB0yN+UZ831x/5l6fEk/SdNbUjeT6m&#10;0GKsjJDGBjj+77OBdaofk0lzdX+iMlmuo13S+2/4zfi7+rpofpkMvduyoMUAAADj2D5YadHdz0MQ&#10;U4xNZuaX06ZdatZM3bIl7d+fDhyYV7UqWgwEKfsZpczpOa8nkRObEJsTd0+8bbCBXsworbzXn/+d&#10;fwiZdmJaGqXeBtsYxorSanv82ABbGigdtHTQkOVDGk9vYhVVXSK3kAZI+YG3OIOgqIi1xRjhCIkY&#10;QlYREiecD/WZiZwP9bVl2/MWgwSRATPfq1Y9XJyOUb/u3/fjh9IzkgIj//IUvsWopR3J8ynDLcbq&#10;SLIqUhL1S7O3u4Z7uFyUyXJ138cW5hktvDf979O35/i6/xMuEU5TUnjQYgAAgHFsN6y06O7qIYhp&#10;xUyhaHj27Op33qFVq9I+fejbb9NBg9BiIIipxE+Z+1bsWySQWAVbHbl95GeDDfRinf3UWTgwRBYq&#10;O3r3aDqlxtcElSiyyZOr1U/McAhx0Iyu+TF1/ki70GgnXIgD8jBhxYcFhBwTDhVRacd6iEFu8qfO&#10;1b6STlFOrYf+KV4klfoOGTw89UxbNtrXH/+Xj8STjJ21tSN5PmW1xVgY4DLmiz6dmi6xsnim+/OT&#10;SfOqVL76VoeJIT90WB0pNVJeaIMWAwAAjGM7Y6VFd4cPQUwoFjk5wX///djTk+vYkS8vtEGLgSAm&#10;kimKnE5zOxE5cQxzPJNy5m+DDfRSKzlePJyk0dRGz3KeZVHaruAGMvanMs8m/Z7FueVk47ey2J4k&#10;1Fkqt9AOrYuMf/6ECz/hxCLzhYUerhKSKpwPFXMuipNMQqILTGyR/s+R2P0ufCGXSj8f8+cH9Ga9&#10;8rlABj8Xo452JM+nLLUYqyLI6igy17fyh31Ge7qetzBnPyrdn5yqRtX4H4d+MtfPZWWErDj9hRi0&#10;GAAAYBzbNystuvt/CGISsc7KGrh27bHOndXe3rRfP80UDLQYCGJSMaN0cU5641mNiZxUn1A9JT3l&#10;S4NtdGPHcZ33B0sCJJJASeD+QPb5lUdpf5XCNj2l+qPLbpfWWe3xdVk7QjrJW8IvzynlDzwRl97M&#10;H1QXiFhbsG3YBiGETCJkGSH7CLlESJpwPlTUFiWNgpClwqsqvrzsz0BCercnEvEVD3JwaDVz3CeK&#10;8+7lsMiIK6MtxupIsjjYIeDrHn3aT3ayTxJOmaP9gamdHW93aR47+vO+S4KtVxVcubM4QYsBAADG&#10;sf230qK7j4ggZT92aWlL3ntP7ezM9elToLzQBi0GgphCbCld+Piy2zg3Iift57RXclxPg21081le&#10;euMpTdhw2CXaJTUn9WTSyfFHx/dZ/VGVcA/iKyN+Es1hIGz8rI04fNYNu5BtM4aQUYRMIGS1sMhF&#10;asU4H2pph72GRwkZnf86sz8DCRlpT+z+l//qf2Btbb116Zf0oq1+C2Dq4VuMutqRPJ//usVYHcUv&#10;yfnjB5/U9jxucNpU6mCbPKzP37FyxzVRmtOmvkTQYgAAgHFs/6206O4jIkhZjlVW1k8TJlxt1Ihr&#10;0YIOHKhfXmiDFgNBTCFulM48u0wWKGNj3ZE7RyZRWt1gGzG2lH6qzJ1+9h+pXMrGwlbBVt7TvR0j&#10;HPlB8gsXufATZgewsL9HEDKXkC2EJBCSQkhGwd9MI/8+N/NfdvannDSd3rTv0n7SN3rmL5gxhpBq&#10;XtWrbV7ysfq8Q7makcG3GPW1I3k+/1GLsSqSLA81C/2h/dvdwjzdzpvxK3c+/wnZWqV2aLL894/f&#10;m+dXdXVk4WceKX7QYgAAgHFsL6606O4pIkjZjEypbH7q1IHOnWmNGvxZSPQOIdELWgwEMYU0UuYN&#10;Xj6YjW0tQi323tx7UjjGRHuthOOIMtcqJ9X69qE3DkY0n9rcIrAYy1uwsCG0trxgf0YRMpuQDYTE&#10;CytcYLZFqeYZIePzW4wAUmNijdSc1A8WD5e6/iZcJCdkOCEyd/cqxzYNV5+30+8CTDf/dYuxUjht&#10;6rIQ+7FfvNG64dqCp03lZFJFJbt7b7SZNemP+vwaGSU/eKTQoMUAAADj2B5dadHuMiJI2YzLgwfR&#10;P//8wNub69KFDhig31kYBi0GgphCeqTedAx2ZGPbahOqJT1LiqfUhlJrSqurFJa39lc6Od1s6UCL&#10;SQ2lckvtqNhY2Da+wi/72d9jCFlByGFCbhHyVFivQTugQ0o1aqEzyv952YbaJtxPSMtNe/un6Pzp&#10;GH6E1CCEuLtX2RD7IXfBvpzMyPjvWoyV4WRNFIkZWf/D3qNqVD1tbpat+yMxk+U0qbvju3dHzBxb&#10;459w6b+cfKEXtBgAAGAc298rLbr7lAhSpmKVnf3OypUJLVtSH59i9RdihBajLVoMBCnb6XgmVuIr&#10;IXLSZ1GfHGVOljL3nweX394XWnV2W3O5Nb+8grhOZKHRnW3BvowQmot/CDlJyF1CCozjkNebdc9/&#10;cBK5ZF78PLancfL8NQs7bRc1lBApIcTDo+rGRV/kXahaHk6/Gk8ydvloR/J8SrnFWBnBZ1GgfdB3&#10;Hd5oO6OSXbLuj0FCVJUd7nRostzvyzdWhElWR+nf/JUELQYAABjH9vdKi+4+JYKUndRNTFzfr19W&#10;nTr0zTf1ewrjQYuBIGU+Ukpbr/6cH9IGkeXnlt98evOzNZ85RTmZBZnxDYV2wGsYNkIeLZxbJIyQ&#10;6YTsIOS6MOEilxD9FQyR/yLHhJ+O+MMKIr9u+5XjOIVK+f5Pk/JXMfEjpDYR2NraTIv6gF6rZfJF&#10;RjxJf40txtpxZIHc8avBX9eoGm9pnq63vouHy6XPB30/fZTXynDzVzv5Qi9oMQAAwDi2y1dadHcr&#10;EaQsxOXBg1+iom43bkxbtizBFAxtBg7M8/BAi4EgZTld8zLdJ9ZhQ1qXKJcft/xYdVzVwtfpFBsN&#10;NipmCSIkmJAFhOwl5AIhj3UHbkiZyZX843pYgsjApQOzFdlsZ+PQ1VPm7r8Llwba2HxtaWkvFhn2&#10;9vaBo4emJzQ37SKDbzEaaEfyfEqhxVgVSZaGWEX+3Hpw99Bqbuf1ygtHu5Q2Ddf8OmxYrNxxlTBT&#10;Q+/mrzxoMQAAwDi2y1dadHcrEeQ/T8sTJ+KbN+dq16ZGzkJiPGgxEKRsx5rSvvHzreRWmrGuuGCC&#10;XsQDRsTyYqlwqMgdQpIIUWLCRdlOsvAjE2fTBJIWM1o8zX7Kdjbu596v+f6nhISwKxwdo376Kdza&#10;2losMqRS6eefDc692IsmGLQDppJSbjFWRfAZ/X+9GtXeJZUq9P4NWFukDe4ePGVkzY3jJa+hvNAG&#10;LQYAABjH9vpKi+6eJYL8Z+G4mteuTfzpp8c+PrRjxxechcR40GIgSNlOfUVWz4VvFz75wi//aJFl&#10;hBwVmotMobl4PmRDynbSCInMX68kgHhN8UpOT2Y7GznKnCZRXYnN/8Qrhg1bs2rVGldXV7HIkMlk&#10;PTo3O71jEL1YySTX++RbjEbakTyfV9FirI4kK8LMJ/+v3tBeY2t5nCq4cidnaZHetN7Wb9/9Yvoo&#10;L77meEVnHil+0GIAAIBxbK+vtOjuWSLIfxKrrKx3Vq26VbcubdxYv5J4iaDFQJAyHAmlwx8m2obZ&#10;aWoLbfyFoS8bAG8l5InOYA0xreQRMvn5Ap+uk1xvpt5kOxs5qpzGcxuTHl3yV8eQHzhw+8yZMw0a&#10;NBCLDMbT03Pjoo8Vl5zpaYl+TVDG86pbjJXhZHmoXcj37bq3mqs380IiUdrbPOzcfGHw9x1WR/4H&#10;5YU2aDEAAMA4tuNXWnR3LhHk9ad5XNy6t9/OqV2bvvGGfh/xckGLgSBlOO4q5Rtrv5DIJZryQgwb&#10;9IYSsgurXZh+xJOt5rcYlSdUvvjwItvZeJD5oGZMTTLShlT6VbgucNiwVSqV+vLlywMGDNDUGIRU&#10;crT/6as3Hsc3p2cMmoKyHP4cJU20I3k+L9ViiFMq5vq6/t+gH+t7HbSxeqr3+tb2PDFiwM8xf9Vb&#10;ESZ9nQePFBq0GAAAYBzb8SstujuXCPL6wnGu9+//GRHxpEYN2qoVHTxYv4x46aDFQJAyG7XS42C4&#10;1F+qKS9YxCkYMwm5iQUvykXYD3HR8yNKHKMdT9w7wXY2Lj28VCmiEpFLbLu+Ky6F4uo67ubNVHZV&#10;Zmbm999/b2trq2kyCOnVs+XFXb1VFxxN5uiSeJK+u6l2JM+nhC3GygiyJNg28pcW73QPqux4Rzjj&#10;zvPX1MH2QYv6m0YOH7Ao0H5ttP5t/6ugxQAAAOPYvl9pKbB/iSCvK29u23auSRNl48a0f3/9GuJf&#10;Bi0GgpTVSJNOSkKctUNcvsLwJWQzIVk6QzbEpMMRsup5i2EfZb/v1j62s7Hu0joSRCRBkg9mfufm&#10;NkG4OuibbzaqVGp2bW5u7urVq52dncUWQyKRVHFzXjL9Q3qlLj1tUBmUwfyLFmNtNN9f/O+zwQ1q&#10;7bW2TNM784iz461BXcNjRtZZHmr5n0++0AtaDAAAMI7t+5UW3f1LBHkN8b5wYdo332TWqEG7dftX&#10;q3gWFbQYCFI2k/WYzO2iPdaAH+jKCTlc8LfOiKmHE1ZmzW8xHKIcjtw9olKrvtv0Hftxy0Jlq8+v&#10;GTlyt0TCT8ews4s4f/6BuDfCcVx8fHyfPn3EIoOxtbX96tMul3e3oOdsyvqkjHiSsbuZdiTP50Ut&#10;xsoIsiJUNv63ZsPe+quW5wmJpMA/Axur1Gb1tn7//mczR1crO5Mv9IIWAwAAjGO7f6WlwC4mgpRy&#10;Ppk3L83JiWvZ8lUeQqIXtBgIUgajVpHtf5Ix+efgFFuM0ziKpNyF/UAXPG8xKo2rdPb+2We5z9yi&#10;3IicWIdZxyXHnT2b4uAQLWwRFBZ2ULM7IsjKyvrll18kEommySCkalX3zYs/5C7alelJGSVpMdZE&#10;kpURknG/NWzls85Mlq33b0Amy+ncbPGE3xuuieKXydC7bZkKWgwAADCO7QGWlgJ7mQhSaum0b9+W&#10;vn1zfHzom2/q9w6vNmgxEKQM5s4REuasqTDEA0mO6o7dkPISFSHTn6/u6TLR5frT6yfvnTQLNiNy&#10;4jXe60n2k0dZii5vLRJPVtKy5azs7DzNHolArVYvW7bM29tbU2MQ4uhg/+2IrjcPdqQXrfXrgzIS&#10;/oiS5tqRPB+DFmNlBH/m1Kl/1Rkx4JeGtfaayXJ0XzipNK+e1+HhA36e/D9+5c4y3l+IQYsBAADG&#10;sT3A0lJgLxNBXnk4zuXBg4CxY9Pd3WnXrqVyCIleBg7Mq1q17ZEj+o8EQZD/KjmpZGoTze/nxeU8&#10;t+BAknKaLELGP5+L4THZI+lZ0qRjk0gQv6bnNxu/UaqVsZR+uf6ytbV4ytWA1av5k5joefTo0fvv&#10;v29lZaVpMgjx9q63YeHgnPPuZfE8rPEkY08L7Uiej06LwR88EmY98fd6/TuNc7RLLvh6qW2snrao&#10;v+nv4YNWRsj+w9OmvkTQYgAAgHFsJ7C0FNjRRJBXGolK9e7y5adbt1Y2bUr79tWvG0opaDEQpKzl&#10;6ASiPZZkLCGxhOQWHMoh5SaPCQnLbzHkpEFMg0dZj3os7MG+tAyxPHj7YBbH9aa0l0LVvstccaNO&#10;neZlZSk0OyU6MjMz//nnn+rVq2tqDEIc7O2GDmpxbntX7oINjTeoEv7D8C1GS+1Ino/3kdj2S1aH&#10;2iyQO/7w/vCm9bbZWT8quHIn5+58+cPef4//vdGyUBvT6i/EoMUAAADj2E5gaSmwo4kgry4+58/P&#10;Hz48x8uL9uihXzSUatBiIEiZStYTMrmhpsJgg9tQQu7oDOWQcpabwuEk4o87kPRe2Ptk0kmHCAf2&#10;Zdu5bbMV2UcpNafUktKPpx4TDyqxtQ2Pi0vW7JQYuHr16nvvvWdtba1pMgjxqFplRkTfxyfrcudk&#10;ZWXVz3iSvqdV/kj+0Dyfg7PqHw5vuvXjPmM93c4XfIHUttZPGtXe9dU73y7wd1odSVYatAOmErQY&#10;AABgHNsPLC0F9jUR5FXEKivr16io5Jo1afv2dOBA/ZahtIMWA0HKTtQqsi+I+Er4MS0LG9wex4qe&#10;5TonCRkj/KxZgslPW34auWMkfzhJEPl7598qSn/Nf2+8demRhSV/phKJJCg8vMAan3qys7PXr19f&#10;s2ZNTY1BiLm5ecc29Q6tH0ATXcvEpIz8FmOez8G5Pgd/rXauud0jG1me3nvd1vpJ344Tx/3aaHmY&#10;jV4jYIpBiwEAAMaxj/vSotnRRJBXEZlC0W337m39+qnq1qW9e7+OVTAMgxYDQcpOnlwnYZWfT8SY&#10;Qkim7rAOKXdZ+XxRDFmgbOapmQ2mNyDCOVb33tibQWnj/PdGzWxF36FLxekYHTsWflCJrhs3bvzy&#10;yy+VK1fWNBmEuLi4/PB5+ws7WqnP2v3HXUYCydjTKrz2qY/crtW1TjMveNpUM1mOd42Dn/b7M2Zk&#10;fX7yhSms3FmcoMUAAADj2Md9adHsaCLIv479s2fjfvopr3Jl2r17KZ5I9YVBi4EgZSfHpzyfiDGW&#10;kDjdwR1S7pJFyIT8w0kCiGu06/zT820jbEkgaTy1cUZexjHhWBLxvWFD6dC1l2xsgtimFhbBR4/e&#10;0eyXFI3juPj4+CZNmmhqDIGjo8OU0CF55+vTi1L9cuE15DSh58mlNd7DBy43k+gueyFG3dJ7c+TP&#10;TVdGSNdG67cAph60GAAAYBz7uC8tmh1NBPkXsc7M/Cg2Nq5tW9q0Ke3XT79WeM1Bi4EgZSQqBZnZ&#10;VvObeTayjSEk22CUh5SbcIScFboqscWQk7cWv/Xd5u/Y36VB0mknpikpfb/gO6RPlqJWA/a2YFsH&#10;+fntUSrVml0Tox4/fhwZGal7gIlMJuvc3nvV7C7Z5+rQswZFQ2kkjnAJ5N6OqgsCP+3bcVNlh0e6&#10;r4WEqKtbZg7xiov+sdPyMHPTXfnCeNBiAACAceyzvrTo7k8gSEkjVamq37q14v33aeXKtFev/3IK&#10;hjZoMRCkjCRxE5Gba8a0voQc0B3oIeUuecLZZ9gPWpiIIQmUjN412jXKlciJxwSP9Nz008L8C913&#10;iD2lHf9vJb8KKAlo23Z2RkaeZtekGG7cuPHpp5/a2tpqmgyhyxjYt33i3nfyzlSiZ0rrbKxcHMk9&#10;YXFjY40xXwbW9rxa8CXgLCWq2lbPvq56aVq9Y0s6LBbPtFpegxYDAACMY5/1pUV3fwJBShSH1NQx&#10;AQFJ9epx7drR17+KZ1FBi4EgZSHKPMmqD/nfzIsTMdhA9V7BER9SzpLML+cpVhgstuG23238jl/1&#10;Qk6GrBiiUqv+1nuHCHl75knxBh4eE2/fTtXsmhRPXl7e/v37+/TpY2ZmJhYZEonEycnxs6FtLu3p&#10;o77sQhP0O4h/lbMk7ZD9pkl9B3ReX6VyiqTAaVPVVZ0f9na661vz9PT6R+b6HJrjfXhB+2VoMQAA&#10;oCJjH/SlRXdnAkGKGavs7K579uzv2pXWqUP79/9vVvEsKmgxEKQMRJJ+j0TX1BxO4kvINEJydQZ9&#10;SDkLG9FvfL6uJwkkvWJ79Vvcj2+vgsmShCUpHFfb4E3CMvD4XQcHfi6GuXnIjh3XNLsmJZGbmzt9&#10;+vQGDRpIpVKxy2Dc3Fzkf/W9eaij+mKlf7vwZxxRnyLXNteeNuqb9o2P6D1ze5tnbRoeG/+/366t&#10;6T+/wYE5Poc043nvI2gxAACggmMf9KVFd2cCQYoTu7S02SNGZHh4cD176jcIZSFCi9H66FG9h40g&#10;yOuMxfVdErmtZkzrS8henGC1XOeWcLKR/HU9rUKtNl7eWCemDvt75cjKt1OT9FbE0OatzLy6dScI&#10;N5OPHbtbs2tSQhzHJScnBwcHV6pUSVNjCAeY1PRyjw4cknXhDXpO8jJdxmlCz5CTi1p+2m+Bu/M9&#10;M5mi4HNWf9I3dv+czs9O2HFnSMbe9tqRPB+0GAAAUOGxD/rSorszgSDGY5ee/sWsWVcbN1Y3aUIH&#10;DNCvD8pIBg5UuLuP/+WXXydMqLgZP/7LmTNt09P1foIIUiAcR/LySFYWycw0y8qyysuz5TgLvW1e&#10;KhJKzXb7P//NPEtSwQEgUp6SR8giYV1P8WctJ28teevA7QPWkdYkkPzf2v9bqVJJDd4kYhqqufc+&#10;XS3erEuXeRzHafZOXsqFCxe++eabKlWqaJoMQiwsLFo295kTPTD5eFt6yZEvJvSqCsOcJuo4ye1t&#10;1ebLP+vdfqud9TPdZ2tpkd2k7pmxX8ovrPbJO2lOzwg3iSfp+zrO8Xk+mEeLAQAAwD7oS4vuzgSC&#10;FBmOq5OYeKhNG1qtmn5rUAbTqRNt1qxCp0mT5Jo1q92+rf9zRBCO4/PkCblwwWznTjJvHomMlMnl&#10;VaOimixY0HnnTu+4uJrJyT4qlUzcUu/mxYulSuX6zwfa38zzZ9/E2UnKazhC4nWOJWEJIqsvrt5y&#10;ZUuX+V2cwpx+Pz6jhsE7RJtKlE5akiCR8Ld0c4t69ChLs3fyLyQmJvbv31/3ABOmXr16K+f9mHuj&#10;M3exYGehEy6OcBfIjU01/L/2c7R7qvc8pVJl5+b7N0zorzoj0W9D4iXp+7qgxWBBiwEAAFrsg760&#10;6O5MIEihcX74UD52bJKPD9e+fRlaxdN43n67QmfQoLsNG6LFQJ6H40haGjl3jmzeTGJiSFgY8fUl&#10;Y8cSPz8+/v4kIIAP+4uvb6WwMJfJk+ssW9bk+PHmDx+6cZxE795eFIv0e3aRVZ+3GHOEdRN0h4RI&#10;ucltQkJ0Wgw56T6/e2ZeJtvByFZkz396u2ruM723h24sKZ18KsnGht1FgJVV8PHjSeLOyb+Um5u7&#10;cePGvn37ahf+ZCwsLHp0bbFo2vvZl7rSBIvnx5jE8ZMpMg/ZrIh87/03l1d10VuHlqvtefW3j6OP&#10;LWqbedRGM/lCL/GSjP3d0WKwoMUAAAAt9kFfWnR3JhBEL+Y5Ob23br3YuDFXr57J9BcIy8CBaDEQ&#10;Pmo1yc4m7J2wahXfXIwdS0aP1nQW/v7SgACzoCAWWWCgRKwwxC5DjFzOtncNC+u8YsW7t283EI43&#10;0b//IlLl4UX++AKxxWB/Lis4KkTKTXIJmVlgIkaVcVUSHyeqKT1HaT/2IWLw3tCLlNL/3U7z9Bwv&#10;3F6+fPlZzd7Jq5CXl7d69eqWLVtaWFhomgxCzM3NO3Vst2XZVxln6qnPWeXFm9/eUm36qK/r17hU&#10;sGzjbKwym9Q5M+l/Pz7dV4meNWgudBMvSd/fEy0GC1oMAADQYh/0pUV3ZwJBdFM3MXHJ+++n+fjQ&#10;Hj1QYZhY0GIgLKmp5OBBMnUqX0n4+vJzLuRyib+/V2Rko9mzGy9Z0n79+j67dvXatav3jh0d1q1r&#10;vnhx05kzq4WHi1tq6wx2E9vQ0EYzZ/507tz7KpWd3ncpLM3uHuNX9BRHtmyIu1FnbIiUm2QSskBY&#10;ujW/wiDBJOhAkEqt2kWpq8G7oqh8lpbToMFU4fYhU6Yc1+ydvDpPnjxZt25dp06dNDWGwMbGpm2r&#10;ejFhUZ8NXFK9ym2JRKX73FwcH3w2YP7uWd3TDjpw8cJkDb3aQi/xkvQDvdBisKDFAAAALfYpX1p0&#10;9yQQREylp0+/mDnzVoMGtGlT/eExYhJBi1FRI6G0skplf++e2bZtJDpaM/PC398iMNArJqb9mjVd&#10;z51r9OBBM5WqvjDOtKPUmlJHSj0obUJpK6WyaUpK93PnWq1f7x4TYx0crDtBwywoaODixRNu3nxX&#10;oXAw+NbasMfQ+crW54Nb9pftuiNEpFwkk5AVwoqe+ccNSQIlby1+Ky0nTUlpb4N3hZEMysxr3WaO&#10;2GL4++/9lwt8FuXp06ezZs1q3bq1mZkFIdUI+ZiQrcLTeP6srC2zm9Y74/+V38W1PlwCf5iJfltR&#10;VE5L0g+8NdfnqHYwjxYDAACAfcqXFt09CQQhHNf85MmDnTrleXvTt97SHxsjphK0GBUs1kINMYzS&#10;5SrV4G3bzAMD+ckXQgFhJpf7TJky/Ny5JtnZTirVC2f4s5hznJVKVTs7u/edO2+uWVMpNFRbZBC5&#10;3C4i4tM1a3ZmZ3c3uKEYCcd1Orvs+VEGbKC7R3eoiJh+0gmZK/RT2qVPAoj3FO9bqbfYfsUd4Q2p&#10;964wkq45is495gv3Evzjj5vV6lJpMRiO4xISnjVvfoCQO8KJVXSfUm6dOtc2zPw7PaGy6pxUv6R4&#10;YeIl6Qf7zUGLgRYDAAB0sE/50qK7J4FU6HCc161bwX/99aRePdqhg/6oGDGtoMUom+GEM5ump/On&#10;CLl/X5qUJLl1i1y5Qi5c4NfdTEgg8fHk9GlNEhIk589bXrpkl5jodO2a261bNW/fbpCU1DY5udeD&#10;Bx8+efL9s2fBOTmxavUWSi9Qmknp+fv3ey9cKM0/GEQml9ebMaN3XFy73NwSjSq1kVFaRa1un5LS&#10;eccOz4kTtfdM5PJGU6fOPXcuXK12M7iVhON6nJ6PFqN8Rk3INUKmFTyQREjVcVWDDgTdTr19poSn&#10;tmmRq+w5eAm/LigJGjFiXWm0GMnJ9J9/6AcfUCcnKpXqPh8FIRcIiSKks1Rq0blj0xlR/W4dakWv&#10;OBfrnKza8C3GQLQYLGgxAABAi33KlxbdPQmkwkaiVvfbsOFWrVq0YUPxDBeIaQctRhkJG86xqFQk&#10;JYUcPSpZv54/s+m4cfyqE3//Tf76i/9z1Cj+uA8xY8YUnrFj+fj6amZY+PlZBgRUi4pqNWPGgCVL&#10;vt6wIXD//ujDh6tPmKBpGQICLAID++ze3SQvT/8hvVSsKO2bm/vW+vUS9gC0XUZg4C8bN+7NzdUr&#10;MqQc99655c9bDDbc3aYzbERMNJww5N9T8KSqYgLz/xJEvMZ7rbu206ck57XxUaj6jVgl3EvQu++u&#10;UKnUmh2Uf43jaFYWDQvjTxGu93wkEtq4MfX1vVarlrdmqYx8NWvWnBgyNP1SZ+6cpLgHlZyWpB96&#10;Z04DtBhoMQAA4Dn2KV9adPckkAoYiVrdKCFh8ccfZ9WpQ7t3R4VRToIW4z8PG8WlpZETJ8iKFXxt&#10;ERTEFxBjxmhW2WQRiwC5nE9goH7Ey8WIWxpGvCG7ZxbtTfKvrTNx4ntbtrQ9dKj1hQsdHj5slJ1t&#10;p1BYc5yl3uMsSdwVis43b7ZYuNAs/xtJgoJ6zp8/Iympjs6v380o/S5x4/NjDdigd73eEBIxtWQT&#10;coqQGcJPU+coEiInnuM9Qw6EdF/Q3SzYjJ9OISd2YXYf7x67Qq3qqvPmMZK6ClXfL9a82hYjK4tu&#10;305HjKA1alCZrMCTcXen33xDt26lT5/yWz548CA2NrZTp05SqVRTYxBiZmbWqIGX329dbhzsoTrv&#10;zJ9d1fgCn3yL8S7mYrCgxQAAAC32KV9adPckkIoVjnNIS/t+8uT0qlVpy5boL8pV0GL8p5E8eyY5&#10;eJBERGjmUOgskGkVEmIbHm4XGWkXGuoWFVVrwoQGMTHNp01rOXNm65kzO8ye3Xb27BYzZjSOifGZ&#10;MqXWxIlVo6IqhYWxW1mFhoqxDAmxCAoyCwx8XoUUFbmc+PqaCxM3bIODG8+a1XXHjpZxcV7Xr9dL&#10;TfXIzrZQKCw5zszg8RtPU457Y+9eu5AQzXcJDKwaGSm/ds1drRY3sKJ02u3D/IBWO9ZdojuKREwk&#10;4uSLVEJOEBIjHBmkNwsjkFSbUG3/zf1sX0KlVi1KWFRnch1psJS/Sk6+X/99kiK7R8E3T6GppVD1&#10;eUUthkJBHz2iixfT9u352Ra6z8fKitatS319aUoKP0dDT25u7qJFi9q1a2djY6NpMgSOjo6jfxt0&#10;dVf73Asu9KxMv7zQ5rQk/fDQuQ2OaQfzaDEAAADYp3xp0d2TQCpU3ty27XCnTnkNG9K+ffXHwIip&#10;By3GfxWVil/hYtIkvmIQTg4iDvXrREd3W76807ZtPU+dGnjz5tsPHnR59MgnNdXr2TO3jAy3rKwq&#10;2dnu2dkeOTksVbOyqmdmemVk1E5Pr5WW5v3kSfNHj9o/eNAuJaXNnTvNrlzxiY+vuW9ftY0be69a&#10;ZRkYqGkTxBT8vs8jXijENiTEafx4uwkTasXGttq7t25cXL1793xUKlu951J0HFSq7nfu1J0xQ3v/&#10;lSMjhxw5UlcoMppSein1rmWQ5fPh7ixCCpzIEinbySXkBiEHCYklJFwoL/SmYLAEkV5Lel17fI2j&#10;mkpAzamTniX9uOVHSbCEbSANloYfDL9MaU2D949equepun22Umwxhg795+VaDJWKHj9Of/yR1qlD&#10;zc0LPB8bG/r++3TjRn51DLXR+3769OmuXbvee+89TYchkEgk7lXcPn2/zY4lHZUXPWiCQYXBEi9J&#10;P/zhHLQYaDEAAEAH+5QvLbp7EkiFiFpd/ebNqD/+yKhenXbuTAcP1h8AI+UgaDH+kyiV5OBBvinw&#10;9WUDe/PAQI+JE5uvW/fWtWuN09Jqq1RVKJXq3eRlI6G0dV7el7t3y/JbDNvQ0NabNrU9d85n+3b3&#10;JUuqzZtXPSbGMTzcIijIIjBQxrYxnLshHBgiHTvWJSzMLSamWmxs18OHm1696vHwoWdOjrVKZc5x&#10;Rh5w87S0titXWgYHi/dmFxr688GDs/PyrlH6OOuxT4zP8xFvNCFZuuNKpCxFLZyv4wkh14XmYjEh&#10;E/iSgowqZAlPMS7jXAL2BTzNfqqk9BGlcZRupHQ+pWsoPaPI+WvH31YhVmyzShGVjt87OYNS42fG&#10;qZ6rbPEO+65yQoI//9zY6p4cRx884I8W0VKp+Es2buRnE9rbF3hi5ub85ItffqEnTxYy+cKI3Nzc&#10;vXv3vvvuuy4uLpomQ+DoYD+4X9Ot81unnvDkEiwLLJlxWpp+dDhaDBa0GAAAoMU+5UuL7p4EUhEy&#10;LDb2gaenqlUrOmCA/tAXKTdBi/H6o1aTffs0y14EBFSNiOh//Hi97GxrtVqmt+WrSKPs7B7//GMW&#10;FCQ2CFZBQf3j4pxUKimlUrXaWqWqpFQ65ebWffas14MH71y82GXbttrz59eOifEIDZWyBykuqKGt&#10;M1iEaRpSoe9wCAlxmjCh0dKlvc6ebZCcXC0318XgAbBIKHVWKHrs3WvObivciXlo6J/btrFPljxV&#10;3sDlA5+Pe/0Jeag7wETKQNRCc3GZkE2ETCYkTPgx+eafP1Vv5oUYOZGESPot7Xf2/lmVWnWG0h8p&#10;rUGprbAYCnufsz8rUzpJpRy+9nNhagV5d8W7GcrcZgZvHt3UzlHW6zlX+AbBP/+8xUiLcfky/fZb&#10;mpmp+fL2bRocTKtXpxYWBZ6bTEbbtuVPSvL4MV9zvASO4/Ly8i5dujRixAhHR0dNjSHMy7CyNG/o&#10;7bFwUv/cM9400VJzKpPT0vRj36LFYEGLAQAAWuxTvrTo7kkg5Tttjxz55913c+rUoW+8oT/oRcpZ&#10;Bg5MQovxmpOYyPcCwgEdbZcu7fbwob3eBq8obKzY9MmT5kuXSvNnYVSOjOyekOCgUultqRs2vPSi&#10;tGFeXr2UlJaXL/c9deqrTZuazphhFxoq3kkh8edPhmIdGFhnxoway5Y1OXCg6bVr7o8fVy3Yy7Av&#10;u548WSk8XLyVRWjoHzt2ZOTljdo96vnSGH6ExOkOM5H/KOmE3BF+FuuFw3zChdUufPOPGRF/WIVG&#10;TuzD7fsu67vm4poURdZGSt+ntJLO20A37O0xKeWCU4QTu6HHJI/bT2//ZLCNbupk5Xm1ZY+GfZvg&#10;gIC9XBETJ5YtozVr0lmz6LNndMcO+tVX1MND7+nR2rXpp5/SbdtoTo7mVv9efHz8qFGjGjdurGky&#10;BGZmZm1aNQ77q/XZ7Y2V5yvTc5L0E7+hxWBBiwEAAFrsU7606O5JIOUzHGeZlTUmICCjcmX+EBKs&#10;4lkRghbjNSc9nT8RiZ8fkcv7Ll3aTaHQ3+BVheO6P31aY+JEbddQKSio240bJThQheMcVKo+1659&#10;uGZNy5kzHYy0GHqRy8nYsR5hYTXnzWu9d+8bz545qVQWHCfhOBuOG5CQ4Ji/3qckJCTs4JGlZ5eZ&#10;h5hrxsBsnLxa+OW//qgTKbVw+VEJcy4OE7KQkPGEjCHk7yIPFSkQOT+ZQhIkMQ80/2zNZ2dSzqgp&#10;vUZpN713VGH5glN/veZrdg/WYdbbE7fPEWbu6G2jjVd6btWm04RvGRITc0Kzd6JDoaD+/vwRIvb2&#10;NCKCNm2q91T5hTzd3enEifzRJaUkLS1txowZVapUkUgkmiZD4ORU6ZOhbW8cHpidEDKvwQntYB4t&#10;BgAAAPuULy26exJIOYxaPWDt2mNduigaNaJ9+uiPdZHyGrQYrzn79vFnUZXLG82Y8VZ6+qta/EIv&#10;9hzX/ty5KhMmaJuFGjNnNklJsdQ5y6mRmHNc9YcPPbZvd5o0ySIw/3yu+XdVgvj5mQUEWAYHu0yc&#10;WPeff7z372+dlNQ0I8P34kXXqChxG7vwyBFrZ9lFOmjGw2zMPFU44YX+8BMphYiLXFwkZIdwdphJ&#10;wiIX/vnTLnQPFSniyBHLQEuvSV5dF3QdvWv0xsSNd9LuKFSKq5R+Samjwfuq0HSidN6JebJAmUQu&#10;mXx08kqjLUaVB5kutScK3ztwxQr9AfDdu/TjjzUnHJFKqZmZ7lOlLi703XfpunV8f2F85c5/T61W&#10;379/f8mSJT169NA9lYlUKq3s5Nine/dvPYKm1N8x2+cQWgzNSwYAABUb+5QvLbp7Ekg5i9eNG9O+&#10;/jrH3Z327IkpGBUraDFeZ1QqMnkyG7pbyOWfnTtnrXftK4qnQvHGkSO2+UtpSuVy73nzGqam6m1W&#10;VFxycuofOWITEsJPGNH2EQEBkoAA69BQh4gIx+hoh6goRyHsL/YREdYhIey7iOtl6N6kQMRr/fxq&#10;jxv31YYN7yxfrl3skwT4SgLqagbGfoREEvJUd/iJvLqoCMkWmosLhGwnRFxiYkz+oSKFrnChFzmR&#10;BgpnSBXiHOW8KXGTZi+BUiWl7IuqBm8qI2lA6cJLa61Drdk9hx8MX2t0XVv7hBRr+xD2jS0sgo4c&#10;uaP5rnxrQOPjaePGes+Wj4UFrVWL/vYbvXhRs/FrtnXr1iFDhjg7O+tNzfCxaT3Dey9aDM3LBAAA&#10;FRv7lC8tunsSSLmJVVbW95MnX2nUiGIVz4oZtBivM5cvi+P8jvPmdVQq9a/912HDv9a5uR3Xr+cn&#10;UAgFgZmfX7P162tkZRVn0gfbpsmjR26zZ5uJpYNwD1J/f/fIyN5r13Y/cqTDxYvtk5I6PX7c8enT&#10;Tk+fdn7ypOOjR+1v3epw4ULnY8f6797dddEi58hIc7lcKjYgRc3gkMstgoMlBa79nQS48ANjNpCW&#10;E3JXbyiK/ItwhCiFRS4OEbKGkGmE8D1A8ZoL9rMIFJoLubTO5DrD1w2fdGzStBPTusd213YZ1SZW&#10;W35uOcdxSkonF3sKhjb1KJ1xcY3YYoTuD11tdC6G296b4lvExSUyOTld3DlRqejChbRKFb2nzad7&#10;d7piBU1KKtmZR165rKys8ePH29raagoMwTsuX83zOYoWQ/MaAQBAxcY+5UuL7p4EUg4iVak6HDq0&#10;cdAgVa1atFcvTMGooEGL8dqiUpH584mvryww8ONTp175RAxbSjsmJTWbM4efFiFUA3bh4W0PHqxi&#10;dC1PbWSU1r992238eE1/4e/vGB7eaNGiHmfPtsrKclGp7I3+ktyGUidKK6tUTbKy+iQndzh2rOna&#10;tTWnTrUPD7fSO8WJNvlFiZBAEjBIM3IeS8gZvdEoUpJwhOQSkiqcD/UoIf8Ii1wECnMuxGkX4utc&#10;VITawirMqsr4Kq1ntf50zacxJ2Lik+PTctNUas1pPDJzM6efnF5rSi2+5pATyxDLdZfWJVNay+CN&#10;8cI0pFR+dKIsUCYNlM46MWtp0S0Ge/vVXJog9i6NG09TC4eFPH1K5XJqa6v3EmhSvTp/bULCS55/&#10;5KUpFIpHjx7FxcXNnDlz2LBhHh4eVlZWmvYi37su37JhPFoMzUsGAAAVG/ugLy26OxNIOYhVVtbk&#10;77+ndnb8iUgGD9Yf3CIVJAMHJjVogBbjdeTRIxIaSnx9HaKiety/r3/tv4ubWj04IcE5MlLbCziH&#10;h3e/etVGrdbbstCwcWO7R4/cddbRqD99+sCbN12USt2TjBQ/Mo5j37pybm631NTuJ050Xr7c7fnx&#10;I4XELeo380BXzSiaDbPX641GkeIlXTgf6i7hrCLB+S+meFYRNvZ/4bSLUGIdat1pbqdft/264fKG&#10;B5kPMvIyVGrVI0pPULqR0mWULqF0rfBlDsddeXSlxYwW/A0DSPWJ1a8+uT7V4J3wwrSm9Mv137A7&#10;sYmw2Xll52SDDbSRcNTx243Ckwn4+usNbLckLY3268cvgaH3Qjg70yZN+HL+00/pqFF08WL+ZCWv&#10;R2pq6qpVq/7v//6vevXqdnZ2ekeRaNWwbDDCfdRsn4NoMTQvHAAAVGzsg7606O5MIOUjUqWy//r1&#10;+7p1UzZoQN96S398i1SEVIC5GGyIbmSO+muLWWIiGTWK+Pt7TpjQKDNT79qXjpTjWqalddu82SY4&#10;WDyCQxIQUHPmTO87dywNNi4qHunpnjNnioWCZVBQi5Urmz179qpeNBmltVSqBg8edDhzptHKlR7j&#10;x0vZNyowESPANtRfKh9AAmqRADN+sD1VWHhSf3CKFAxHSA4hSYScJmQzIbMJiRaqCnHCxQs7CzH5&#10;l9SfUj/2TOz5B+cz8jLED/1USmMofUOYYeFQ8GfKvmxE6R+Uxmc+eWPhG/z9BJJhq4Y9U2S3KLjl&#10;C9M0+0n3Gd3ZPbhNcrvx5MbvBhtoI8lTkbqTCPGTSAKXLUtITKQffcRXFR98QH/6iT8jybx5dNcu&#10;euoUvXaNPnrEn6/kNeA4Lisr69SpU7Nnz37vvffq1atnZmam6SryyWQyGxvrjm1qffVhnUWTOxzb&#10;PG+a994FPvmnKUGLAQAAFR77oC8tujsTSHmKRKUaGRyca2/PdeiA40oqXMp1i8FG+FUyM4dlZHyd&#10;mdkxN9dDreZP0lG883S88lgcPEjGjiVy+ZvLlzu+ohOs2nDc0MeP60+Zol2BQjJ2bKOVK72KNwVD&#10;DHtNOu/bp60V2q5d62GwzauKI6XeOTlDzp+vNX26LXvMLM/rjGDi/zUJMOeH336EXBVG6Xrj9ooc&#10;9mqIUQirn54jZJmwEmoAIaOFw3CM1xZiAokkVGIWbOYe5d56Vuu6k+pKQ6T8ISTsKjlpMq3JlcdX&#10;2LCcfeI/o/Qtgx+fYVwoXXw3ziLIgt3cZYLL9SfXRxpsYzxN78VZ+PE3bxDT4HHW40EGG2hjnfRM&#10;yi/t6W9vH37mTEpmJs3NFXdP/gNqtVqhUFy+fDk8PLx+/foWFhaaxiKfRCKRSqXu7m5tWtSaGj7o&#10;1p62qtNO9KIlvUgy4oLnNjiuHcyjxYCKif1XI/5vAwDAsA/60qK7M4GUs0hUqmZxcUuGDVPWqMEf&#10;YIIuo+KkXLcYsm3bXKOjPcaN85owoX5MTN05c+xiY10PH7a8edMiN1dv41LPsmXiiL3Xvn0O/7pJ&#10;saC0dVZW5127nCIi8luAgMrR0Y1PnXIq4VPzvnXLLjiYf2z+/k3mzq376uaJFBUzSr3Uap+kpLb7&#10;99eYNcsiv4IhAez1qcOPqNmYfINwQg29kXzFjJqQx4QkErKHkMWETBaOFhGPExGjLSkMIxdOnhpI&#10;3Me7d4nt8sPmH5acXXLs7rH7GfdValVqTuq2q9sGLBvAbyZsXGNSjY2JG9WceqfBT62oDFKrv9v0&#10;M7u5JFCy8NTC+UbXTzGMz5lY/lsHk/9b9395amVjgw20kay5SCT8JJM6dWLu39dMGHn9rl+/vnr1&#10;6i+//LJNmzb29vaa0kKHu7t7j84N/P/ovGVBx6s76yjPVqWnJTSe0DhCTxF6Wpp+ciRaDBa0GBXZ&#10;2bNnly5d+uTJE83XBV2+fHnlypUXLlxAzQFQcbAP+tKiuzOBlM+o1R/Fxib6+KibN6f9++sPd5Fy&#10;mXLcYjx9yq9DkT/Cf56xY8mYMdYzZ5rv22f55IlMoXgNszNs1Grr2bPZd7fw82uTkGBhsEHxI6HU&#10;Xqnsc/t2i1mzNM/I318aEOA1c2bTe/dKuoyFpVrdcN068X4qR0V1ffxYb4NSDXsudZTKbvHxDuJP&#10;im95fmejVH5aQRQhaQbj+QoStXCoCHv61wnZScgCYc7FKOFQEeOdhRjhUBGrUH55zmbTm/265de1&#10;F9ZeeXT9CadOofQ2pTfZUFz48y6ljyhNVygWxC2oPqm6ePNqE6tdfHBxm8EPq6hYU7ok5YxNiA37&#10;piNWj9jGqc0Ntikq7A1gtepT9k2lgdJl55axR+VqsI02NvJ9wksg79VrUXb2azlcRMDGUQqFIjk5&#10;edOmTZ988omHh4emrsgnkUjMzMyquFbq3sl7cujghC0d6a1mNNGMnhVqC72clqYf/2FOA2FdT7QY&#10;aDEM5OXl3RbcunWL/Xknn3hhUbQb5OTkaO6o7FGr1WlpaceOHRsxYkTlypVtbW3j4uI01+m4cOFC&#10;rVq12L+smjVr3r3L/pcCgAqBfdCXFt2dCaS8RqJWe96+HT5yZJanJ+3UCat+lv+U4xYjK4tER/Nj&#10;4zFj+ObC15f/u/hrfzZa9vPjB/+hoXaLFtW/dKnKKzrEo6jYpqXZjh/PvnWV8PDWd+/qXVv82FLa&#10;7cmTVqtW2bNhf/4UBpugoCY7dlTNyHiJlThbZmS4iot6Bga227SpmKuBvqrYclzDq1erTpumOa8K&#10;32KMJv61+RaD5bjB8L4chxNOLPKAkBOErCZkJiHhQiXhV7xTogpxCHOoPqH6kBVDphyfsuf6nlup&#10;tx7lph9Sqf6mdAClTSn1EmoCJ+HQnsqUugsnOn2D0mCO25mc0G5mO7EBaTyt8dnMJy4GP6+iMjIj&#10;peq4quyG3eZ1O6hWFr+kk6kUVjM7sEdec1LN9Nz0JUXP42CXS7vMFl6F4IgI9pz4E5SUNpVKdf/+&#10;/Tlz5gwcOLBGjRqG5xmxtrauXs3t2//ruWZGtxt7G2XEV6EXbOkZKT/zQq+80IZvMb5Gi8GCFqNQ&#10;bNz+/ffff/bZZw0bNnR1dXXLx/5uhHaDXbt2ae6ojMnJyZkwYUL79u21M5js7OzOnDmjuVpHRESE&#10;uAHD/vVpLgWA8o591pcW3f0JpHxHolK9sX377p49ld7etHdv/XEvUp4ysDyfo8Tz4sWPDxxofOhQ&#10;7X376u3Z03TTJp+5c90nTOArAGH8z8fXV+Ln12zx4iE3b7ZTKtkAT+9O/n0klFa6cUPq58e+neek&#10;Se2zs/U2KE4cOa5JamrPAweqRkVpH7yZXO4+dWrDxEQrg+2LExuO63HypHhAh3NYWOd7917Vip4v&#10;jB2lNR49arR9O78oqebpyB0jQ6XyJpoxORuuji/X0zE4YQXTVEJuCs3FOkKmCE9crC2KszyncEpU&#10;PsIlskDZgKUDbqfdFj+yH1M6ntImBq98UWlMadijy3VifPh7CyJTjk6JFFZm1dus0LyX+dBrQg32&#10;SNrObHukJC2G5NldEmzLbvjdxu+UlP5osIE29nfSzN3Z2CbAyir08OHS/fVsbm7uzZs316xZ8+WX&#10;X1apUkUznMonlUrZiLFdq1q/fdN59YzWGWfa0AQbvrk4k3/MiPGclqYfHYEWgwUthnFJSUnt2rXT&#10;vO0IGTZs2MTChIeHjxo1qnv37tbW1mwz9r7V3L6MycrKmj9/Pnt4b7/9tviMimoxdu3aVblyZbaB&#10;k5NTfHy85lIAKO/YZ31p0d2fQCpCbDIzv5469WG1arRNG/2hL1JuIrQY1cvruhiUVqG0HaU1hTRU&#10;qx0Viu5ZWe9evvzphg22QUH542d+FoBdZOSX69dvysj4gtLin92jOGGDujfPnOFnfwQEVJk6tVkJ&#10;D2BhN++jULy1b59LWJg0MFD7mC38/Zvt2eOZmyst4g5rclzz9PSqV65Ijh8nhw6Rw4fJ8eOWCQk1&#10;k5Ka5+SwV6ZeXl63uXPFe+u0bFmj1zURo2FOTvv9+13HjZPkPxcSFNRm9pxDty/WiqmtGaWzMfwY&#10;QrYLo3298b+pRyUcKrKLkIWEhOlMtdBGfAUKjVxY50JOmk5v+tu23yYenTho2SBJoES8VhokbT27&#10;9eXHl9lH9nyhPtN75Y3HnuPeP7fCXG7O7r/d3HbP2E/KYJtC0y8jxT2an4vRZU6XHWpl8Y8okcbP&#10;Zc/XPMR80+VNj4UmRW8DMVJKHcYdEZZLCWjbdm5WVmkdTqJUKnfs2PHRRx9VqlSp0AU7W7VqFRUw&#10;OHFXn/QL3urL1vS0VL+keGHiJelHPkaLwYIWwziO4wLY/435Zs2apbnCANsyOzs7NDRUKpUuXrxY&#10;c2lZtWXLFvEMxEW1GCqV6uDBg/7+/rt27WJ/11wKAOUd+7gvLbq7FEhFCcc1OX164aefZnh7027d&#10;9AfASDlIuW4xdGPNBmmUegq9Rh1Km6tUHzx48M7u3bUmTRIOZBDG0oGBjaZOnXby5IHMTDnHNRUa&#10;BL37eYnUVqs/3bKFPwBELvecO9fIkf/asPEne7R1c3Pb37rVZccOz4kTzXX7i8DAmsuX171719qg&#10;d2AP2CMry/vixRabNrlMmuQQGWkZFMQXKOIxNX5+0oAA69BQh6io6tOnf7Bxo0yYiGEZEtL/1KlX&#10;293ohT0jF7W6zdOn3Y8cqTF1qjgzhY9cXjkq6u9du5LT09kHzc9bfuZH6eKInY3nwwlJMWgBTCsq&#10;YZGL+4ScJWQHIfOFRS4ChY6GjcqNr3ORP+HCOtS6xqQavRb1+mvnX2surrn86PLT7KdqNX9URbYi&#10;e/eN3W8ve5ttw98kkDSa1ig+OX69wY+gOGmhzGmzoAe7H6cop3P3L/gZbGAY9pN998lV7boYqzm1&#10;mcE2hUelJAu6s1fAfYJ7UnrSaeFQF/1thFg+za7UbKrwYgX+8cd2YZfklWEjwGfPnu3bt2/06NHN&#10;mzcXf6GtZWZm5uLs1O/NFgG/NjuxrnPaCS962ZmeI8aOGTGe05L0Q+/PaXBUO5hHiwFFiYmJ0bwR&#10;jbYYort371arVm3atGmar8uqo0ePymQy9oyKajEAoGJiH/elRXeXAqlY4bgB69Zdr12ba9JEfwyM&#10;mHoqTIuhGxmljSitTqkzpe9nZvZes8ZWPEmHOK4OCmoyderB69eVKtV6jusmnFOjpL/WFsNu5UDp&#10;KoWi/+LFfIsRGNh49Wq9bVjYZiz8kf8c56ZWt1Qouty7N+LEiQZTpjwf7QuR+Pt7TZvW/vp1m8Lu&#10;xEOh6H7+fPUJE8R5Hy9OfjNiHxExJiXFvHRWOWVPyketHvzkyUc7dvBnV9V5ANKQkNazZh2/e5ej&#10;NIPSjZSefJBoHWzNj97FYbyvcJxFpkE1UJbDCctzqoTzoV4UDhWJEgbgY4uuLQqbfyENkTpHOHdb&#10;0G3M7jGn7p1iL5GKUgWlqZSeonQTpfMoXUDpDkrvs6s4LvZ0rF24HX9bOfGa6HUkLcXO4GfxwnhS&#10;OmR3gDSYP/3q3Li5+4W3pd42hnnv6jZZgIx93/EHxk8v/j+WpzdIhBP7Rl9u+FKhUozTu1YnrqeS&#10;iYx/4SwtI3btuq7ZKfl3OI5TqVQPHjxYuHBhw4YNxYGilkQikcmkLZr5jPype9KxITTBjp6V0NMG&#10;lcRLJF6SfvBttBgsaDFeiL05Ne/IYrQYzIcffhgeHq75oqw6deqUmZkZe0ZoMQBAF/u4Ly26uxRI&#10;BUy127cDR49+UK8e7dhRfySMmG4qZIshxlJY4LA+pc0pbXXtWv3YWDM2xha7DLncPCio8/z5U44f&#10;P5WSEkfpBGF9xGKummFBaVWFonpKSrvz533j46ccO+aev5hF7eXLLc6ccTh71u3iRY/ExBqJiY0S&#10;E5tcvNj2zJmeJ09227at8eLFtaZPdw4Le96qsPj7mwUEsEfYKCHBOTPTcLUCJ6Wy2aVLdebPN9et&#10;Cdg9+PtbyeX1Jk5sNmdO8/nzG82cWT06WsYuL1hzSOXyulOndt+xo+2NGw2VyuIMXF8YM0pbUNoz&#10;JWXw8eMtFi70GDdO9zuSwMA2c+bMi49/mp19h9IoSlsKo9+vKJ10JEYWKHs+nmcj/40Fa4IymzTh&#10;fKgHCVkhnA81PH+FCzYAL86hIuI6F/mXfLj6w1upt3KVuUpKj1EaTelQStsIx0bZ67zO7IdVi9Lv&#10;hROOHLx1sN7UevydBJGvNn77pc5mxYwzpb/GLzQLMyPBJPxg+G1KX7jkCns3NlvzmcRPYhFisf/K&#10;fl+DDYrMtZ1kjMwyxHL7te1Piz56hb0r3EL2CS+i3MtrYlLSM81Oyb+QlZW1bt26Dz74oHbt2uIQ&#10;UUsikXRo2yTwzw4HV7d9dNyTXrDny4viLHhRzPAtRr85Pmgx0GK82OLFizXvy+K1GNu2bWNvbM0X&#10;ZVVcXBxaDAAwxD7xS4vuXgVSYdP2yJEjbdvmeHvTPn30x8OIKaY8tRgcxyLRRu/aIsIG21WEcWBd&#10;lar+qVO248dL2Rhb2yCEhFQKD+80b17onj37btzY+vBhVFra2xkZ3llZHtnZLtnZTtnZjpmZ1k+f&#10;WqekeN250+DcOc9NmyxmzKg0ZUrlsDDZ2LH82V51FxNl9/z337JRo6zGjrX19bXx87P28zPTnkIl&#10;KIifsqGzsSww0CYkxHPOnFZXrlQp7ElJOa5uZmbnLVvM2T3n39Y8KMg1KqrxwoUfnD795oMHtTIy&#10;vBQKL5XKMzfXKy2t2717vQ8fbjBjhvXzlTWFyOUOcnndGTP67tvHtvHMyHBVKCzVanOOMxdeKDZe&#10;ZWNm7WNgf2FfsgvZVWwDtpmFSuWsUHhkZLyZkvL+kSNNZs/2CAvjn5TOt7AICfGOiYk5fvxJdjYb&#10;JAdS6qH7dCgNy8vqOK+LdjDPhw1gDwizG/Rag/8w4oSLPKG5uCs8vPnCnAtf4ZSoY1/UWQiRBEqs&#10;wqxco1ybTGsyYs2IRQmLftj8g8s4F02XEUw+WvPRk+wnq4TFULUvUVFpRelVSnde3+kY4chuXjmy&#10;8paHl51pyebXeFIqT1guthiB+wLvU2o460cvrnlZduO92PN1n+h+88nNYQYbFJmjE8kY0mhGo2xF&#10;Dhuf6V+bHyulyrXNDOEFlY8YsY7jOM1OScnl5ubevn17xowZTZo0EcdRIolEYmlpUbtmlQ8Htzy4&#10;5p2M0/Vpol3h50n994mXpO/vNcfn+WAeLQYUpaQthkk4ffo0WgwAMMQ+8UuL7l4FUpFjl5b2f7Nn&#10;36lXjzZrRt9+W39UjJhWyk2LkZsrS0y0O3LE5cAB9yNH3E+dcr1wweH6demdOyQlRZaaap2XZy0M&#10;kvVvKIQNwvnVLjnOLT292qFDjuPH8wtJaMfeAQESYfhdOSLCIzraa9y4mhMnek6Z4jZlSuXJkytN&#10;mGAdESGVyyUBAVLhoA9+poO2B3mJCFNC3EJDa82a1fHIkVoPHzoqFIU+cvaMut696zltGt+8iAkM&#10;rDNx4kfHj7dNTXVXqSw4znDiBrvEkuM+zcvrmL+0Z4Giwd/fTC63DAqqMm6cx+zZrdateyc+/sOb&#10;N9+/f3/o06fDMjI+yM4enJvL8n5Ozofp6R8+fTo0JeWjmzcHx8W1XLu26qxZ7uPGWQcH8xNbtPfJ&#10;EhxsHRbWMzZ2w8WLKRkZZzjuc0qrFnb0gQPH+d0+6hrhqh3taxqBwwZVwn8ShXA+1HOEbCBkurDI&#10;BXtsfvkxXl4EEhLC/1ltQrWesT399/rvu7nvxtMb6bnpSrUqj1KlSnnl8ZWhK4dKQ6Ti9p+v+3y5&#10;UlHM9TK9Kb1IacCeAH69Tzn5ceMvb6uVetsYT1NKA49Pk4XISBAZf2R8YjFWurW9dcgiwJI92g5z&#10;OrAn0shgg6Ii2/4nCSbvLX/vqXCEl9612tTee8Pckr1w/hYWwadO3dPskZTcnj17hgwZUrVqVfGY&#10;fC1XF5cBfVpunPfWvQO1FAmVuLNmr3LmhWH4FqMbWgwWtBgvVMwWQ61WJycn5+bmar7+F9LS0q4L&#10;Hj58KK6880JsM7bxtWvX2K1SU1M1lxat+C3GjRs3FIrSWsoXAMoa9olfWnT3KhCkTmJi7CefpNav&#10;T3v0YCNh/bExYiopLy1Gg9On+d5BnNQghv19zBgyejSRy82iouxnzbJfskS6cqXF9u3uZ8/WuHPH&#10;JTm5clqah1LpKrQY7E7E5T9tKHV79qzm4cPOM2fahobyfYQY3TF5UdFu7O8v8fe3Cw2tEh1dOTJS&#10;u4FbdDRL5fBw+9BQayFWYWHWkZF248Y5TJrkEBNTecaMZhs3domPb56U5FNYB6GNrVrd9swZdlfa&#10;O3eNjn5rx44eqanFWZTUm+OqTZzI39Dff+DSpV1jY13Hj9eulKEf9lyCgryio5vExLSbObPz7Nks&#10;7WfObDRlSvWoKBt2q6JeH7mcPcfGM2b8tn377uvX0yjdS+knLxob+1D6y4lZNqE2z8f/YjuwX5j+&#10;oFcrlHZUhDwj5B4hp4RFLmbxsyTIGJ1DRbQPsqjIiXO0c6OZjd5Z/k7EoYiNiRvvpN3JE6ZO7KJU&#10;TukHlHaltDOl71MaQ+nF3Ey/PX7iIhfSQOnoQ9GNi11GtKR0S0qCbRh/+tJqUdXmZKfqbWA8fSn9&#10;a/vfJIg/b+uqC6vYwyuq+NPG7ngMGc2/JsH7g2+rVcU/6a/P46t/H18w+er+wQZXaWOhULl8sFKY&#10;3BLQqdN8haJkJyxg46s7d+4sWbKkf//+VlZW4mhQZGNj07yxZ8D/uh9d21p5qTY/86JUywtt+Baj&#10;C1oMFrQYL1TMFiMzM/O99967fJk/OdHLycnJ2bVr15dfftmiRQtPT09XV9cGDRp88MEHGzZsyMtj&#10;/1cV7unTp8uWLRs6dCjb2MPDg92qWbNmn3322ebNm9OF1ZoLZbzFYP9mb926xe520KBB9erVu3u3&#10;dE+rDABlB/vQLy26OxYIwmKel9d9164r3t60Xj1MyjDVlJcWY+jRoyQsTH8IzaJTK2gjZQkIMPf3&#10;rz5uXIN58zquX//TpUtRubmfcBwbP3sKY2wZx1VWKLzu3Ol58GD9adOsgoMtAgKkYjOiV5SMGcMu&#10;N/P3t5DLzYODnaOju6xY8d7Ro4MuXux2+3bHBw/+7+hRiTAxwSY4eMjdu60ePKiTnOx6965jUpJD&#10;UpL9/fsOjx+7pKe75eS45eXZKhRmavULf/fuoFQ23bHDSmcORetZs95JSbFXq4t5KE23nBwr8VAX&#10;uXzX9evZCsWlR48mHj/efMYMKXu0gYH6h7cUP+yG7OZyeZ2JE8fs3n341q303NxctXq+sFJGMUe5&#10;rZQ5wzf9VqAL8Bdag38IyTYoGl55OEKUhCQLvclCQsYJ35oNpX2Fh1Gc5iI/DaY0WHFuxaWHl9Jz&#10;0/OUeWpOraB0LqXdhUUo2DtN7+clo7Q2pcfUqklHJ/FzNwKIe7T7uCc3dLcxnrezn1SJ9CRyYhVk&#10;tefRdUeDDYzkG0qHLBvCvqlLtMuVx1emGWxgGOniQezFcQh3iL8Xv8TgWiORCr2hg9E1ZZ1vPLX2&#10;CBde8cDQ0AOa3ZHiSUtLCw4Orlatmrm5uTgOFNnY2PTt3Xn3sr4ZF31UFyzoaYl+0VCqOS3J2NcZ&#10;LQZLBWkxrl2jjx9r/l5SxWwxUlJSWrVqdfHiRc3XJcT+pXz66adWVlZdunRZvXr14cOHly1bVrdu&#10;XfZNLS0tv/zyy8zMTM2mOs6dO8e+KfvHNXTo0G3bth09enT58uXe3t7irfr37//kyRPNpgUZaTEu&#10;Xbr0+eefu7u7i/9mK1eufPv2bc11AFDesQ/90qK7Y4Eg2rg8eOAbEHC/bl3atq3+CBkp+ykvLcb7&#10;ly93njOn3Zw5LWfNajpzps/06bViYjwnTXKNjrYLDzdjg2qW4ODC5xr4+toGBVWNiuqxcOEfu3dP&#10;vX69b1qah7AYBLtnNs50USh80tNr37rlFB/veOSIy6FD7gcOVDl40OngQdvDh80OH3Y4fdrjxo2a&#10;jx5Vz8pyzMuzVKmsOY4N18WZFH127+Z7AX9/t/HjqypLNsO/0Ljn5Xlv384v0ik8fruQkJ6bNrXJ&#10;zDQz2NJIel+/bi28GnZhYcnp6UpKsyhVsz/z8hLu319w5sxfW7f2XbCg8dSpHuPGOYSG8getsGcR&#10;FMS/jOxP8S/i3+Vym9BQ9uzqTpvWi72G27fPjY8/fvduRm7ufUr3U/qncLCDkXklhmEbD8nNGLT6&#10;/yRBEm0jwA9mxxIym5CrQsugVz38m6gJyRIOFTlPyC5C2NhhnLDWplheFOdQkSBiE2ZTc0rN1rNb&#10;15laRxoo5W8eQMyCzHos7LHz+k41x0/P3ktpk2K8FG6UbsnNHLB4ALsTaZA08tCErw22KSpOikzP&#10;qU3ZA7YIsjiWcq6twQZFhb1/fk27XWdCHfawG81spKLcjwbb6MU8O1U2oR7bvufCngqV6v8MNvg3&#10;kVLqNTdOZs53OWZmofHxyeLeyAslJCSMHDmydu3aEomEjYVEbJDW2Ke63+9dTm1on3e6Cj1n/mrO&#10;OVLSxJP0fR3RYrCU4xaD4+jNm3TePDpgAHV0pOPG8Ze8BN0WY+7cuZpLC1KpVHPmzHF1dX25uRgp&#10;KSkDBw6USqU//fRTVhb7ENA4cuRIpUqVxG89duxYzaX5Lly40KBBA3Nz85iYGN2DPm7dutWvXz/x&#10;Vl27di20gzDSYrBv9Mcff9SrV0+8B2dn5zt37miuA4Dyjn3ulxbdfQsE0YvXjRu7unVTeXjQfv30&#10;x8lIWU55aTHqUnqA0lzhVJRsQK4SkqNQ3EtNPXr79oqzZyMPHvxmw4aesbHVxo+3iIw0CwuTCMNv&#10;TZGhDbskONgtNPTd9et7XLvWWKmU/rvzj1ZjA/h58/h79vPrsWbNvz+baSWFouHatfxMEOEBm8nl&#10;7544Ud1gM+OxYWPpTZskwplKWs2alatQrKe0F6XDhLNdjKY0UpgvsI7SnWr10tTUSdev+8fF/bV/&#10;//927Ph948Yf1q37ft26nzds8N25c9z+/Uvj4w9dv/4wPZ29+OxHkE0p25teSOl3BVfufIkMzkkd&#10;uOg9fpUH3crAn/CHMKwTDvTgDPqIYkZ7PtR0YZGLTcIpXcfmHyrCvoW2tiiqv5ATSZDELNzMMtiy&#10;67yufnv89t7cq1Lzhzxk5GVMPzndZ6oPf8pSYWP2FCYfm6xUK4tfRrSi9Pz9Sw5hDuwbtZ7d+izH&#10;6Z6axEgkiuwq87vxLUagRVzy6b4GGxQVK4778dJavnwJJMNWDmM/yq4G2+gncTPxlUhDpJOOTnoq&#10;PGb9Df5FKmXl1ei5QPgBBPXrtziXP1uLMWq1mo2afvnlF3t7e3EUJJLJZG3btJgT3Z9e70gvSF7T&#10;kSNFJZ6k722nHcnzQYtRXnAcVSppYiL94w/q7Pz8vxsvL/rokWabEtFtMf7888/9Be3Zs2fVqlU/&#10;/vijVCp1cXFJZN+4hBQKxYgRI9idt27dWrfCYJ48edKoUSPxW3t6eirZE8v34MED8eQ+PXv21LsV&#10;k5aWVr9+ffGGH3/8sUqlfxTYC9fFiI2NFW+OFgOgQmGf+6VFd98CQQzjkJr62dy5l5s3p40b87+A&#10;wDEmJpFys7qnsNRlfUq7UPo2pR8Kiy98Q+nvlPpTOoXSVZTGcdyjvLz7GRlXHj8+cOvWvJMn/9i+&#10;vUdsrGN4OH/EhxidOsM+NNRt8uRGmzY1TkysolCUaCqBNt1zcjzGj+fv0M+v75UrJZouYRgnpdJ7&#10;61ZZ/oOsMm7cu1euuKhUepu9MO5KZaMFC8Sn+fmGDWy8+p7BNizs0bJXtZKw9Gl1SusIr7A3pQ05&#10;rgXHdeK4NyjtJ4QNlbtR2lY4X2ZN4ViJl3u59GJOaa/c9AEbv5f6a+qA5xkrnMp0AyHXhBU3nw8Z&#10;jEacc3FdWCt0NSHTCAnLvzfDCRe6XYZObEJsWsxs8eWGLycdm3Tg1gFhec6Mh0KPtp7SjZSeojSd&#10;0vsZ9+fHza8fU188MMQ23DbqcNRZ4ZAlvadZaKSUhijz2s9rT+T/z95ZwEWVtWH8TNApKGmB2N26&#10;dq7d7q613bt+bupadEjY3d3d3V2k2I3S0j0z93zvDcbhDiDGKOD7/P7rwqmbMOd9OEFsgmxuJT6A&#10;+ywqUyiSnHTZLGc4cyMvo1uJ93poFSgKY0VOk62j2Gv0IouuLUrmHrqoTAFUCsmBsWQqOwglODr4&#10;HqUVRQXeBoZWPnJPJmMfgInJtBMnHgp9kSJ069atX375pUqVKnz8w8vMzHT4oNb7VnWOv1qdRpp8&#10;mMEXItDFyL/w8uRiMAyNiaGLF9OePWmlSqJfOtTREUJ3oeRrSdPF0NfXNzExMS4o9WypN3MxLl68&#10;aG5uDi1v2rRJSMpXbm7ukCFD+MZtbGyysrKEDEqDgoIkEgnU2rp1q5CkIZVKNQM+8jiZmpqePHlS&#10;yMjXK12MU6dOGRgYQAF0MVCoj0rw0a8rFeheIEgR2Dx/vvSbb1KrVKGdOokD5lJI//6s4VL+6Nu3&#10;pPTp87x27SqPH4ueY7nEgNIKlLal9E9Kd1IaSWkCpVkMk5SVtfv27V/37m2xZIlVUJC+r28BO8PN&#10;zdDdvcqCBQ1DQmzT0/VexzKQwOHu3LHgJm6Y+PhUf/FCVOC1MFAqax4/LpkibJ5SMSCg7/37r1x8&#10;sVCqJCVVCQxk2/H0nH7+PNwHF60ypYdWipzvzwZYBVZU+wgCEOFO5r5YyC1g8ZCQZG7VjFyOPO7f&#10;HC7lBZd7lpsq4s9NFYGKgGvBBrXxYIdRsOW56SGAkY/RhCMTYtJj4GNRRSnE1ss4E8eCM334E4Y3&#10;zYHS3ykNp/RO0uNea3vJvGRsdU+yOWLzaUpNNK6uGJqolO3XD4ZaRt5GZx+fna5VoFCMMxNl/uy9&#10;svSzfJzxoolWgaKwyEoymV0bKso95eFx4Udfuc1qdjKZ7QLlGy9snJGbsSp/ldx3gixPaTl0M/+E&#10;WrRYWtS6ngqFAuIcV1dX9eh3kEwmq2htMXJo68u7+ypvVKIRH3r8hSbBJO1ES3Ukz4IuRpkVw9CM&#10;DBoRQb28qIOD2LwwNaXNm7PTSV68gNheqPJa0nQxvLy8bhdUcHDwoUOHfvnlF3Nzcwj4X9fFUCqV&#10;/fr1g5bt7OwePXokpGoIDgEFmjdvHhQUJCRRmpqa2qRJE6jl4OBQ1MoX0dHRlSpV4s6adOnSJTs7&#10;W8jg9EoX49q1a5AFBdDFQKE+KsFHv66k2b1AkGLQz87udOLE+XbtqLMzGyeLjIPShLJatXsNGkS0&#10;bPnGhJdCWrS40bRpSWnS5HTHjnbPn4seYrkHgv8KXOjeh1IIDk9RmsMwydnZN+PjV4eEjNyxoxIE&#10;+d7evF/A4uYm8/AwmT7d6dChynFxJdkEBDBmmK6nTvGeSOXFi+1VKlGBkmOgUjW/dMkw/5Qq+vv3&#10;j4qC9kXFSkjXZ8/4pT1l06Ydu38/mFtnUVSmVOGoUv5093Crxa34cQ0F4EdMQLQLWdO49SwWE7KK&#10;kPWErORGW0AKpEMulOEHXPCI2tHEi90S1drfutvabuOPjp9wdELzpc3ZRC5X6iHttLrT9efXYyg7&#10;Y6iY5VQtKP2W0vuZySO3jeSrN1naJDMnq7NWyUIxYVSNNn8JFfW89E48PLGlZCNcTGLD5d5mcKx2&#10;y9o9UirNtQoUhSz+psTXiniQjis65ipy/9IqICbpAfEwhvLTL0xXMkyhw3neGLO4dEOHAO45efr4&#10;nGYKW1cgKyvLx8enatWqUqmUi5hYWVpa/v5dx9vHe+RG2NLg0uRf8LAuRnN1JM+CLkbZVGoqXbOG&#10;/XuN9uALGxv688/00iVago1Hi1NJVvdUKBQbN258g7EYd+/erVChArRco0aNhCJmvGRnZycnJ2vO&#10;Cjlw4AC/V3G9evWEJC1B+VGjRnFnza70GRYWJmRweqWLAYn8pDB0MVCoj0rw0a8raXYvEOSVWMfH&#10;T/LwiILPudat2dEBWg7Ch6d//1w7u54HDlSKjX0bbEoZ7FnFxZWU2Fh4UtLXn5JQzjCitAm3jsMO&#10;SqEnmMMw9xITF1292mPNGvsZM4T5JrydMXWqVVBQjSNH7GNj9V/lStjm5jZetYqva7dpExxFVKCE&#10;QOxa+9YtdkNT7hys/f373bql/6YWhh6lXS9flvv4QFMmgYF3EhJmapUphVhS+l1G3DeHJzpMd1CP&#10;jHiJ2pWAL1y5tS14eNtCXaxQuNYkHhJzf/O6C+r2XNtzyrEp++7su5twF4Jn6L8DLzKTNoZv7Liy&#10;o4GPAVvFkzjMdNh978gArfPUpjWlwVmpHVZ0YI/iKVlyecl/TMn8LJXSbt1wOD0jb6NzT84t59w3&#10;cRktLCI2EVcpnKHfGb/zWrnFcf8ocZPLvGRwpXHcBCJxARFRl4iHvqmf6YMXDyIptRLlvgVwmXbe&#10;p4kEHp57hQr+Dx4kCR2RfKWlpW3evLlZs2ZcoCTIplLFH8Z8Enyoh/KmLbtzqsg+KCUEk/QTzdSR&#10;PAu6GGVKWVn0+nXq5kYbNaISSQHzwsyMtmnDDr64d08o/JYqiYsBevbsWaNGjV53j5KjR4/yLdev&#10;Xz8pSfwjVqgUCsUff/zB12revLmQWpj8/f35YqD9+/cLqZxe6WLcuHHDwsICCqCLgUJ9VIJPf11J&#10;s4eBICVBolI53727c8AAhZ0dO1u0tK2U0b9/rr19ywsXRKeNfMzIuTEaHaH7SGkCw+QqlTFpafOv&#10;XHGeM4ffjIP3ESTu7gbe3rX273fMyBC1oEmH9HS72bPZKm5uDUJCRLklp058vCl0CrlDm/j6Drl9&#10;2+AtVgmF6LTjzp1sa56enyxfnp6T016rTOkEgtt6KuXqhAe/7vrVaJoR8dZwIl5pVRSBxF3iPNt5&#10;yKYhy4OX3064ze6HqszNZFQhlC6k9AdKB1Han3O4tjFMdF72ppBNRr5GvPFh5W+18v7pkqxz0ZXS&#10;vQ9PG/oaQq2q06suz04RFSgUqUopXdQRqtgG2d5/cX+CVoFCsdr1HdwNQx/DW7G3FmnlFsflucRN&#10;Wm1utbj0uNOirMIwenrRJtCx5bKWCpXSXyv3bTB9mmLkEMhZUO5TppwQDcS4detW586dNfdPNTEx&#10;GTKg7Z0Tn+bdqMCES8XGQakimKQdb6KO5FnQxSgjysyk27ezf5cxMRH7FxUq0O++o2FhrMfxZpNH&#10;ClUJXYz09PR+/fq9rouxbds2vuVatWoVNTdEpOzs7K5du/K1mjRpIqQWps2bN+vr6/Ml165dK6Ry&#10;QhcDhUIVKvj015U0exgIUnIMsrLGrFwZ0qqVqkGD0jXBhHMxWqGLgRRBZUpHUrqe0vuUxmdlrQ8P&#10;77VunZm/v7Bdq5sbcXWtMGtWjbNnK6eni+oChpT2iIgw9PKCwhZeXpXfdNqOfVKSzbx5cCxox9jb&#10;u/u5c5Zvt11ri8zM+tAgXIKX19Tjx++WeJmGUoI1pf9SuuXpZbdjbs2WNdPz1ns5zaR4L8ODnSoC&#10;5avNrmbsy06FgESZp6z/xv4Pkx5CqJxD6R5uadi6RczdcKbUj9LgmLB2K9qxB/UkTZc03ZP6vCR7&#10;xPyTkeA0owYcVOIhWRoXKcotFEOVQm9BK6jSYGGDdEVOSXYbMc3NkM90gvsAdyZHkTdGq0BxHPgf&#10;3JBBmwflKnJdRVmF0UClvJ/yPDw2PJ3SZlq5b4PZ3MvcPjTuNjYzb96MF3oh8GMYH+/u7m5vb88F&#10;R6xMTEz6fdr84MZPlTed2MU7S9v8EW1YF6OxOpJnQRejdCsri168SCdOZBe5kEoLmBdmZuyMktmz&#10;6e3b79K8UKuELoZKpXrw4IHmApwl0ZYtW/iWq1atGhPDLvTzSmVnZ7do0YKvVbt2bSG1MB04cMDI&#10;yIgvuXr1aiGVE7oYKBSqUMGnv66k2cNAkNfF8sWLuT/+mGtrS7t3F7sJHwp0MZCSYcltdxLJbeN6&#10;/vHjrmvWsNMx1HNM3N2rz5vX4fFj44ITTOwUik83bmQLuLlVWb78zRbFsFGp6m3dKhzIw6PXoUNv&#10;uXepHsN88fixhGvQxM/v4tOny7XKlAngPsCZZ6tUx+4d+3739yZ+JhKvghuycjuhSr2lMm+Zvq++&#10;kY9RqyWt3E64Hbt7LD49fv+d/Q0WNBD2cPUkzZc2T81OPad1lEIZQ+nDpCfOc51ZH8SDeB73XFWC&#10;oTG1lHkd1/aDw8FBF9w/KcotFL2MBFmQE5ze6B2jn3MeiqiANnqR2yTucqjyy75fcihtoVWgODYO&#10;Jt5k2bVlCoZpJcoqDD1Kg7jdWLy1st4GfRWj334J9wi9hw3bnJ3NbvEIcdq1a9caNmzIhUWsJBKJ&#10;o4PthsUj6eOGpXf+iDbBJP1YQ3Ukz4IuRukTw7CuRGYm3bmTdu1KZbIC5oVEwvoX33xDL18WyutI&#10;JXQxRGI4Cd8UrT179vAtV6hQIaTYPVSgNX5pjJycnB49evC17O3t4+NfOowinTp1ysTEhC+5b98+&#10;IZUTuhgoFKpQQQdAV9LsZCDIGyDLy+t0/PiRHj3yatYsFRNM0MVAXocKlHbhNqSIzsk58eBB3/Xr&#10;Zeo5Jm5uZr6+Tffvr52Sol65oENcnBGXK/f0bHn1aklWNBChp1A4HzkidXODRiQeHh1Xr26SlSUq&#10;87qYKpUdDxxgz9ndvfaCBblK5fdaZcoKMm7JibWUpisVj5IfBZ0PqjKrCjtEgnMxOizvsOz6sk0R&#10;mw7cPRAaExqTHhOXk3WeYXZRehIeIrvUxYtpZ6ZZ+lvyRkaLJS1up8WUcDdTeA3OPzlvGWBJPEiF&#10;aRVuJkc11yojwlSp6LjzK+LGeisL7xwR5RbO43PEQ0/mLVsbsvZ6CYbMSFQKgwP/I5PZpUl33doF&#10;3X8LrTLFsaqztb91ZHzkfs6hEOcWBjyCihqbs7wTjI7elxiw42TMzPxPnXoEEVRycrK7u7uNjQ0X&#10;E7GC8Gbynz2fXWjBRJqWiv1TS04wSTvWQB3Js6CLUcqUk0ODg+lff9H69amBQQH/wtCQXfli7lx6&#10;5w7NyxPK605v5mJcv349IiJC+KZonTx5km9ZIpFo7kKirZCQkDlz5sAXCoVi3LhxfC1DQ8NDhw7x&#10;BbQFWcbGxlDMwMBAZFWgi4FCoQoVdAB0Jc1OBoK8MbK8vH/8/GKqV1e1bk379xc7C+8TdDGQN6Iq&#10;pbMofapQrAkJabR4sTDBhPMyqsyd2+TJEwNutdRPTpxgZ524u5tNm+aSmqrZQkmA+LDugwdG3Bqc&#10;rOOwcOGAjIxitsMoIVWys6vNn8+26en59c6d2dyypqIyZQu4Jz0pPQs9bEohAm+1tJXUS0q4LVGP&#10;3D/C/01SSek2Smtr1KpE6d+U3qV03+19lWZUYo0MLzL1+NR7lNpoFCuKTyjNUOT0Xd+XHY7hSdaF&#10;rtv6qqU3ZUpFi51jeBdj0Z3DotxCUKlkJ9zIVGLhbxEZF7m0JGZBVhJZ0ASuperMqtGp0a+9VsWG&#10;fl1XdU193REc7xRJRq6s5WJuRQyPzz7bplKp7t+/z+8HyUtfX79z+/rXDo+gtyqVMf+Chx2LUU8d&#10;ybOgi1E6pFTS2Fi6bRsdPLiAcwHIZNTOjn7xBT14UCj8fvQGLkZCQkLdunVPnz4tfF+04CerYsWK&#10;fOM1atSIhYsvQn/88ceiRYv4r/fu3aveEgjS4SeUTxdp06ZN/LoYbdq0ycjIEFI5oYuBQqEKFfQB&#10;dCXNfgaCvA0SpbLWrVsrxoxROTrSbt0+2KAMdDGQN0XGDe//j9KwtDSvU6cs/P3VgzJMfHzqnzo1&#10;mGFqLlrEp1Rbt87w9VeycI6NtQwMFHwQb+/+Dx++k794901IMOX2WIUTXh0aevOdbi3xAbGk9E9K&#10;kyiNTY/tt6Efay64k1bLW+Up2T+YnuWG0oiqAJUp3aBS7o7czS7Y6U5sgmzuJz3roVVMG0NKr1C6&#10;6OoiduiHJ/nn0D8xlNpqFdPEUJljs6wt62J4SNY/vSrKLYScNDLLGco3XNAwNTv1S1FuYUhe3CO+&#10;dnA+v+3/LZ1hGmsVKB79W9tnnV8ModK7HVvxWkjPPCZyN0LcDA39Tp16DCGTk5MTGzBxMjc3m+E9&#10;/EVoIyZMJnYHygrsWIw66kieBV2MUqCwMPr339TFRTz4AmjVis6ZAzE/zc0VCr83rVmzRnj1S+xi&#10;+Pn51alTJzExUfi+aCmVysGDBwutE/LXX38pFOzsLZHOnj1bt27d1NRU/tuUlJSmTZvyVapXr/78&#10;+XM+XSQ4DSggl8s3btwoJOULXQwUClWooA+gK2n2MxDk7ZHl5Q3buDG0WbO8xo1pnz5ii+E9gC4G&#10;8tbUpnQVpTsfPmy3bJnc25t1B9zdZR4e7Vau1Oe+lbq5tb15U/KaW4pYKRTO69bxrRl6e39x9WpF&#10;rTJvgBmlg0+dgtPjm32QlOSnVaZMM5TSWEqfpjxtsKABcSdyL/naMHZ5/EFaJdVYcNvr/rTvV35U&#10;xaSjkyeV7GHNp/Tc43O8i/Hlji9VBcd6aFMpO8WccyUkHpK9iQ9EuYXw7DI3IoF4nPSIZ5hX73sK&#10;3N5N3A1Mp5mGxoSe5EapiAsUi0ylaqHIK9TueW9Ift7DbZDr0b79Mn//mRDnsNESIVKptH3beud2&#10;f6a6ZVcmh2CouU7SjtZSR/Is6GJ8ICmV9NkzdtuRQYOohUUB50Imo1Wq0BEj6IEDND9+/wBasmQJ&#10;//6D5s6dK6QWIZVKdeXKFUdHR3d3d811MbKzszdt2uTm5nbmzBnR0IlLly6Zm5vz7ZuZmS1atCg5&#10;OZnPghaysrL27dtnY2Pzxx9/8Im84EwkEglUkclkS5cuFVI1BEfs3r07FGjdunWulvdz7do1qAi5&#10;JiYmwcHBQqqGQkND4WSgQIUKFR4/fiykolCo8i7oA+hKmv0MBHk3MIxJerrn5MnsxmXt27NdCZHR&#10;oFPQxUDeBVJKWzPMlezsCYcOCSMyuCEY/Bf1li1zyMkRVSkeE4Zpf+YMvxwG8fTstHVr9bw8UZk3&#10;o212du05c/gT+3zbtrTX/3N9KQfi9l7cepM7b+008DMgHqTF4hbZednFz5oxotTt0VmJr4R4ktZL&#10;Ws/NKmTHGW1+hd728zDexfhiyxfwKVlPq4wmVvE3TX0rEndiH2h/JLsEh7g4i0whJr4mN+NuHiqh&#10;JXE2gB27sbBhek46hB3i3NLPoyRi40+Iq4GBT/fu3xoYGEAkA4Ivfvvpi4Tg9jSizA7BUIMuRv6F&#10;f1gX4+ZNdtsRW1sqlxfwL4BGjeiMGTQujioU7DKfH1D8iAZeU6dOFVKL0MmTJ62srKytrZ89eyYk&#10;cZo8eTI/9sHMzOzcuXNCKieFQvHVV1/x7YOg2CeffLJixYpDhw6tWbOmd+/ehoaGFhYWDx48ECpw&#10;Sk5ObtOmDV/FwcFBlAvauXOnVCqVSCQHDx7U9FN4nT17lncxjIyMrly5IqRq6MyZM3BcvoB24ygU&#10;qrwKugG6UoGuBoK8O6QKxSdnzuwaMEDp4kJ79BB7Dbqjf/9cB4dWFy+KzgdB3oCKlC5QKjdFRFSb&#10;PZu3CQCJp+enJ07YaxUunnr37xvmuyENFi/ukpr6BiuDaiNhmB5hYfpcy0a+vicfPrykVaYcIKd0&#10;NaXPU59Xn1udeLCrY0TGRw7VKiaiTsrTKoHsniO2gbZLk6JEuYUyHMKGh8JYjK92fKWitJZWGU0q&#10;3z0gddODQ/yy55cdyhLMMFrXl7iSXht6ZSsV34myCoVhyJ6fiDv5fvf3MSqlkyi39KNQkb8PEzKF&#10;EHc9vdESCRvngGxsbOb7D1DerUODtRyBssh1kn60pjqSZ0EX4z0qKoquX8+ufFGpkti8qF6dfv01&#10;3b+flmA2xvvQw4cP27dvz/8UgBwdHZcsWbJ79+49GoJvt27dumjRolGjRvGLXPTs2VOozykrK6tu&#10;3bp8C6D//vtPyMhXTEzM0KFDeVtBW05OTiLjg9eTJ086dOjAl2nRosXRo0f5MRcZGRm7du2CWlZW&#10;VitWrOB3NhHJ19dXPZQjKChIZHMoFAo3Nze+ZVBgYGDee1hGFYVClQJBT0BXKtDbQJB3jVSh+GrZ&#10;sngHB6Z5c7HdoCPQxUDeNW6U3oiJsZg2jfcgALtp03589MioxDNKXBQKx3nz+LomPj69nz4VFXhj&#10;HJTKFhs38qNFGi1dmpab665VpnzQBjrTuZm91/YmXoRMIycfnvR41VgGC0Wu85ruxJVUmFFhbeL9&#10;kiwMMYhhVoSs512MCYcnJFBavF1lf/Q/aF/iITn94PQCrVwxmYkkwJH4kJnnZ754lT8iwKjIzi8l&#10;3pLN4dt+FmWVCZ6lkioBhEAAA49NWAujsqPDub0/0bsVxF5A2QVdjPwLf28uBoTJCgV9/JhCCG9n&#10;JzYv5HJaowadOZMWvW3oe1V0dDSE8aNHj7azs5O/vmbMmCE0xEmlUo0ZM0btGmzbtk3I0FBaWto3&#10;33yjr6/PF+MFhRs2bBgaGqo9mIJXfHz88OHDDQwM+FqNGjXq06ePi4sLVGzQoMH58+e1K65evXrA&#10;gAHGxsbCucrlcNBevXp5eXmlpKRAgaVLlw4cONDExETI5tS7d++goKDMzEy+ERQKVV4FPQFdqUBv&#10;A0F0gESlqnXz5vxffsmtXJl27KjzCSboYiDvGlOGGXTunDAZJB/HmTM/u3+/JHteVszNrb9tm5Sr&#10;JXd373bqlAW33cnbI6O0X0JCxcBA9pS8vf87ejRXpWqqVax8YE7pfUXe6O2jiTch/uTI/SOzXrWB&#10;iJlK6bi+H+tizKywLuF+SfYZ/UKl/Gnv/3gXY/G1xcGUGmuVUaOnUskWt4L2XRa4ZOZm/qtVQEzE&#10;RuIu0/fVv/r86rUS7LHK4/L0Yrc9//sn+YmBVlYZYFUIt66nByEjCWEHwLdu2Tj4wGBVhClE/mIv&#10;oOyCLkb+hb8HFwPi6OfP6Zo1tHfvQgZfVKlCv/+eHjtGX7wQypcGpaennzp16sSJE8eOHTt58iR8&#10;rSlIEUnIyM9KSEgQGspXYmLilClT+vfvv2rVqqLGNeTm5p4/f97d3X3o0KEDBgz4448/9uzZk5SU&#10;JGQXIah16dKloKCgUaNG9evXD+pOmjTpyJEjL4q4oREREXBRcGnCGedf5oULF3JycqBAaGjo8ePH&#10;NQvAFUHK5cuXcUQGClXuBT0BXalAbwNBdIZEqeyzd++lVq1UDRrodtVPdDHKJQxDFAqJSiVOfz/A&#10;0fftI66uxN3d0t9fmr8Ja6WAgIF37hQT5QL6DNMiNFSeX6Xxxo1O78jCAOyUymF79/ItVwgICI+N&#10;3cJZG6Ji5QM9Sg8p8kZtHcWPxThy/8i0V43FMM1Jc1jahriRioEV1754UpI783NuxifLOrJBtwe5&#10;+PTiBq0CmsgSbkv9baDkZ9s/U1E6RKuAmOOTyVTSaEGjtJy0v0VZRQPXWBKzrDSSkUvaLOUGYkwk&#10;xJoQUreO870zw2mYlgtQ1mHXxXBRR/Is6GLoQJmZ9MYNOnkyO85CZF6YmLArX/j7s7NLUCgUClVK&#10;BJ0BXalAhwNBdEyl2Ng/AgMTnZxoy5Zi9+FdgS5G+SMrixw7RtavN9y1q3tUVGOV6n3/UTo5mQQF&#10;sS6Gp+eOW7d+P3BA6uXFeweVgoJG37xpKSqfD8SfrdVjJbh5KI1iY0u0oGPJ6BAVZZC/XOiv+/e/&#10;YJgWWmXKDVJKN+VkdFvZjR0o4U0uPL3wP60yIgwS75h6WhIPUndu3ZXpiaLcQpmQFm0XZEfcieMM&#10;x8SMpB+1ChQgYiOZIiE+ZHnwchWlr775h/4gU8nEoxOfUqayKKtcsuc2kbqyw1rIIEJI06YNH18e&#10;yYQbiC2AcgC6GPkXriMXIyODrl3LLrFlbU0lkgL+hbEx/eEHevIkO/ii4GYdKBQKhfrAgs6ArlSg&#10;w4Eg7wGVquXFi7sHDMiqXZt2704HDhTbEG8JuhjlC4lSKd2zh0yZwmPo5TVk+/aZUVFjFYra72Hc&#10;AcOQxESyejVxdZV5e088ejRXqczMyxu1d69evpFh5u3dKzS0YmHjROxycmpBXa6Yibd3z5s3ix+4&#10;8VrYUPrJzp184xb+/qExMTso1dcqVm6AZ70xLc55rjMExSY+JrcTbvfSKiPC/sk5MllCvEj/9f0X&#10;KF699KaU0lERm428jYgH+fXAr6mU1tQq8xKVkpyYQiYRa3/ru4l3M7knIi5TEPOQ1U4zncOehwdp&#10;ZZVD8pRkxDZug9XJhNhVrVrl0p5BNFwr/i8fBJO0ozXUkTwLuhjvQmlp9OpV6uZGa9WiUmkB88Lc&#10;nLZqRX196ZMn7O6qKBQKhSqFgv6ArlSgz4Eg7wv97OzPNmx45OREmzQR2xBvCboY5QsjpXLctWsV&#10;/P1fbnfq4WHs7z988+Zzz5+vpVS3u4o+fEhmzOBHYXy6YUOuQgG/Nq9S2kCpbHPihCz/lIy9vQec&#10;POlYME6uQGmfixfVc0ma7tmjV+LVQF+JAaUjHj+28PXlb8io7dvTlMqOWsXKEyaULomNtJphRTxJ&#10;wwUNE/KyXLTKiKh4YQY7mwGewAl3L61cbSpSWn19f+JKDH0ND9w9cFerQAEU2WTTIAjSh20exjDM&#10;kRJYSJYqxaWctFiGKXtbjbwBL7JJ5RmEuBPSzcLC8vze/zE3TMXBf7kBXYz8C3+HLsbGjbRLF2pk&#10;VMC8APT12W1Hzp1jJ5gUsUglCoVCoUqFoD+gKxXocyDI+8Xlzp15v/zyok4d2q6d2Ix4Y/r3z7O3&#10;Rxej3CCh9GtKz8fF/bZnDzs1Q+1leHlZBQZ+uW3b6ps3N+bkjKDUWqvuGyOn1ColxejgQTgKvxxG&#10;/QULbsXHQ7C6i1IHroxtbm7bY8dMfHz489Hz8Gi9f3+dzExhwgjDtH/woIKfH59bbf58l5QUdftv&#10;T/20tNoLF/J3w3HmzPtJSf6vWuqyrGNHqcf1FXJvOfEkP+z5IYxSU60ymhhSpuLWkcSNmPiZhEff&#10;+FWrgDbmKU8tZlSFKs7znGPTY/doFShATiqZ21jfW//o/aMQSX0pyi2CqpRW10osl1hs3yk16EDI&#10;t4RYek3sr7xlXa6W8xQRTNLRxeB4SxcjK4tevEgnTaINGlADgwLmhZER7dCBBgbSmzcptwEoCoVC&#10;oUq7oD+gK2n2ORDkg9D+9OnIevWUtWrRfv3ElsQb0L9/rr19S3Qxyhf1Kb1C6Z3ExG6rVun5+mqO&#10;yyBeXjVmzlx1/fr11NSJSmUNhtF/1aKPxSBnmJpKZafbt03hKFOn8oeoNnv23cREFaXHKbXSKGxN&#10;aa+zZ/XyR1sALVet6pCWBo18olDUXbKETzSbNq3pu9taFbBimN4nT0r44/r4eJ0+/fBVG4KWA6qp&#10;lJ9vH0ncib6P/vkn53dpFRChnx5nHGhP3EijRY2yKP1Uq4A2enf2kf/YRTdGbRuVq8h9xfCNjHgS&#10;6OQ82zkxMzE639tCeCS5uZIePQkrSY9uHdPC25ZnCwNgXQxndSTPgi7G60ilounpdP9+2qmTeNkL&#10;qZRaWLCbm128iCMvUCgUqowJugS6kma3A0E+FFYJCX8FBj6pU4c2by52JV4XdDHKKebcHhD7Vaqj&#10;Dx6M3rbN1M+PaNgHEg+PanPmDN60aXpw8NK4uP9Uqq6v+lu9iKqUDlcqf79zp8369ayFwa+a6eHR&#10;ZPHia8+fqxhmMXcOolqOCsXYyEjH6dN5Y0Xi7u44a9aosLA+u3fz803k7u6Njx0zeXf7khgwTO/I&#10;SDN+DIiHR8OFC++kpb1yhYhyQIu0aEs/S+JOasypkZ2X7apVQESl23uIK7vVyN+H/07hjDBRAW3k&#10;p73IJCLzkm0I3wCfj721ChQg/hbxs+m3vl+OIme3KAu5fp0YGBBCKlWyunZwMI3UF4f95Qx0MfIv&#10;/HVdjNxcev48/fdf2rAh1dMr4F/o67Obs8+ZQ2/coNxkPhQKhUKVMUGXQFcq0O1AkA9KnRs39vbu&#10;nVGzJtOjB+3fX2xPlBB0Mco7ELEfUan2PX78+ZYtdtOns/ueag7N8PGpFBDQf82aaRcurHr+fGpq&#10;ao+cnBoqVUWVyohh5NxsERn3rz6lFRjGSaXqkpPjlZTkHx7eb80aAy8vdWt6Pj7d1qx5lJycTqkP&#10;txSF6Ex4LCl1ffDAaeZMYXCEuzvbCH8+7u61ly93yskRVXlj4Jx7xMbaBAXxjVcICAh59sxTq1g5&#10;hGFqRWySuEqIB/li6xcqRtVTVECESiHdOIBdWdKTHL53+EkJx6qs6UvciNMcp5TslGRKbUW5BZE+&#10;vyoLsg48H6hgVKO0cj92Fi5kh2FIJN+O6pBz004c85c/2HUxnNSRPAu6GMVKqaRxcXTvXnYIpr5+&#10;AfNCKqV2dnTwYHrkCM4cQaFQqLIt6BLoSgW6HQjyoTHKyBi0ffuD2rVp3bpvuH0JuhgfAQaU1qH0&#10;b4XiwIsX08+dqz93rp6PD7uGRb53QDw8ZJ6e5tOmVQ4KarZ4cfeNG4ceOfLN1avf37o16uHDzx89&#10;+u7+/e9DQkadPt198+amixbZBgYa5K9wweLlZTZt2vSLF1Nzch5zY0DkWuegSWWGWfHiRf916wqc&#10;g7u7uY/P8GfPRIXfhm7R0dVmzxba9/aedeHCXkrNtIqVPyQqpcnOr1lXwousC1v3gmGqaZXRRJoe&#10;K51dg7iSigEVY9Nj95Vg6U12nYsZNYgHGXdwHHw4LnnVOiP1c9LW3977OPnxMUrf4dYz5YSRIwkh&#10;lpaWYYcH0hCJOOYvf6CLkX/hr3QxFAp2bMW4cdTFRbzyhUxGmzWjS5bQBw9oTo5QHoVCoVBlV9Al&#10;0JUKdDsQpHRgExMza+zYuFq12FU/X3dQBroYHxMWlI6kdG1e3rKbN7/ftavewoXG/KoZ6tEZgPpr&#10;Nzd2qU5N8qeNCAW4r21nzRqxbdu16OhkStdTWkvroIViS+m+rKy/DhyQaRgZBl5e/Q8ebBYfb17Y&#10;PqyvhSnD9IyJqZm/oqfM2/ubnTuP5ebCHRCVLJdIctL1lrQkrqRSUKWnKU/hubxi6ZPnV4mHCfEk&#10;44+OV6iUE0S5hfL0AnGX6/voH7x3MJ3SbqJcLRwpvUbpueJ3Y/04yc4mjRsTQoYObEtvOIgD/nIJ&#10;62JUV0fyLOhiaOnJE7p5Mx0+vJBtR6pXp6NG0Z072W1HUCgUClVuBL0CXalAzwNBSg0yhaJ+WNil&#10;Vq1o1aqvt+onuhgfH3JKK1P6k0p1Mivr1MOHHseP15k9m101g0fTpCgKrpi5n9+4gwcfJCTkKZXn&#10;GKb9q4ZgiKhE6RchIbL8eSU8Ek/PCn5+HY8da5Od/cZrjlpTOjwyUthXFfDy6r9hw/2cnFduNVpu&#10;kGTEE18b4kF+3PtjFsO00Cog5tJc4iqzCLAIiw1LodRZlKsNoyJHxrFjN4IqPk5+fLVkI1zsKDXS&#10;SkRIdDQxMZFKpaund6VhUnHAXy5BFyP/wgt1MZ4+ZQdfwIe5XC72L2rXZgdfPH9O8/KEwigUCoUq&#10;N4Jega5UoOeBIKUMy6Sk32bPftCoEW3aVOxWFAW6GOUVhiEZGSQhgcTGShMTSWoqycqSqVSaw/5N&#10;KW1N6R+UrszO3hMdvSA4eOKRI59v3Nhy8eKqs2dXDAqyCAgwnTYNMJs2zSooyG7mzIaLFg1Yv97z&#10;1Km9d+5EpaU9oHQZpT3fbI6ASkVOnODHd1QKDLQKDFRPMJG7uVWZM6fd0aMdnz+vkptrIqpYBBJK&#10;KzFMx7i4Tnv3sst5cnaM1Nt78IYNZ1JTm2iVL8/cO0g8jIz9jQ/fO3ydW9lEXEDE9lHElbRa3kqh&#10;UpwUZRWGVKXocXxS/QX1O63slJqbOVqrAPIa7NlDCDExNgrd05KGagX85RJ2dU90McQuxrNndM0a&#10;dnsRK6sCzoVEwjoa333HbkqSlIQ7j6BQKFS5FfQKdKUCPQ8EKZXYPXu2ZfDgHFtb2rPnqyeYoItR&#10;LsnOJkeOEH9/MmWKgJsbmT3bfOdOo4sXDR8+tMzOligUEobRrNWeUm9K91J6j9JUSpNzcu7HxYVE&#10;RV1/+jTs2bOYlJRshsmiNJ1SCIyXUNq/JOFxUahU5OxZ/sSMfX0vRUVdjIpqvWyZXD2AAnBzk7m5&#10;9Vi7dkhERKeMDBuFQo9hRIsvwLd63EYkNRSKT5OTvzhxwsLbW92C1Mdn8KZND7KzmxasVf45NpG4&#10;kepzq8ekx0wSZWmjUpLFbYkn+fPgnwzD/E+UWxhw2+E9UVCawzDztHKR1wPeVUIqWZvFXWsK4b04&#10;4C+XoIvBXvU5YGWdC0fHhD14QD08KHxoa5oXgL4+u+bVtGmseYFCoVCoci/oFehKBXoeCFJaMcrM&#10;7Ldr19W2bdnhp717i50LTdDFKJdcu8YuY5EfzLMWhnqRiylTZN7e+tOnm65YYXHqlNXjx6Yqlebc&#10;DTmlFbk5BY0obcttcTKQozelbShtSGk1bn0Ndfk3AA4nv3KFnZYC5+Pl5XriBP8LNjkra31YWPtV&#10;qyReL7c+AQy9vBxnz669YkWbI0dqXrrkfPt246dP2z9/3jUqqu/9+4OuXRtw7Fi95cvtZs6Uqmt5&#10;eBj7+gacPRuRk9NK6wTKOco8srYX8SCfbfnsqSK3uihXm5xUMr8h8SIbwzfGM8yry3NUovRbSj+j&#10;tIQjZZDCYRjy+eeEkBZN6yRfd6bXtQL+ckkwST9S7WN2MZbXObeizrk5Lpe+tbvbrFKqvb3Yv7Cx&#10;oT//TI8fp/Hx/G9HFAqFQpV/QcdAVyrQ+UCQ0o1VQoLvv//Gu7gUt+on72JcuiSqi5Rp9G/darJg&#10;QZOFC2vNmeM4Y4ZlYKDRtGnsOpoQ5KvjfDc3MnmygZeXyezZ9c6ds4mONsvJ0dNq6p0jpdQ4JIRM&#10;nQonIPHy6rthQ0p2NkNpDqXQXY+j9EVu7pqQkDZLl5r4+xewM/iTnzLF1N3dysfH1senko+Pmacn&#10;eyEFixn6+bVfseLys2fhlNbXOoFyjzQjzmRZE30//aDzs8Zq5WojZVT9zk8fsG7AjcQHODfkfaNS&#10;kQ4dCCF9Pm2Xcf0j2GOV5+N1MWSHR81YUvO8Z/XgQRUfV5JnicwLExPaqBH19WWX9kShUCjUxybo&#10;GOhKBTofCFLqkSqVTa5d29+nj6JyZdqrVyG7saKLUR7RU6l+z86+m5UVl5ERlZp6JzHx5MOH/mfP&#10;Dtq0qebcuWzMr552wY3RkLi5Gfn6Vly0qMX167VSU3W3kYeMUsf796U+PuxxPTxqz5//JDkZfrXe&#10;pxTiZydKq1PaiZuucj8n50Zc3Nj9+53ghEX7whaFl5fUy6vz6tV7bt9Oyc4+TGkNrRP4GHBQ5p1J&#10;uLUleMucxPslfJRtGWavUvmb1oQdROeoVKRlS0JI317t0cUo3y7GjkCy2dfCrev2mgapJtI8QhhN&#10;/8Lamn7zDb14EVe+QKFQqI9X0DHQlQp0PhCkjGCckfHznDl3GjZkmjenffuii/GRUJMb87+O0vOU&#10;3uaGOSjg3/T04w8eeJ461XnVKvsZM4QBDvlGgMTdvfKcOQ337m386JF9Ts67jWllEGDfvasHh3Nj&#10;V/SsGBR07MEDFcNshXStwi6U/kzpIUovp6Zuv3Xrz4MHu6xZU3fBApvAQD1NR8PDw3zaNKe5c9uv&#10;XPn3oUPHHz7MzM19RqkXpYZabX4k6FE6ltLJ3J4goiyk1KFSkRYtCCGtmtdL+ZhmlKR9NC7GVn+y&#10;0Vc+/c/GX/T8z9nxqkSi1DQvDCSqujZZfn5MZKTQz0ShUCjURyvoGOhKBTofCFKGYBi7589XjhqV&#10;Z2tLe/R4OSgDXYzyjoxSfUrNKa1KaTNKf+KsgTSGyVUqY1NS1oeGNl+8WM/bW3Owg8TDQ9/Nrc7S&#10;pSMePKiqUIgafDOklDaMibEMCOAPoe/nty4sTMUwcyg10CqsRk5pBUobU/q7SrVfqQzJzg5OSroU&#10;HX368eODt2+fvns34unTp4mJGbm5cDkKlSqGUj9Kq3CHEzX1USHhECUipRGVivTuTQipVNEs7noz&#10;CO/FAX+5hHUxqnLLW5ZnF2NnENnsJ5v0Tc/a1U8b6qdJiErTv9Anytbm8e7Vww+MvKFSCZ1MFAqF&#10;Qn3Mgo6BrlSg84EgZQ6Vqv+OHec6dcqrU0eYYIIuxscHxLe2lH5K6VRKT1Eaq1JdfvbM+/TpFsuW&#10;sXaGp6dgZ7i5yT08aixZ0vbSpYYpKdZa7ZQcfUrrP35caeZMfhSGnq/v5OPH0/Lygoq1METAaRtS&#10;WpnbHbYnpYMoHUXp15R+RekIbhXSZpxZI6qFIKUahiHff08IMTExunGgzcez02o5djG2B5DNvnqB&#10;45oO7+ZWo/JlmTS3gHkhVdQwSv3c5qGP87Vltc+tqnNRvdMqCoVCoT5yQcdAVyrQ+UCQsoleTs5U&#10;N7fMihWZDh3ogAHoYnzk1KB0AqVRlGYxzL7bt3uvW2fk7685zQSoM2vWsEuXemRlGRbcnLUk6DNM&#10;26goO2iTb83b+9cDBxSUTtMqiSAfI/PmEUJkMtmW+d1pmFQc8JdL2J1Wy6GLsdVfssnXeNI3nzav&#10;u1MmzdY0LyQSpZFBUsemG6Z13rGmztkV+de+os4ldDFQKBQKxQt6BbpSgZ4HgpRZpApFs8uXtw8e&#10;nOfkpLC2RhfjI0dCqRW3rKYfpZG5ucHPn085etRxxoyXe394eOh7etacP/+zs2d/zc6updVCUdgw&#10;TPfISOugIH4UBvH0HL19+4usrBmUGmsVRpCPkevXiURCCPn5m540wlIc8JdL2NU9q5QbF2NHINni&#10;J5vxV71BnX2q2Ibq62Vo+hcyaY5LlQvf9P9t9j8uOwIMjoyevrTWBfWFo4uBQqFQKLWgV6ArFeh5&#10;IEhZR6X6ftGiR1WroouBqDHi5micovReerrryZO1FyyQ+/gIwyi45T9dZs6cFRIyOyurN8PYcrNF&#10;RC3wmFHaMju77+nTBuq63t4jt29XUTpTqzCCfLy8eEHs7Qkhjo52CcH9P4oFPsuFi7HVn2ydJl3t&#10;XvG/r/q0a7xeJsvRNC+kEkUFs6g2DTdO/rbHJj/p9kC2ys5AvYMjZ6GLgUKhUKhCBb0CXalAzwNB&#10;yj4SpdL++XPT1FRROvKRY0ppC0oXUno3LW3R5csuc+ZoLv9p4OvbcP78VaGhDyndROlvlLal1J5z&#10;QCz4xTgpnfTgQfPly9mFNrgqMm/v3w8ceJGd7c8VEx0OQT5eVCpJjx78pBLfyb2YW6bimL/8wa6L&#10;UbZdjO2BZPbftQZ38bKreFtPnqXpXwBV7UO/7PvXgv+qbfaVb82vshldDBQKhUIVK+gV6EoFeh4I&#10;giDlnQaUzmKYS2lpgefPN160SKYxx0TPx6fbmjVbbty4nZCQmJMTlZd3Nzf3XFLS2jt3vt6+3Wra&#10;NGGhUA8PC3//SceOJSkUnlrtIwiiN3484dS0kUvc9eblf43Psrm65zZ/+FeybKrt+C/7f9Jog7lJ&#10;rKZzISHKCuZRbRpsHv/VgFVuVjunF6gLoIuBQqFQqOIFXQJdSbPbgSAI8jEgodSE0h8YJiwvb/GF&#10;C1b+/prjMqTe3kY+PjaBgTXnzHEICjL19pZrbnTi6Vlx+vSj9+8nqVSjP/oNUBGkUCqcPi1hl8aQ&#10;6ek5z/H9gt6pIA77yxmsi1FNHcmzlG4XY+s0sms6WfBfteHdXS1Mo6USBSGMpoVhZ317TJ+/lk+t&#10;uNVfypkdhYAuBgqFQqGKF3QJdCXNbgeCIMhHhQ2l31C6JCHh92PHas6dqzYyBApua0I8Pc2mTft5&#10;374b8fHnKO3CuSGiBhEEASzS0iq3/o4QYLKjY9uIw12Z8j0co4y4GFu5mSPLp9r+PXpo20YbLM2e&#10;azoXhDBWFk86NFk94euBK1wrFmVeqEEXA4VCoVDFC7oEupJmtwNBEOTjpDml/0tNHXLwoPm0aTI3&#10;N4m7uyR/monE01Pu7W3m5zdow4bImJg0SqdyQzlELSAI8hIVJT8cIGQqIe6EDBsxpH1epH15XuYz&#10;mKQdra6O5FlKo4shXzTJYXj3qZUqPBCZFzJpbqUKD0f3+XvRf5X3zBTVKhJ0MVAoFApVvKBLoCsV&#10;6HYgCIJ8rMgpraBU1kxNrXv3bqfz59tt29Zh06b+W7f+efTo8hs3TiUkHFIoxjKMCw7BQJASoBcS&#10;Q8y8OBfDzdi47vJZY5ibFcXBf7mBdTGc1JE8S+lwMbZOIzuDyEpXq79GDW1ed5eFaQwhKk3/wsIk&#10;tlOzVZO+7bnStSKUf+X4C03QxUChUChU8YL+gK6k2edAEARBeIworU9pN0p7UdqGUmutAgiCFIMk&#10;M1evzVJCXAnxIGRIxYqVzu7sSSPl9KqWBVAOYF0MZ3Ukz/KhXYyt08hGX8M5/9b94tMJjjYRGs4F&#10;i4FeRlW7kM97TJk33mlHILvHqqh6SUAXA4VCoVDFC/oDupJmnwNBEARBEOQdwDAWQecJmcINx5hA&#10;iFnzpnVig/vSMJnYAigHsC5GDXUkz/LhXIztAWSjj/yvUcOa1dltZhxfcPAFlctyOjVbMeW7Huu8&#10;rNR7pr4Z6GKgUCgUqnhBf0BXKtDnQBAEQRAEeRdYxqSZOgQR4sYNxxhIiLRX9zZxFxvREC0XoKxz&#10;naQddVFH8izv3cVgzQtfo8A/Gn/Rc0IV2zCZNEfTvDDQT6tR+fLw7lPn/OuyZZpsR6C4+huALgYK&#10;hUKhihd0BnQlzQ4HgiAIgiDIO0GPYar7n+VcDHcOB4lE8sNXn9I79crbSp/XSfrRmupInuU9uhjb&#10;A1n++7pPk5r75bJs0eALCVG0brDZ7cdOW6bpv9nMkaJAFwOFQqFQxQs6A7qSZocDQRAEQRDkXVHl&#10;ToJFlUDOwvAkpC8hRF9f/38/9sgMr1uuRmSwYzFqqSN5Ft27GNsCyCZfWcD/mg/v7urkcFVPnqlp&#10;XshlOXWqnRnx6X+z/m642U9ve4C4+tuDLgYKhUKhihf0BHQlzd4GgiAIgiDIu8JEoWr++/78sRgT&#10;CKlACJHJZOP/GJEbWZcpNyMy3q+LsT1Ast7H2PWHLk1qHZBJszXMC0YiURoZpDSptd/1x06b/CS7&#10;gsR13yHoYqBQKBSqeEFPQFfS7G0gCIIgCIK8KySUtnuQZFuZXx3Dk5DBhEgJIXK5/NdvOuTcbFhO&#10;RmS8Fxdjmz8gC/qj8eCuntXsQ/TkWRr+BZVJcl2qXPiy75+z/6m/0Vf+biePFAq6GCgUCoUqXtAT&#10;0JU0exsIgiAIgiDvEGNKO44/xA/HkMncTE1dCCe5XP7VyL4xl5rTUKnYFChzBJO0Y3XUkTzLO3Yx&#10;JCvdKk36plfrBlv05Rma5gUhKkuz583r7prwdb+NPrKd72LZzhKCLgYKhUKhihd0A3Qlza4GgiAI&#10;giDIu+WT8FhDYw9+dYxOnQIaNmzIGxlSqbRHl2Zx1/rSG3KxL1C20I2LsSOQbPWXzBtfbUCHaQ4V&#10;b+oXXPlCQhQOlSK/Gfjr/PE1NvsZvofBFyLQxUChUChU8YI+gK6k2c9AEARBEAR5tzjmqYb+tJsf&#10;jmFrO2vDhpMtWrTgjQxQk0Z1Lu7pTiPNy/DGJayLUVcdybO8hYuxlZs8snyqwz+jB7VrvM7QIFXT&#10;vACsLR+3bbzhnzFD1noaQ8n371/woIuBQqFQqOIFfQBdSbOfgSAIgiAI8m6RUfpddFr16jM5I8N7&#10;zJjtMTHxHTp0EGwMQuzsbNYvGKq6YVpWjYxgkn6snjqSZ3kjF2OrPzv+YsmUioM7e1es8FAqUYj8&#10;i4qWj77qN27ZFIedQTJR3fcPuhgoFAqFKl7QB9CVNPsZCIIgCIIg75yqlA7+ez8hXoS4V6o0IyIi&#10;9tmzZ8OGDZPL5byRYWlh5vZPt9SQujRMyyMo/bBjMeqrI3mW13ExuGU7yXLXSn+M/KxNw80WptGE&#10;qDTMC6aC2fNOzVZO+KrvSreK2wM+2OALEehioFAoFKp4QQdAV9LsZCAIgiAI8hHBMHq5GTZ5mcaM&#10;Sk+U9a756Vq0mZk3P69k7NgDKhUDnZBJkybp6+vzRgZo5LDOicGdmRt6YpuglMO6GA3UkTxLiV2M&#10;7QH68ydUHd37byuLJxrOBWteyGXZdta3h3XzWDa1FJkXatDFQKFQKFTxgk9/XUmzh4EgCIIgyMeC&#10;SklC10jnN3NY2O6b09OnxN8awjByUZl3RzuF6pe/9kul7DKfxsY+169HQyckJydn27ZtdnZ2vIsh&#10;lUpruVTZsbw3vW1Lg7XMglJLMEk/3kgdybO8ysXYHkBWe1iMGzGyed2dFcyjCGE0LQxT4/guLZZN&#10;+a7bSjebbaXMvFCDLgYKhUKhihd8+utKmj0MBEEQBEHKDCqllGGkosQSI02NIn7mxJVfrYJUnV51&#10;wtFJMxPvN1KpdOFlyCid/SzFwXE6dzzPX37Zq1KpoB/CMMyFCxcaNmwokUh4L8PCwsL1n77J1+vQ&#10;sDKyd0kwSSuZi7F1GtnkazDzr9qjev9b2TZc07kghNGXZ1axDR/e3XXOvzV3BJJtAQXqljbQxUCh&#10;UChU8YJPf11Js4eBIAiCIEiZwOLFQ8mRCQ4XAus+OV+PURlrFXglBtkp/fb8UG1GNeLDz/MgUk+p&#10;4/TKU8/M+DsnXVT4ndA4Tzns2x2EsMMxKleenZiYKfRFKI2KihozZgzvYoDkclmXDo0ijg+jN43Z&#10;QRlXtYyDUkUJXIxdQWStl9m/Xw6o73zU1ChRQpSaFoaRYVK7Ruu9fm6zxsNy6zTJVg2zoNSCLgYK&#10;hUKhihd89OtKmt0LBEEQBEFKP3qUVt0/VjJJQlyJsadxy9VdPr+67POkR3UYlahk8Qyg9Epy1Irg&#10;FZ9u+NTM34yzFwjxJIM3D/d68cBeq/xbYsjQ6VefmZn5wWEkEq9//jmiULDDMXgpFIq5c+fa29sL&#10;TgYh1atVnuvb90VofRqiZRyUKtgZJY3VkTxLvoux1Z9s8pUF/dH0ix6TalS+rOlcAHryLEj8ouek&#10;GX82/oB7pr4Z6GKgUCgUqnjBR7+upNm9QBAEQRCkbHBzu9RDn3jmD6PwkToFOc8P3hDIMPqiksXS&#10;kNIwhlGoFJeeXmq+pLnQoBepPr368sQHZlrl35LvVaqxY/fwJ21g4HvnToLQHeHEMMyjR49at24t&#10;2BiESCSSHt1axlwbTiMNxN5B6YEdi9FEHcmz1L6wtu26rT4m7j+1r+d8XF8vveC2I4CiZf1tXr+0&#10;3epvsCNQbBCUCdDFQKFQKFTxgs99XUmzb4EgCIIgSNmAYZpEXfrfMbfGCxuzYyg49L30h2weti3+&#10;7qeiwsViSukXlB6jNCEnde7luRUCK7CteZIuq7qsS4u30ir/NthRuv7SU0vLQN4sCQw8J3RHNBQT&#10;EzN+/HgLCwvBySDEwd5ulmePtIjm9IY+va5lInxwXroY51bWObu09jnP6teHOES6OF7Vk2dpmhdy&#10;dvDFpVG9/pn5V/1NvvLtpXvli+JBFwOFQqFQxQs+93Ulzb4FgiAIgiDvFUbFIkosMV0oDc3OWnp1&#10;aa15tWTeMtYZ8CT2QfaHH1/uTqlEq3wxyLgJJmGUXoq67DjLkW3Km/yw88cpylxRybdkfGZO956r&#10;2BMl7q1aLc/NVQo9Eg0xDHP06NH69eurl/wE9f60a8TRIYobZuxKGSIf4cMSTNJPNF0OYXzt8/9U&#10;CW9lFicvuOyFRKI0NkxqVX/7xG977QiUlvJlO0sIuhgoFAqFKl7woa8raXYsEARBEAR5b0gTbpND&#10;f0sO/C497VUl4bYxo3ot34HHgdL/GCYsLWbOxTkV/LlhFB7EZY7LheibXbUKvxJobQWlu2/t1vfR&#10;J+7EOsj6TExYHa1ib0MDStftuymXexHiLpN5btsWKfRItPTs2bMJEyaYmZkJNgYhtjYV//29W8L1&#10;jjRcr7R4GSFEGSwJ39h3QMUnDvoZBhKRf6Fwcrj2Zd8/5/xbe5OvQfnwL3jQxUChUChU8YIPfV1J&#10;s2OBIAiCIMj748RUMpGQySwG3qbNtnzW9fHZ+nmZRqJiJcCF0rWM6vCTi/Xm1ePngzRY0OBAaoy5&#10;VsmSsI7SsXvHSjwlxJ34nfL7g2FEBd4GuLq9ClWHDsu4SSUeLVsuSU/PETolhenIkSNNmzaVy+W8&#10;kSGVSuvWqblzeZ+MG86sl/GhJpgEE+V1afxZ68Pzun/Vd6W5SZqmeSEljKV+eou6u8Z/1X+jt2EZ&#10;XfmieNDFQKFQKFTxgg99XUmzY4EgCIIgyHtDP+5GnUVtWdMBwnk39l/TaWa9No8MSoly0Sr8SuSU&#10;9qT0WNzNKrOqQJsSL8m0M/4zXnNeCU91Si8mPakUWAlOqeXClrNUeW/QSDGMpHTB4qv8pBJj44BL&#10;l6KETklhYhgmOTnZy8vL0NCQNzJAxsaGg/q1v3lyOL1n9QF2MIkgD/dW9/plkrPjPSODTE3/Aqhs&#10;kD680qNZzbdv9rLYUqa2HXkt0MVAoVAoVPGCT3xdSbNXgSAIgiDIe0NGabvspEV3Dn21/SvHmdxS&#10;FOzoBFJ3bl2/iB1duQKiKq+kHaXr7xw3n2YOTdWdXzc8I8lRq0xJ+Ck3s+miZnAyFf0qzkp7LjqT&#10;tzQ1jCk9+uCFhQW7xqdE4jVhwjGhU1KsLl++PGjQIAMDA8HJIMTR0dFtfJ8nZ1vTcBOdTzC5Tpjr&#10;JP6E9f7Zvcb0XeVYKUpkXljKc5qbJvzuGDm35sVVdc6tarNhs5eJKPIvT6CLgUKhUKjiBZ/4upJm&#10;rwJBEARBkNdFj1LbN3IceFwYJphRJaQl/LT3Jz0fPX5ohpGv0argDT21CpeE/xhm8MYhrCHiSfbf&#10;PjyUvsl8kGqKnIYrOkMjlr6W/gk35fnpRpQxvbm97p3d1ZKfWL/FTJNpecrvv9/FD8eoV2/BixdZ&#10;Qr+kaDEMo1Qqd+7caW9vL9gY3Fasjo72q+aNUtx0oeFa1sM74To7+CL2SCXf3yfYV3wmlSgIYTT9&#10;i6p2jyePWTGz5qVVdc4ur3NuGVD7wqo2G9HFQKFQKNTHLPi415U0uxQIgiAIgrweabFG6wfUWNev&#10;z8W5/eNv1VApxQVKgCGl31N6Rak48ehUuxXt+AUpjH2N/W9sf4OVNc0pnXR5EeuGeJJ/D/+79o28&#10;hgrKPLuV3eA0LHwsXGPDeRdDRunPMWEV/SoSN2LmV6HK6r71QlbaZCVJC9YtCT0pvRbyzNR0GmHX&#10;+PTdvv0mwzBC1+RVevjw4T///GNlZSU4GYTo6+v36Nx439r+zP0GNEwqtiHemDCScMpq98x+o3qt&#10;qWz7pKB5wdhZRw/vvmlL4NCYE7ZZZ1pw/oUQzKOLgUKhUCgUfNzrSppdCgRBEARBXo/Eu8TXgl3V&#10;wovY+toOP/BXr5Rnhqo32TzViFIPSh+lJ3RZ2YU3MurMqbMuM8FUq+Qr+ffeIfaUPMmQTUPCGEZf&#10;q8ArMVLmmi7vAudQ0beid8oT3qcwoPSf0K36/vr8gBGWKaTawqbV7h+RKXLI69glNpSmUtqmzQqu&#10;FY/PPtuSk6MQuiYlU3h4eK9evTQnmBgbG382rM+NkwMUoSY0RCK2JEoMc53kXtOLOuzg+9uEuk43&#10;NJwL1rzQl+dUs3/o8fOUe7ud6U1upEYwST/VRh3Js6CLgUKhUKiPXvBxrytpdikQBEEQBHk9GJXk&#10;ykIymV3PAuJxmafMdnrV1senOGYmikuWABmlHSkNzkjqvro7G917kbH7J/RRKkTFXskPj04RV9bF&#10;6LW2V5RKVUWrwCsxUGQbLW4L5+Ay3WVaXha/EAb82y0zYfWt/T/t/sl+hj3x5iwINyL3MrXe8rlV&#10;0qOSD8qAknMp9fA4SbhWatSYFxeXLnRNSqy0tLQDBw60bdtWsDE42dtV/GFMu1vHOtJICxomdiiK&#10;4zphIkjqGdPdM/sN7bbFodIzSYFtUxkL06TPemyE3JjjtgxnXggVg0naSXQx0MVAoVAoVAHBx72u&#10;pNmlQBAEQRDkdZGrlHVDVrde1sUiyEIYpOBKKi/vUP3FXRnzJoMyalK6+MEpPV92jQznOc6rU6Jf&#10;dzDFkHuHeBdj0IZBL1Sq2loFXokkO1U6py5cy8hNI10LDi1pR+lZdsxIrNdprwaLGki9pPwlW86u&#10;WePBUf0SXzK0s/foXYmEXRrDyMj33LknQtfkNZWRkREYGOjs7CyVSgUngxBbW1vvSX0fX26jumnx&#10;6k1MgknWVcObu2sH/fFnszpXNZwLFiODzAY1wiZ+431jW122Ke3Wgkn6ybbqSJ4FXQwUCoVCffSC&#10;z3pdSbM/gSAIgiDIG6DPMBNz0q8+udp/Y39uwUp2hIKRn43zo9OikiWkb25W31V9oSnTQNNjD083&#10;0ypQPJ8Er+BdjD8P/ZnAMLW0Crya5MfE1xIuZOHFheNFWZSaUjqI0nOUJmYmzr803zrImrVv3Ihl&#10;gG3fO7vNtcoXipzS4MxsO7sg7n55uLqeFLomry+lUhkTEzNp0iRNI0Mmk7k4Owa6D2Ye9afhcnbq&#10;h8h9AEKJ8ppk18z+g7tus7ZIIESl6V9IJYrPe2zYN7t34nkrFVQvtAWAnVHyiTqSZ0EXA4VCoVAf&#10;veCzXlfS7E8gCIIgyMdL2nNyYxu5NEcSssIq7oZhXpa4QLFATD6O0tjcrFWhq2rMq8FH9VYzazSJ&#10;uqL3+utrWlM67Ow0uYdc5iVbfGnxFK0CxVP3pBu/Lsay68seUmqnVeDVsCtrSE39Ta88vfKTKCsf&#10;E0qHUnqIUZ1+eqXj8o78Wh6202yHPL1Uwqkl6xjmxx93cbNxPJo1W5yXpxR6J28khUIRGRn53Xff&#10;aS78aWBg0LBBrcUB3eMuN1LdMBFGUoSQnCv6YVsaBI77q0Xdy4b6WZrmhZFBZtPa1yZ/6xm2uUH2&#10;Vf1XT0thXYx2y+q8DObRxUChUCgUCj7odSXNzgSCIAiCfKRkxJJZ1cgUCZlCyFRCXGUu6/o2SLhp&#10;JCr2KgZTmsEwsRmxLZe25I0Mh5k126dFi4qVhO539pv6mEIjfmf89nMLSYgKFEO1HWPg0BJPyY34&#10;Gxe49SxEBV7N9jHElTjPd45Pjx8uyioIND6E0rsZL9osbcOOQ/EgHdf166RVrFD+xzCnTt3jXQxz&#10;c79btxKE3slbSKVSPXjwoG/fvoKNwUkikVR2sN0wf4jydkMaIT2+qEv/jrvlslxu25ECO4/0/mTf&#10;0QVdc6/JmRDCiNyKogiWpJ3qiC4GgC4GCoVCodSCD3pdSbMzgSAIgiAfJ8a5aV+e8e+3vp+xjzEb&#10;U3MLPVgFWtc9PN4pI+61XIDulN6h9Hb8bZc5LtCUzFP2z9mgHlrFXknXRydNfVkXw/Ok5wVuN1ZR&#10;gaIwYlT6M5zgEhovbpyWnbZcq8CrSbjNTifxJF/v/DpXkTtIlFsYDSjdkPCg3vx6cFwLH4uh94+V&#10;5IS7Unr34QsbG3ZSiUTitXVrpNA7eWtlZmbu2bOnX79+GpuYSA0MWrdosqR1w8vGhhkazgWVy/Ja&#10;N7jo/tPUa1uaZl0xePU6GiKCJelnuqCLAaCLgUKhUCi14INeV9LsTCAIgiBI2YZhJAzzWsMW1DSm&#10;9KJKef15+Bdbv7Dwt+DnRxA34rSgea3427LXmRVSk9IISq9FXzPxM4FGnGY6Xc5Jt9IqVjxNQ9ca&#10;eRlJvaSzLswK46ZviAoUhV3UBT1v1v745cAveZT+olWgeAwYxuTw32QKkXpLd93aBV2FwVplCqUW&#10;pX9eWgC14NBdd/9gqswTFdAG7snztJzGjRdzvpG3t/dplYrh+yfvSkePHqtVqxkhHQjZSki6pnlB&#10;iMrKIr1Hm6N7Z/fJvqhPI7TsiRISLEk73Q1dDABdDBQKhUKpBR/0upJmZwJBEARByjbPrlS5vrR9&#10;1MUGylw9UVYJMKf0V0ofKfPCY8O/3/s9Pz8C4mvHuQ1aPL0ofR0joxWlKSpln/V9oLrUQ7rz1p6/&#10;tMoUj/nhv6WuUgM/g603tkZwC2qKChSKvkppvfNLMpXI/GRbbmzJorSzVhlN9Cm1oLQipQ6cDTGA&#10;0nmpUdbTK8Np119UPzUnFboKX2jVKoqOseEVfCpCXfOAakaZCaJcbSSUns1R9Oq1lrvRXl99tVOp&#10;VPH9k7eXQkFv3KCenkzt2hlSaYGVLwjJIyREX9/1jx/HJl1pTu8avvb4C02CJWlneqKLAaCLgUKh&#10;UCi14INeV9LsTCAIgiBI2UX64AjxMoMA3tjDuNO6vj1ubLfJTJBpFXsldSjdQ2mqUrk1cqvzPGc2&#10;vvYgNRa2rPOay1sMYxjPMwHEmwCuJ1wjGcZSq0xR6DGM0dbPyRRiMd0iNCb0GqXGWmUKxfbFfRM/&#10;W+JOrAKt7iXey6L0k/wsPUorqJRm6bEWsRHVo85XurqY7P7JeOsY282fVd0wqM7GwW02D/l293dD&#10;NgyB6sST/LTvJ6WKXW7zT432i6dKbrrdnFrEjci8La3SnotyC8VLofrjj4Ps8Yh7+/YrFYq3dTEY&#10;hsbF0YMH6ZdfUlNTTeeCxdo6V08PDvcZIXrsJBOptGWLBssCO8VccKERJkXuQlI8rIvRe1mdi+pg&#10;Hl0MFAqFQqHgU15X0uxJIAiCIEjZxWHnd+zCnF7c7AR3YuBtVHV+08Z397/BoAwjSkdRmkvp9ejr&#10;VWdXhdYk7pIOe380Z1SiksUgY5h/IncSHwL878D/FIyqplaZopDlpBssbUNcSbXZ1Z6lPjvCeRCi&#10;MtoYUNozeLXMS0Y8yZBNQxQqBUPpGZVybE7aiOfXmp1wq7ahv+3chlJ3c7mnidRdzq1jys6aEeDu&#10;Gz/8BP6tMrPKZ1s/O3Tv0G5FblWtYxWKsUphOL8utCn3tnBIeSrKLZTeKmbhoius00Pc69df+jbb&#10;lKhUNDaWTp1K69WjxsZi/6JqVRoYSMPCsrdvP9C0aVN+qQxeBgb6TRrWmO3VO/tGWxqhR0O1fIri&#10;YV2MfuhiAOhioFAoFEot+JTXlTR7EgiCIAhSdvk0PW7ajd3f7frZZZ6L1EvKx+SGXsY19451SH7y&#10;BotltKT0CqUXnl6oGMjOkjDyNHJ+DjGruFgxDLmzlx1k4E1+2feLUqVsoFWgSBLvEm5ti0EbB2Ur&#10;smeXYJ8ROaUTVKqhWz+DU9X30p97ae72m9snH5/cf31/xyBHYy9jmavspVVRQjyJ3EveamnrKeeC&#10;JiQ9asodRXRcTfRUCvn8esSV6HlbVE15IsotlMaUbtodyTo9xL169XkpKTlCB+V1FB1Nd+2iX31F&#10;K1QQmxeOjnTIELpxI01JYW0OXikpKatXr+7atauJiYngZBAil8tr1XSaNrHtvVNNFJGWr+FlBEvS&#10;zg5cVhddDHQxUCgUCvVS8CmvK2n2JBAEQRCkTGPAMP8wTGJWyvRz021n2LIOAhe3V5/XqEPSgzfY&#10;cNSR0rtK5e/7fmdHKEwhtmd8RQWKp82tHawX4E3+PPSnSqVy0SpQJPePkgnsuJK5l+YyDDNUlFsY&#10;P1B6NuqaiS+7nigg9ZVKvCXsafNjK94ST1J5ZuUZ5xdMyssqxg8yVOToz6tDXImBj2W9kk3AqULp&#10;zguP+LO0sZlx506i0EEpmVJSqJ8frV6dSiRi/8LGhnp40KdPWfOCKWzNUKVSeejQoebNmws2Rr5M&#10;TYwn/N4x5kobeltWojkmrIsxCF0MAF0MVEkUHBwcEBDw4sUL4XvUh1ZaWtqyZct27doFn1NC0rsT&#10;NL5o0aIjR47oonFUKRd8yutKmj0JBEEQBPnAMCqScItcX2oYvLJR0kNnlcpAVKAENOEWtnjw4sGE&#10;oxMqBFTgw/iai5qMSLxjpFX4lTSkdPfTK0a+RhCcW20fLcotDoapc2kOawF4kWlnp8VTai8qUAyH&#10;/yFTiU2QTUx6TC6ltUW53JgImUopycs0yIyXPjhmd2RCvYXNKwaxY0ZejSth55JM4f7VHJ0BX0Mi&#10;AAXUiWo8iNRT2mllF++7R/sr8wpdcMQwLVo/0B4KV59Vp2VWkii3UCwo3RnxzNiYHYthaRlw/Xq0&#10;0EEpVhD+bN1KR4yglStTqbSAeVGpEpu+fTs7QKMkfeakpCTou/ft29fQ0FCwMQiRSCTVqtr9/k3z&#10;yztbKMOtaZi0ODsjRJJ2bjjOKAHQxXilYmNjDx8+fPDgQQjqjhWhU6dOnT9/Piws7Pnz55mZmQqF&#10;QqhclgURbFRU1Lx58zp16mTJ6c6dO0Ie6oMqPT198ODBUqnUwMDA3d09Ly9PyHgXevr0aYMGDeA3&#10;qqmp6apVq4RU1Ecj+JTXlTR7EgiCIAjyYTHITpHOqkMmE8kUibmvxchd3/rGRHRR5L6B+zCLW9hi&#10;/939lQIr8UF4t2XdfspJFRV7JVJK/5eZ2GJhSzbIX9RKlFscjMp42yioJfOU7bm952SJV+iUZKWS&#10;WbXghIdtHgaf1PHcBiIySuUqpXFepmPWC9unl5qHrq25Y4zE31riY8KeWKG+gxoowDOVw5uQ+YSs&#10;I+QYIVcIiSTkLiER3Nd7CFlFyIx8p4OvpdmUBzHyMfI95Tc9L8tKe9OWJ+eIqx7xJKO3f99BmSvO&#10;LQwTSnc+iLO2DoDWjY39Tp9+zPdPtMUwNCeHHVsxbx6tUaOAcwEYGFAnJ/r33/TJE6H86wpCx65d&#10;u5qbmwtOBicTE5NRn/e6uvOTrJsOTHgRQzOCJWnnv1hW95I6mEcXA1WUQkNDf/vtt2HDhjk4OAgv&#10;mYZkMpm+vj4Ek3p6ehBVGhkZ2draQoQJwX94eHhmZiZT6LCiUq+srKxJkyZVrFgRLpC/0goVKty7&#10;d0/IRn1Q3bp1y9ramn8uTk5OycnJQsa70NmzZyUSCd/4mDFjhFTURyP4lNeVNHsSCIIgCPJhMchO&#10;sZ7bVL1CJ1ApqNLQraNnxN1uqlW4eIwo/YnSVEqvPb8mrNDpLfnrbFCN19kwlacBo2q+ugcbz8+q&#10;J8oqBn1GZbSSrWXpbxmdFj1fq0ChyBmV6ZHxxJU929Whq+GTOluR+0tMSN3wDY1OTLFe3NFqTm1j&#10;X8650ETtMqjh0/kxF8AMzrY4Tsh9QuIJySREJfIB8oH0VEKeEXKWkMUadoZG43Jv+YANgy6lJQ0u&#10;ePJG4evIZCk8vmXX13YvmFUUhpRueZxobx8E7Roa+hw9+oDvn4iUkkK3baODB7ODL0STRypUoF98&#10;QQ8cYAdfvGWIl5OTc/ny5R9++MHMzIzvdvOytDTv2cl5w9ymmeHONEIi9jJYF2MkuhgAuhglFMMw&#10;169fV4eOoNatW//+++8LFizYtm3b/v37N27c6O7uPnDgQGNjY76AlZVVhw4dduzYoVS++Qq4H0q5&#10;ubmnT58OCQmBOJa/HHQxSo/g997w4cPhocjlcj8/v3f7gkVHR9etWxca19fXX7NmjZCK+mgEn/K6&#10;kmZPAkEQBEE+LFKG+T750bJrazou76ieDEI8idNMJ7/gdR0Vua+7SOePEAAzqmXBy/R89KCplktb&#10;TsrLft0FMipSar+uHxvJz6hd8hOQ5qTJZtaAg3Zb001F6VitAtqYUDog6aF1ADspQ+4tD7oQ9Mu+&#10;X5ova243zY51IjR8hELgbQtXDvjCh5DZhKwm5CTnXKQUbVsUQx4ht7nRGZ5awz08SdPFTUPj7wVQ&#10;apt//pKdX5OpxG6G3f2kqG4a11UMhpSuupvo4FCIi8EPvrh1i86YQZs3F50Z1ddn9yL57z8aFiaU&#10;f1eCTjyEWz/88IODg4P6r4gg6IW3bVlj3ewOz89UVYUa0JB8OyNEmnbxO3QxAHQxXkvDhg0T3i1C&#10;9uzZI6RqSKFQhIeHf/fdd+ohQlKpdNy4cUlJSUKJsia4TP5n6p27GPHx8Vu3bs3NzRW+L7/Kzs6G&#10;K83IyBC+fxdKTExctmwZNKsLjyw6OnrhwoW7d+/OgV/oqI9M8CmvK2n2JBAEQRDkgwNh7TiGeZGX&#10;FR4bPmrHKCM/I97LgC9+OzyxtzJPVL54ZJSOoTRZmdtpVSdoxMDLYP2z6yZaxYrHmFKztb2JGzGY&#10;3VBfK7coZHGRxF0OJz/r0izob/bUKqCJEaWVc9Imx4T+fuBvdqtUzimQ+8hZ++CVy3O6EjKJkInc&#10;LrOzCdlKSBghCdyAC8UbmRcicgl5RMhc7igFD91kSZOo5GehlHbmdlGRLGgBd6nrmq5ZDNNF6xoL&#10;xYDSRXcKcTGgi374MP30U2plRWWyAidkakoHDqSnT7OrY+juz9J5eXlPnjzx8vISjfzXk8tdqttM&#10;/btH1Okm9J4lDeNcjMtj0cUA0MV4LU2ZMoV/qSCwL9TF4AWx3+nTpytXrswXlslk/fr1e7fD/t+b&#10;jh49qgsXg2GYpUuXdurUKT09XUgqv7p582ajRo3i4+OF79+R4B6ChG/etXTXMqqUCz7ldSXNngSC&#10;IAiCvEsYhqQ9lyc9MFMpX2v4AxRuR+lqSmMpPfbgWKdVneTecjZsdiNfHJ1YQ6UUlS8eOaWzKV12&#10;dYXUUwotuJ8LqPSak0oMstMMFzaHE3BZ2bPkK3RIDv9FXIl5gPnV51cTKK2nVcBUqTB8cb/S47P2&#10;l+ZabRtTbWETuTt3mcWjHnMxlfsWwv+lhBwkJISbBpKrGe+/U1IJ2ccNyoCjq0/GkzRe3Pj+i/uJ&#10;SsUnVxeSaRbEm/id9cumtOQuxvSwGCsrP2jXzMzv3LknYWHstiNt24pnjujp0WbNqKsrvXq1RMt2&#10;vitFR0fPnj27devWBgYGfBjJq0oV+7HfND6zrWlGmG1WyMTldS+rg3l0MVAlkY+PD/8uFe9igCAI&#10;PHnypKOjI18e9Ndffwl5ZUonTpzQhYuhUqk6d+7cs2fPdztCoXRq/Pjx1apVS0iATxUUqrQLPuV1&#10;Jc2eBIIgCIK8Q1zSY/VmOhv4Wdiv7tkkcqudVoFXUp3zMrIV2b/s/YWNn92Jsbfx5Nt7zbVKFo8J&#10;pUsenTX0NoQWPt/5ZdXX9EFIXATxMYUTGLzvz5Ku0JkRSwIqEldSZ16dpCx2/HfL/CyI22smPbA8&#10;OqHSmh4WvtZkokQwJtTWQFHwzgUAXywk5AQhDwnJIoThKBDy6wYV55WIztaD9FrfKy49znmOM3wr&#10;8ZSce3wum9ISziiBuxFwKcrIyIOQKUZGaz75JMvERHRUll696LFjNDubnWby/gUxZG5u7sGDB7W3&#10;ZZXLZV07Ndm9JGBVvSvL1duUoIuBKoF8fX35t+iVLgYIXsL9+/errTT44uTJk0Je2RGcsy5cjE2b&#10;Nslksl69epV7F+P8+fPw6J2dndHFQJUJwae8rqTZk0AQBEGQd4hdbLjU1YCNeF2JvpdBxTn16h6f&#10;3OjFfcvXGQqhT2knSi/kZk88PFHmLYOY2WWGS8/kJ6Jir6Rz1EVDT2MIswduHlZTpRDlFgfD6IVv&#10;ZJel8CLeV1aaiXKLwOLKQjKVXaHT7aRbbHrspWeXv7sy33z/71YbBsiDquj5mElcpawfUYx5AVlQ&#10;YDLnWfgQMoebKnKBkAfcIhe578u5EAEHvUtIQP5IEA6Jh6TdsnZGPuzcnwbzG2TmZr6Gi6Gkf22M&#10;IeQUN5IkT/Oq5HLauDH19qYhITQrS+i3fFilpqYeO3Zs1KhRVlZWfDDJy9DQ2Mmw3mc2YwOcd6KL&#10;Idws1Kv0Wi4GKDMzc+DAgXwVUNOmTV+8eCHklRGdPn1aKpXCyb9DF+PMmTPQGrRZ7l2MmJiYTz75&#10;BK60Ro0a6GKgyoTgU15X0uxJIAiCIMi7JC/T8dCfttMd2PUd8iNeh0CHb0PWfZKXWfIFJoBKlB7O&#10;TGq5tBW7SIQP+fr66tfde9XiyVl9D9bFGL51RK3XGouhyCVbPyeuRM9T78TzyIqiXC0MGdXInPRa&#10;i1vDseSe8i6rutgH2fMDSVg/oijbAtLVQDG+5FxCtnPORewH8iyK4iEh07iTVJ88/4UHWXRtEfQu&#10;cijtoXVnCqCiJJWS05SMpsSoQOtSKbW0pL17061baaldqu/Bgwe//fab5s6RvBobf7K8zgV0MVAl&#10;0eu6GKBTp04ZGhrytfT09A4dOiRk5IthmNTU1IiICPUKESkpKTdu3Hj69GleXh6foimVSgUlnz9/&#10;HhYWBrXi4+PT0tJeuYoBX0W9lGZOTg5UhOoPHz6Ew0GbfLq2Su5iZGdnQ6AObV69ehWaTU5O1m5W&#10;qVRGRkbWrl2bvyG9evWCYlAR9AbLfMJVw3VFR0erb0VJVtmAc4AbDrc3NDQU7jOcc0ZGRvE3EC4E&#10;7lJ4eLj6JKEROPPbt2/D5SQmJioUCj5dU3CIzp0781dao0aNuLg4/kpBojvDnxJcCFwFnNWjR4+S&#10;kpIKffpqwQlnZWXBr7Vnz54JSQUFR4ETAAnfc7vnQmFoPyoq6pV7AMM9uXnzZlHOC1SHXDhh/lto&#10;CspDs9A4vGYlWRMUrg6u8f79+1Dlzp07L168gFrFnxLq/Qg+7nWlAl0KBEEQBHmnGKmUU188XHV9&#10;FQTzfJQL/xp4G/TZ9IV/WmwlrfLFUJthAsK3s3/wdycDtn5ewj/1q9G/d4C4satmTj7pVvd1BoNI&#10;0uMkM9i5Ek0XNX2hVDTWKqDGXJlj9+Boo6MTmy/tqO+tz15v/iUXh2v+PBEAgppVhBwlJJJbnjPj&#10;XazNqSPgDHnDBS4h38Wwm2H3LJXtBEOvs6/W/XnJA0q8KWlMibmoUdqwIYR2NDIS+rV8P6WUCvrH&#10;ELG4u7vb2NjwcQWv4ZV+X1nnMroYqJLoDVwMiM3atWvH1wKJVseAKNTb27tly5ZOTk4Q/ENwu2/f&#10;vhYtWlSsWNHR0fHff/+FWFQoygmCvcDAQChfuXJlKysra2tr+KJNmzZwYkWtHgqh5vTp09u3b1+r&#10;Vi0IGiEFfhBGjBhRtWpVOIqdnV39+vW9vLyKGhNREhcDItJdu3b16dOnWrVqcEqWlpbQbIMGDSZO&#10;nKgZY0OgHhAQoLn4bqVKlfr27dufE1ysUK5kSktLmzt3btu2batUqaK+FXCZCxcuhHBdKKQluBuT&#10;J0+GS4bTgFpwB+CcO3bsuGjRokI3+4DfG5GRkVOnTm3cuHGNGjX4FTrhen18fOrWrQvnDy1AOtx/&#10;vjwveOgbN26EKsJ1EmJsbPzpp5/yVzp48GBNcwEenKurK9wueOJwCXAhcPfgYX377bfh4eFCoYJK&#10;SUlZsWJFr169oCS8D0JqvuDOrF+/fsCAAfb29vAbj088deoUlId7Be3DtcPJRERE8FkixcXFzZ49&#10;u1OnTlAdrkJIzRccevHixT169IBfpFCMT9yxYwfceWgWGodDDBs27NGjR3xWoQoNDYWrg2uEduBu&#10;wA0EDR8+/OjRo/DCw90DaXs9qPcj+MTXlQr0KhAEQRDkXWNI6X+UPs7N2XFzR+tlrfW89diI15O0&#10;W9pubsLd11os4+fcDJc5tSFmbr6kuU9uulyrQDHYha4hbhKJu2Tbrd0NtHKLQkqpDVtRJvGQzLk8&#10;BzpBP+dnseuV5mUZZMTLn16wDFlluvVzvaDKBl7GbGDPj7woCj74n8p9ASVn5DsXd7mpIgpRXF9a&#10;URFyTnxp7Ve3z1Oyf/GD/wbn3ygBFSWJlJyg5CdKbLTbSoPrb9PmQmJiKe1oQg8YArPHjx9Dzxji&#10;lubNm1tYWAghhYaGVPwZXQzhlqFepTdwMUB//vknXwvUsmVLeDMhNoao8scff1R7ahD5h4SE7N+/&#10;X19fn08BQUx444bwdKBKWFhY69atTU1Nv/rqqzNnzkCgCOfQr18/qALn06pVq0uXLqn/mp2bm3v2&#10;7Nlx48apVxjlbYiLFy9Wr16dT1FLKpV+/vnnEKKrq6v1ShcDwtrx48fDD9eQIUP27t0LJ+bv768e&#10;bdGmTRv4GeSbhSyIWnv37u3i4sLnQpsQLXfhNHbsWL7BVwpae/DgAcThxsbGX3/99YkTJ+7evbtt&#10;27Z69epBmzKZ7LvvvtP2dOC2Hzx40NnZGe75X3/9deXKFbgciPYh/Ia7xy/SAe0Ipbny8KtjzJgx&#10;6slolSpVSkxMvH//fvfu3fX09ExMTNSjbOAWwVWrR2Q8ffoUnkvPnj3hoUDjUABKwoH4K4UDwT3h&#10;S8LzbdKkCZT55JNP4PFFR0ffvHnz559/5u+5g4MDvBV8SV63b9/28/OrWbMmd1hW8K2QB5/ajx9P&#10;nz69fv36Qh4hkyZNys7OnjFjBlwF3C44Z/58QHC7NM0UUHBw8L///lulShW+AFzjunXrhDxKIyIi&#10;pk6dWq1aNf7cQDNnzszLy4NEuVzON86ng/r27ZtZmLENtwjuuZ2dHbzwa9euhTLwosLThHsFteAu&#10;VdZQ48aNhWqo9yj49NeVCvQwEARBEEQHQMDvQulahknISZ1xfobMk9tJ1IN0Xd1tZ256CVeaAGwp&#10;rbW8CwT/VWZUOZESVfKKgMX2McSVWAdY335xX3u7kKJomZPiMLsmHLHSjEqPktg/B4XlpFdNfkye&#10;nje9uli2uofU30HiZUJc81fozB+VUDhTuP1QXblFLjYRcjF/wEWB5SDKDiruKvjhGBx20+0eJbN3&#10;CXrfIzTv5BNKgiipIZ48ApjUV5lVOs9tteL1zTc7lcpS52JAkBMaGhoQEAARFEQsop1K1Kogq9Tc&#10;tMufVWYtwxklqJLpzVyMlStXqgM/CN5evHgBr2hQUNDixYs7duzIp0M8v3///oYNG/73339du3bl&#10;E+HthaiVb+Ty5ctQBtqBWuq5BtAOxIFqlwRCdH60BSg2Nvbvv//28PCARD4X4tjTp0/XqVPH2toa&#10;gszPPvtMncXrp59+0v7rd/EuRk5Oztdff21mZrZmzRr4mncroBEIp9UL69auXZufeqBUKqEMnDyc&#10;FZ8F8XxKSgrEsSD1Rb1SkZGRjo6OcFaLFi3SvBWPHj2Ck4Rm4en88ccfolkeO3bsMDU11dfXP3Dg&#10;gPoyoVZcXBzcDf58WrVqpZ5DAacEwf/SpUubNWvG59ra2kK8DWXatm0LzzQ8PBwemTrXwsLi5s2b&#10;fF1oH6XOxUIAAP/0SURBVK4UWlDPJ6pRowY8Ee5CWfEnkJWV1aNHD8iFBwG5fF1Qenq6+h0YOXKk&#10;kMpp586d8OZ8++23ajNC08WAw02fPn3s2LHq9w1uNaRUrFgRXobz58+HhISMHz9e/StxypQp/CPj&#10;tXz58nnz5g0fPpzPFbkYcLehKTg0pPMFAgMDf/75Zzh5d3d3eD9Bo0aN4k9MJpOtXQs9CLEpdvLk&#10;Sf41XrJkiebLBk9Bbc04OTl16NChXbt2w4YNE7JR71HQAdCVXvYwEARBEESX6FP6KaX7Vardt/dW&#10;nlGZjXu9yLiD//yjyBOVLIZqW0bw0fL15MfVtHKLwjQ3Uz7TibiRFstbZChyamkV0MaY0oGUzru5&#10;V8+LHTxSZWYVnzM+Q7YMaby4scX0KsTTiLUkphaI4QvAD7jgga8DCFlMyC5Cggl5yjkXZdG20CaW&#10;mwWjvgkeZPT20QqlArqTv8NtTKbkECXfU1JVVI0SO0oGULKF1n2a69x8AXePfLy9z2j3Uz+Unj9/&#10;fuTIkalTp3bq1AliRb5DrCnoWFetYt+naw2fCR32LfktyGX3qrpXVvDblKCLgSqB3szFOHTokFwu&#10;5ysaGRlpjuQ/fPgwn25sbNywYcOAgAAI9V+8eDFr1qz+/ftDpAcRLxTLzMyEtxqKDRgwQDvaT01N&#10;VQe9EFRDQChkcIJ4m8+CHwoIvwcOHBgWFsZnwY/MhAkT4JTUBa5cucJnqVW8i7Fp0yaoPnr0aNHM&#10;FxDcH3W0DIG3kMrJ09OTT+/1+qt75uTk8KYDBMyiXz5wZ+Ae8i27uLhoDseAM4fYGJ7ab7/9pr2G&#10;RXx8vHr8wmeffSYaRADROJ9laGjYtGlTb29vzQJwx3ifAn69rFmzRkjNF9w9tYuhvcaE+sVo2bKl&#10;kJSvzZs3s4fkRkzAJQup+UpKSqpVqxZfQNPF4AW56uE2NWvWhJt87do1IY+7gWqfAt4H7Xk04eHh&#10;vBMhcjF4wb1SN167du3BgwdrDmCB17Vbt258bufOnUVvRWJiIv+A7O3t4d0TUvM1c+ZM/rh169aN&#10;iYlRez2o9yzoTelKmj02BEEQBNE1ckp/Y5gNN3aykyk8iM0MmxtJj4tZbEKE9fZREPA6znC8lfKs&#10;5EMqDO/skXnoweG+2fmNilHV0CqgiR6ltaCznp0aGX2z44qOwvQQblVR9l/eoShmzAWE9JO4vUXg&#10;6zmEHCTkMSHp3MgFpryYF2rgci5xbk7+5Us9pSFxISmpdPRsbvCFRFSBEltuUYwYbo4JQ50fJ9s5&#10;TOcqe61bF/5hTQwIYyCigFBh2LBhlSpV4jrPYkEU4WBv8/Xo3me3D0s878TctWUiSdrpzuwQjPxg&#10;Hl0MVEn0Zi7GiRMn1H++hsD+7NmzQgalEF6qDY4BAwZojhHgxX8LAR4UgDhZO6rkderUKbUZAYWF&#10;VE6HDx9W/2X+iy++gBhe3SwIYtrPP/+czwUNHTqU903UKsbFgIDW2dkZLu3gwYOabfKCwhUrVuSb&#10;bdeunZDK6W1cjCVLlkBFuP9Hjx4VkvIFATkE1XzLcGIQzAsZlI4bNw4SLS0ti1oMYs4c+NXPCm4j&#10;XLKQyunMmTN8Fjy7bdu2ia40NTWVj8zhlCZOnCik5qt4F0Ptj7Ro0UJIytfVq1f5inAh2hXhHNq3&#10;b8/X1XYxIFc9EKZLly7wG1LznOFrtUVSrVo1bU/n8ePHZmZmkFuoi5GcnKxe72PEiBGiuwGaNWsW&#10;n1u9enXRjjxbtmzhsxo0aAD3TUjN15UrV/h3GN43eGmFVNR7F/SpdCXNfhuCIAiCvB9+UOT8tPsn&#10;CF0lnpLAU4Gz+WUmSoB0WQfiShotahSXm9lIK7dQJCql0ZF/WVvBh6wLXZfHME5aZaSUmuVmmEZf&#10;r3Nji8uuH5ut6Fx5emW518utVYrDjZsqwrVPZnOTLM4TcpuQ6DI7VeS1yCJkAefdeBEy0YJ8+WnT&#10;3qFVqlCJyL+wpWQYJVspiWXNC/Vtb3v+iZ4eaxSZmPiEhsYIvZP3q+zs7OvXr0N3eeDAgdDLVwdp&#10;akFvuFZN55FDmy4N7HxmQ83kKy5MqCkNk9EQQq8TGixJO9MdXQzg43QxIHB7sw1P38zFOHnypKaL&#10;cf78eSGD0rCwMGNjY0g3NTU9fvy4kFpQ0dHRTk5OUAbeanjthdSCSkxMrFu3LncE9g/smk7EiRMn&#10;ZNy+PObm5pGRkUKqhsLDw9UOIETOoj0vinExduzYAelQF878mpaOHDlSuXJlrlV2Moump/DGLgaE&#10;0E2bNoWKcLu014+EiPrOnTvjxo0bOXLkrl271KMM4Kr5wVk1atTQXi+DF1RUr0gyfPhwzREKcC38&#10;HeDXxRBS85WTkzN69Gi+4q+//iqk5qt4FyMqKopfRBPeKyEpX3Cr+XOGeyhavYJX9+7duWMW4mKA&#10;1HujTJ48WUjSUHBwMJ9ra2ur7WI8f/4cTglyC3Ux0tLSWrduzVcX+WW8tm3bxufCmcfEvPyAgKfj&#10;7e3NZzVp0kR7N5mHDx/yE4JAixaxO2ehPojgg15X4rsRCIIgCPI+Mad0c9wN6wBr4kFaLG1xXaUy&#10;0CqjjYFKKZ1Zg7iRXht7pVFaQheD5KRJFjSDWjYBNvdf3M+mtDqXLmVUstx047Rox4cnDPb9arey&#10;s95UvZeTI4qCH4gBxQD4AvrPgfmLXERxtkXB4L38wxByTo/85UB6/U7sroptG31KqlEynpK7BR8K&#10;hwx6z0uucffRo3r1WdnZJZ3K/k6UmZn5+PHjuXPnQg9e/RdstSCwNDY2ql7F+ssvum5e2DkpuD29&#10;a00jOdviWkGCJWmnu6GLAXxsLkZeHr11i/7yCx006E12BX4zFwPiefXramxsDAGzkMEt7ggBOaQX&#10;OpuD17Fjx/jq5ubmmnU1lZeX9/PPP3NHYItBmCpkcB4K72IUOiWE14gRI/i6oDNnzgipnIpxMcaP&#10;Hw/pkGtdtCpysrOzuwX3PV9v7GKEh4fzt6thw4bahkKhUqlU8+fP5w/XokWLog4H6erI38HBASJq&#10;IYPbUIO/gZUqVeL3KNGUUqkcO3YsX/Grr74SUvNVvIsBgmBevZQJCEJ9OBO4zB9//JF3VeBkCt3v&#10;o3fv3twxC3cx+OU2QJMmTRKSNARvEZ8Lj0Z7P5eYmBh+gc9CXQw44U8++YSvPmPGDCFVQwcOHOBz&#10;4aFr+i9waXAyfFa9evVSUlKEjHxFR0fD+fAFCm0Z9X4EH/S6kmZnAkEQBEHeDxJKA3IzmixtQtyJ&#10;XZDdreSokuwbYvLkjMzLhHiScQfHldzFkMeGSXytoda3u7/NVeY+zYirlvzYMHyjwZ4fTZd3kPra&#10;6EGbU7hQWmRYaAK5U7kBF/CFDyFLCTlCSAQ34CL94xhzUShZBuRQDzJkHTGLIhKFZp65ObUfxA2+&#10;eM5NHtF6LoC+UuX4yTJ+XY1Ro7YJXRMdCyI0CPZcXV27dOliY2PDRxRqQRBlYWHeplX9gCmfnlrT&#10;KOZyrdwwMxphwA67EJkXalgXoyu6GMDH42IolfTUKTpsGLXhNtzR06M7d0JkJeSWUG/mYqxYsYI3&#10;AkD29vaacWNkZCQ/er8YFyMgIICvCzGeZnStKQgRFy9ezBcDbdiwQcgomYsBZ6j2WXbt2iWkcirG&#10;xRg0aBCkOzo6RkREwIkVKojAQY8fP9Zc3OGNXYxDhw7xsT0E0tpTEgqVSqUaOXIkf7iOHTuK1rxQ&#10;C27glCnwocIKHu6xY8eEDG5vjmJcDGj/jz/+4Ct++eWXQmq+XuliqAUnwG9x2q5du+rVqw8YMIAf&#10;pFOUi9GvXz/umIW7GH369OFzC3Ux4DnyufBGad//2NhYfuWLolyMDh068NUL9RrgGfG52i6GetoO&#10;XJRoyA/o+fPn1tbWfIFNmzYJqaj3Lvig15U0OxMIgiAI8t6YnJfdblk74kEsp1lGxEYM1CogQsqo&#10;TPiJIb5kQ/iGEroYhspc6wP/gzBZ6iHtv6F/r3W9TP3MJF4GgivBj6dQWxWaQDpfBvqiHtyAi9WE&#10;HCAkjJBkQpSaAXt5J8uQPKnMruvxMsWA3K5J5v1CWl8gkoL3Qp5JKt2o1W9P2A3FYSU10Xoimtgm&#10;ZhpY+MGNlko9N24MF7omuhF0l2/durVo0aK+ffvyHXpNQUrVyjZD+jbz/Ktx6MEuuaFVWecijNBg&#10;Lc9CG9bF6IIuBlDuXQyGocnJ9PBh+tln1MBA47UnrKOhtWziK/RmLga/KAOvTz/9FMI5IYNzMczN&#10;zSG9GBdDHSRbWFgUZUOADh48qPZKNIf6l8TFuHTpEh9sg9avXy+kcirGxeB3xxQFqyXRG7sYq1at&#10;4t2WJk2aiNZcKEoKhUK93mSbNm2KOdyaNWv4YqDt27cLqdx4GV27GI8ePZo2bZqTk1Pt2rUnTpx4&#10;//7927dvww2HikW5GP379+eOWbiLod515Q1cjLi4OH4GU1EuRsf8jXVey8UAhYSE8CtfQMtQTEjN&#10;182bN/mfBfjdrt5gGPX+BR/0upJmZwJBEARB3hseipwOyzoQT2LmZxYcHTxOq4AIvYx4o7kNiRsx&#10;8DEIiw17pYshp9QoOtjhwDiZu75gSYgcCvW3mkC6a/6WqAGEbCTkKCEPSRneD/UtyZORf6eRo11f&#10;XvuRbuSzjcQqkUg0jQ2OWrvIiIFkcgWzAPNFVxdlMaoC+61qYXrkvlyPvelWVoE3b4o79O9KOTk5&#10;K1as6N69O/TjRSMvQKampoMGdFs7t0/0tW5ZoSZMuH4hc0aKJ1iSjqt7fgQuhlJJN26kLVpQo4Ib&#10;BsO348bR27dZj+O19AYuBrzM6hH4IH9/fyGDU0lcjF9++YWva2JiUujCFrzOnTunNvtmz54tpJbM&#10;xQgNDeVnaoA2b94spHIqxsXgN0YxMDA4ceKEkFQyvbGLsXLlSt7FgNsVFRUlpBYrhUKhjrobNmyY&#10;lgYfRIVrx44dahsIvhZSdexiKJXKtWvXOjs76+vru7m5vXjxAhqEdAjpy5+LARf777//8rnt2rUT&#10;HXrVqlX8/YfXQ3NdEtR7FnzQ60qanQkEQRAEeW/Myc1qsbwF8SA2gTb3Xtwbr1VAhO2Ts3IvU+JJ&#10;2i9vn63Ihs5jQy5dyu3hKlPkmGUlWcbdkEVuNTkXJN0yTDKvkcy3gub2GYXAexZQhi8GMcUiQrYT&#10;cpnbDzX1IxtzoU1kHdJnL2lznqQbs1/P/p18cpaYpBcopJ9DGoaSv/zIn83JVCN2jU/u3sq95Z1X&#10;dd56/2R7lULzOWpiPOMCt6GLe/36C5OSxBOq30YMw0Avf//+/RCzQY9fPb6dF3TxKzvafD6w6SK/&#10;TpFHW2ZHVKY3uJEXInuihLBjMTqiiwGUVxcjJoauXUs7dWJnjqjffKmUVqtG//wT4lJ2gc830Bu4&#10;GEePHuX//gzSXp6zJC6GOvCDePjChQtCqpaguoWFBRSDc9MMwkviYkRERPCnAdKcTAEqxsXo1asX&#10;X8Xf35+PvYsSBKWaI1De2MXYuXMnP6MErujy5ctCamGCI/JLnCoUCvV5Vq1atZgRHAcOHIC4HYrB&#10;Lx/NxUF052Lk5eV5eHhA41ZWVtu3b9fcQ7dcuhig5OTkzz77jH+I48ePh2/hqrOysk6cOOHs7Ax3&#10;/ueff9a8D6j3L/ig15U0OxMIgiAI8n7Qp3RpdnKtBbWIB3GZ65Kek/6tVhlNjBmmxeHxxI3IPGUr&#10;gldAFzaDYQYxjEtOaoNnV7uErnZa0VnmaSh1k5LJ3EiKqcWOtuDNCyj5H7c85zzOubhFSO7HuryF&#10;NipCjncm1vHsHfl2KRmylcjh7miWgDvFkPan2XUxFFKiIGR9vhmkiQf5+mxgRZVS9EB59D7fytXx&#10;/OGHPXl57+bPZfBuPH/+PCgoiF8YXyQI/Nq0bLh67rC8yPb0hjHrXBSz4EUJCZakn+qALgZQzlwM&#10;iJTT0+mKFdTeXvPNZ7G2ph4e7Oqeb6PXdTEyMzPVITRo9OjRon1MS+JizJ07Fw4HZSDcXblypZCq&#10;pbNnz/JjMSDY1lwEVNPFuHv3rpBaUCEhISYmJlAGJLIqinExIBzlq7Rp06aYMQ6g1atXR0dHC9+8&#10;hYtx7tw59cwX+I0hpBYmuBvz58+HL1Qq1ffff89XsbCwgCvlC2hrx44d/H2GGF5zcw0duRhQcdmy&#10;ZXxFiOeF1HxpuhgPC1sMpYy6GCD4he/t7c2/VAYGBr179+a3qq1Zs+bGjRuFQqgPJ/ig15U0OxMI&#10;giAI8n4wo3Rx9DULPwuIcvuu7wuxQGetMmqklI5Jj3WcXgWiYtsg27NPzq4JXfPr/t8brOpadW5N&#10;fY/8CSM8oihajWv+VBEoM5uQdYScJOQOIbGE5KB5UZBUU+L/D7FKYL+RqIheQf9CqiBNrpNJXuRi&#10;K5JpJCTDDTzHj6sQkHvI2fVE3ImRt3GXwxMr52aIH6uKIQ3nwPOQSn127bqt+cfVNxOEBBs2bBg8&#10;eLCjoyPX730pCOp6dmu10K/X1f1tcyNdaJheiRa8KCHBJO1UO3QxgPLkYty6Rd3caMOG7JgL9csP&#10;X7duTWfPpg8eCMXeRq/rYmzatEk9EKN27drPnz8XMvJVEhfj4sWL/BgB0Ndff13UqIedO3fyQXjX&#10;rl01B+SrXQyI4W/fvi2kFtTRo0f5P4+3bt1aFNYW42JMmzYN0kHGxsaieSiaSkpKateuHUS/wvdv&#10;4WLcvXtXvQBko0aNtPe54JWXl/fZZ5/BfYOv4dfU2rVr+Spwf+DQfBltqZdH/eabbzR/uenIxUhO&#10;Tm7cuDFfUXPsDC+1i2FnZ1eo91RGXQx4M/fu3duiRYutW7fCA9q9ezccYteuXefPny/hpjMoXQs+&#10;63Ulzf4EgiAIgrwfKjGM/+V5EOJKvCSB5wOjKK2sVYbHUJk3MCt5+pVlfGys76mv56nHTv3In7lQ&#10;OGpTgzcv+OU5VxJyhtsPNVMdlSAFYQhJtCKjV2tlUCJVEosk0vEk2T6InWCilU/u599z7hG0X9F+&#10;0KZBMi8ZfC3xkAy4ONeKMgUe7t1EUtEPijo7z4mOLu5Pr8UIwoOcnJyHDx96e3vXqlWL7+/yghjD&#10;0EC/RnXbsT/0ubqvP73XgN7We/NpI8UQTNJPfYIuBlAOXIy8PPrsGf33X2HzETX6+qyjsXYtfZ0w&#10;+RXy8oLfYsK7WryLAe/5qVOn+EAUBKHsli1bhDwNRWrsUVLUFAkId1u1asW3Y2NjU+hf5uFw6q1M&#10;5s2bJ6RyUrsYcKCiFk2E65JKpVBMe28IuIqiXIyzZ8+qZ36Zm5sfP35cM/jnlZ2dDbG9aAtStYvR&#10;tWtX9SAOqKtdXSRorXv37nxd0P/+9z/R2BYQxMlwB+rVq6fexOT58+d8WA6qWbNmbGwsn64pqMVv&#10;VWtsbAzXJaRyKvkeJWPGjBFS86V2MapVq6YejQKXCbWioqIcHBz4itouxq1bt/iXp2LFiuqnpnl/&#10;1HuU+Pr6CkkaUu9RMnHiRCFJQ3fv3uVzoXFNd4mX5h4la+Hnp6CgvHqPkunTpwupGirexbh27Rq8&#10;w2PHjlW82ZwulO4Fn/W6UoH+BIIgCIK8FxrkZbVe2hriW5NpJtejr1+lVK9gASmlkpSnle4etNky&#10;vPa8Rqa+pnxs/AoghJ7KjQiYQggEyPMJ2c3tKvL0494PteScb0PqRBaybKdxBvGaTCLrkozC/Aue&#10;ZEKCXroYNefVTMtJ+/PIn+ycHXdiG2i3IC7SXvMprw4lEnhaHt9+u/uV8UahysjIOHLkyKBBg2xt&#10;bfnQSC17e/sxn7U9tq5r3IVaijBTGi5/l4MvRAST9JNt1ZE8C7oYZVAQB4WF0W+/pba24vEX3btD&#10;NEVLtovFa+jvv//mX9fiXQwIiXfu3Fm1alW+MISjGzZsKHS2PwSo/LKa5ubmouBZLfhZO3nyJD9k&#10;A/Tbb79ph+5paWmdOnWCXIg/NedugNQuBoTT/PAEkaBus2bNoID2QAzQ8ePH+SEelpaWmhNVQNnZ&#10;2UOHDoUsXhC1zpkzR73wBJw2nMmvv/4K1aERPpFXUBD83mHVoEEDdflTp07dv3+f/7oYQTH1IqYG&#10;Bgbu7u6aIzJSU1NnzZoF98rPz089IAXOZOnSpfxgExA/00SkmJgYCOkht0ePHqLA/urVq/wvK2tr&#10;67i4OCE1XxCNwzVyDZORI0cKqfm6fPky71LBO6BemfXRo0dnzpx59uyZegwavFd8Fi+4inHjxvEO&#10;kYWFRXBwMCQ+ePBA88Q+/fRTvq6Hh4eQpCH+ZQBpz1UB3bp1i8+FK9JeKASeWuXKlSFXT09PewYT&#10;vC3wnvDVAwIChFQN7d+/n8+1sbF5/PixkMopOTmZnzwyYcIEzf2GUaVK8FmvK73sTCAIgiDI+6JN&#10;3A19N33iQWrMqRGfEQ+9qiqUWivz5EkPjaMuS84HybeMIoF2wgQQTZ9CBP/Hf/WAC39ClhFykJAQ&#10;QuLQs3gdcvTJqjHE7rlWBodpGhmzihzuTpIsRDkvUXFro+Y/L1M/01sJtxQqxaido9hH40H6rem/&#10;MS/Hmn8H8pTk+92ETNbT89u7t0AwUxJFRUWtWrUKIgS+g6sW9NE7tK3nP7X/nZNd6W0HGspaDGLT&#10;4Z0TTNJOtlFH8izoYpQpZWbS8+dZ/0K0eWqFCrRXL7p9+2tvoVoSqVQq9R/AQVu3btX28iDOhGB1&#10;7NixfOQvk8kgbNu3b19R00CuXbvGR9cQsmqPg9DU//73P+6w7I+MyBQAHThwwNTUFIJSzWUpeald&#10;DDgliGlFZgqE+jNnzoRcCLb37NmjfUV79+7lrwUKhIaGCqn5unfvnrOzM3ta+YLr/emnn/79999v&#10;vvmmatWqcF2//fZbTsHnsW7dOr4wnPPOnTvhl8Pp06d79uypHj1RvKBBvjqvtm3burq6zp8/f+rU&#10;qe3bt4ez7dKli2iyCbTcu3dvvnyNGjW0x7PMmDEDspycnNReg1rqwQVwts+ePRNS85Wbmztq1Ci+&#10;QN++fYXUfMH9sbOz43Pd3NzgSq9fv96uXbsjR47AGfLmEQge3IYNG6I5HTt2DE61bt26/CAOuIEL&#10;FiyAJ96nTx+1x6RQKNq0acPXhbshervglBo0aMDnwrMQUjUUHBzM55qbm9+8eVNIzRfcHN4ngtdG&#10;c8teXklJSXBufPUpU6YIqRratm0bn1uhQgXRDKbDhw/zWQYGBvCMvvzyy19//fXPP//877//4Ob4&#10;+fnBlcKPFbxmycnJQh3Uexd83OtK6g4lgiAIgrw3Gl2ayw6a8CCjto/KU+YpGGbpw+PNto808neU&#10;uJkQVynrSvAOhaZnoQbSp3BAMR9ukYuLhDwg7H6ouVw4XSAYQV5Fqhn5YRExyCqYyhC9HOJ0n3Q5&#10;Tr5aQaa6k4U/knvOBYqI2M49Ee4ZSdwl68PXQ0/jZvxNQy9DeNbGfsYhMaEHuFVRSGImcZoFD9LO&#10;Lujx49foYkL84OXlBZGDem4/LwjeRo/of3b7oLQbDZnbxjRYIvYadAc7FqO1OpJnQRejjAii7MOH&#10;adeu1NS0wKssl9OvvqLXrtGsLLaMLnT27Fn1Iheg+vXrjxw5Et7tFStW7NixA/79559/OnToYGFh&#10;wYf91apVmzNnTnx8vLY1oNb06dP51kAQjWsuKikS/ByNGDGCL2llZbVy5Uo+dlUqlevWrbO0tISg&#10;d/369dp2idrFAMEPHZywpqcAQSO0ZmJismbNGvXgBU2p3ROpVKq9oCYc7sSJE4Wuy8tryJAhIgsD&#10;FBERob6TEDA7OjrCv3ADhexXCQJpaJavrpb6GuvVq/dAaxEUeARxcXGdO3fmy1SuXPnQoUN8VlZW&#10;VmBgIJwA3Ad4xKKHBReo3iMG7oCPj4+Qka/Hjx+rJ4bAfRANV4HG27dvz+fCzYfjmpub//LLL3BP&#10;oGV4iHwWCHLhl6STkxOciaurq3pABAieLNwueMfU53b+/Hn1zrhwUNGms2FhYeq1Wl1cXETjR+Ap&#10;T50Kn+Ws4Iq0B2uobQhQnz59RIMmLl26BC8bnwv3U/vd/vHHH/lc+IW/evVqIZUT3Bz1kCJtwU8N&#10;PEQDAwO4NPhZuAY/zKgPIejv6UqafUoEQRAEeQ8YUlprwxAIdOXe8j239xx5cGTAxgHsnJH8ALgA&#10;aiMDvpjMfeHL7SoCXaPzhDzkpooocNjFW5BpSPzGk6FbyK9ziZsrWfAT2fg5OdGJ3KpN4iqRFHOS&#10;ZUCUUnGtQoEnwj8jwIv8e/hf6JUqlIqf9vxEPIjUW7ro6iKIbJZl5ckvPyd6rI81evR2pbLwPyxr&#10;SqFQ3LhxY+LEidA154M6XtAdb9qohsc/HW8e75EbXplGyN/BniOvSzBJO9FSHcmzoItRugWxUmIi&#10;3bCBfvopNTIq8BJXrUp//ZVevvy2+48UJQi5+ZEFNWvWtNOSra2tDSf4ulq1ak2bNu3fv/+ECRN2&#10;796tPftAU7Nnzx42bFjVqlX5dng1adLk559/1h4OwAviSV9f31q1akHECyFigwYNevbsCf/C0eGg&#10;586d0w4pQWoXw8LC4vfff4eTbNWqFQTSf/75Z/fu3SHcbdOmDUTI2usUzJ07F87Q0dFRODk7OwjX&#10;P/vsM4jkRYMmrly50rdvX2if/xkHwY88VIRDFHoTIIDfuHEjBNgQssIvBLiiZcuWvdZCCdnZ2fC7&#10;BQ6hnpgGR7S2tv7+++8L3ZeUV0xMzB9//AH3HG6IsbFx8+bN4QbCY4WH+PXXX9+6dUt0A5cvXz5m&#10;zBi4Y8L129nBrYY7MGnSpBcvXly+fBlag3hbyOPUqFEjuLfqDXGhQfgaDgSHg4uFAv/995/a1oFL&#10;hpsJbfIPCKL3li1b8s8CKo4ePVoul8Ozbtiw4d69e/lzO3v2LLwh9evX5w/H65NPPvn777+fPn16&#10;9+5d+KJFixZCBid43L/99tvx48fhtgcFBY0YMULziuDahw8fHhAQAG8XHOWHH36oU6eOkMflwksC&#10;5xwdHQ0v0q+//lqvXj0hj8vt0aPH2LFj4WcEbgj8mAwcOFDI4wQH+vLLL9euXas2yE6dOgXtGxoa&#10;8t4ZXKDmp4OmnJyc4InwtVDvU9Dl05U0u5UIgiAI8h5on5NWIdAOAl2nWU4DNw6U+kiFuFcNPwqD&#10;B0LdiYRM4HZF3UxIKK7NWYq5q7FNiRcZsnlItiIbOhsXoi6wy3x6kC93fAm957VrQ6TV2YEYcrlX&#10;SEiRfy7mBeX5Hq3QG80X9FbbtG6+es6g3Dstafh7mTlSFKyL0VwdybOgi1FaBbGbSkXXraNVqoje&#10;XWpuzi7qqbXe4jsWvM8QVfKBpZCkpWKyihLEdSBRRf5YxbcGATwEun/99deoUaMgaJ8xY0ah+1mq&#10;pXYx+OU5k5OT586d+913333xxRfwQwq56ghTJP4MhW/yBSlFnWFkZKSbm9tXX30FkfCcOXMKXURT&#10;U2lpaXv27Dl8+LD2YI0SKj09fcGCBXAt3377LcTh2lvAFKqkpKTVq1f//vvvI0eO/Omnn5YuXape&#10;YVQk/g6ILlZ9B1QqFXwB/woZnApNzMvLg/u8c+fOQg+UkJAA5wMPRbRqSUZGxrp167Zt26Y5CYhv&#10;X3RK6kQQnF4xpwRfFHpFfCL8W2jjfK76KEIGJ3UiiG9cyOAEiWzTGonwVtSsWXPVqlVRUVFnz57d&#10;uHHj4sWLAwMDXV1dx40bBy/PwIEDGzduLOfWBClmQxmU7gRdPl1Js1uJIAiCILrGhNJPzgfpeehB&#10;oCv3lAsRryaunHMB/wZxU0WOEhJJSDQhMdyYC3HogZQmnnGrk7hxz9GTtF7SOiWbnU8elRblOMsR&#10;Ejuu7JiRkdu9+xq+XMeOq6GnyndItAV91tu3b0N8pV7XkJeJicmIIW2OrOueHFKbRhp/SP+CB12M&#10;/AsvzS4GhEtRUXTGDNqyJbvhiOaLW7s29fJit1YtIgBHvZTIxRBSUaj3rrt377Zs2XLChAmKosfd&#10;KJXKpKSkY8eOOTo6Dhw4UEhFvUdBr09X0uxZIgiCIIiuqZ6V3HJxBzaGhUCXD3fVuHIEErKFcy4y&#10;cJ5IWeMFIdNeLo1RbU612HT2L6ipOam1F9aGlKbLmkZExFlaTudKeAUGnud7IyKpVKqYmJiAgAB+&#10;nX9eEomkorXlkH7NQw4NVUba0xtabsKHgl0Xo4U6kmdBF6M0KS+PPn1KZ84Uj7/Q16c1a9KgIFpw&#10;6UZUcUIXA1UalJOT06dPH/iAuHv3rpBUtBiGGT58+A8//CB8j3qPgl6frqTZs0QQBEEQnSKhdMiz&#10;K0bTjPko96WLAV9M4na4COY27MTlOcso2YTMeuli2M61fZLyBDobL7JeuMx3gZRP1n7i7X1RImE3&#10;XzUy8ouIKGSWe2pq6vz58+vUqaM5wxl6qz9/3ena/i65YTY0VEava1kJHxB0MfIvvBS6GGFhdOxY&#10;Wq1agTdVLqcdOrDrYsTGsmM0UCUXuhioDy6lUjljxgw9Pb169eolJCQIqUXryZMnTk5OO3bsEL5H&#10;vUdBx09X0uxcIgiCIIhOsc5Nb76JXdfzJW5c0DuDkEu44EXZR0XIfG5CEPdwK86q+CCJXd7/cdJj&#10;u+l2xIM0Cvikdu3FXLbXV1/tzMsrMII/KysLYqRu3brxzgUvayvLMZ+1ubirM31Ynd05VeQglAbQ&#10;xci/8NLjYuTk0KtX2XU6bW0LvKOmprRLF7pli042T/0YdPz4cd7FsLS0LMmfwVGod67Y2Fh+mJ6Z&#10;mdnOnTtzc3OFjMKUkJAwcuTINm3aJCYmCkmo9yjo+OlKmp1LBEEQBNEhKqXJwT+kbgXX8oSIdwsh&#10;KTh5pFwAD3H5SxejwowKN+LYmPZ69HUDbwPiSWx/bsdtjetuYREgGogRFxc3evRozb0n9fT0enVv&#10;Hby/b86tSjRcWrrGX2jCuhi4R0lpcTEUCnrjBh00iJqZUYmkwAvauze9dIlmZAglUW+ggwcP8ht5&#10;mJub46YPqA+iFy9e1KpVi/+YMDY2/uKLL65du5aamspoDKziV8TYunVrzZo1GzduHBUVpZmLem+C&#10;vp+uVKB/iSAIgiA6Q/LkLPGxZEde8BNJ4AuIZ88RkqcZaCBlGYaQtS9nlFhOt7z2/BpDmaXXlhJP&#10;dr1PSbue7P+IR/fua9TrekLvc/HixTVq1OB7pSCZTNa1U8Ody3rkRDjR0FLsX/Cgi5F/4R/WxUhJ&#10;ofv30+HDxYt32tnRUaPo4cM4/uIdaOnSpfwPqaGh4alTp4RUFOr9Kjg4uHnz5vyrCIKPjJo1a/bo&#10;0WPo0KGjRo2Cf7t27VqtWjVjY+OePXui3fYBBX0/XUmzf4kgCIIguiIriSxqoY5v2T/XexByRzPW&#10;QMo+DCErX7oYVjOtbsTfyFXkDtk0hH3cHlLiPJp78J4rVgRDJ4RhmOTk5H79+gldUU52traLgj7P&#10;ulWvFK3fWTzoYuRf+AdxMRiGHX+xdy+7+YjojZRK6U8/0Sfs2iyot1JWVtbt27eXLl1auXJl4QeV&#10;kMaNG2/fvh3SNTfvRKHej+Czw93d3dLSUnMFJbUgsXbt2hs3bhRKoz6QoPunKxXoYiIIgiCILlAp&#10;yKG/yBSNURiBhNzDVTzLHfBAFxVYF+P+i/sx6TEW0yxY72KiPrEeS4hHvXrzkpKyGIZZtWqVi4uL&#10;0Otkx6ib/jimQ+TRNvSWOf3g+6eWHNbFaKWO5FnQxXhfevGCzp9P27ShhoYF3kVnZzp1Kg0Pp8VO&#10;mUeVVDdv3nRzcxs/fvy///4L//Jf/PPPP//995+3t3cK7vKC+hBSKpXPnj07fPjwrFmz4J38+eef&#10;f/3116lTpy5duvTSpUsv4LcD6kMLeoC6UoFeJoIgCILogqiLxNuCj2xZIwO4qRlxIOWFPELmvHQx&#10;bObaPEl5cvLRSZm3jHUxfqlE9KbIZF4rVoTEx8f//vvvcrmc9y+kUmmDetX3ru7H3DCnIVo2QSkn&#10;mKSdQBfjvboYSiVNSKBLllBHxwKvoFxOnZxY/6IEGxd8eDEMo1AoVCqV8P3HqkJvAtyc3NxcXaxl&#10;wN924Zs3EpwtxM/CNygUqmhBD1BXKtDLRBAEQZB3TmYCmd/g5VwS4AohSs3QAykvpBIS9HJGSbXZ&#10;1WLSY6Ycn0K8uNUwOnQlxKNWrUUXLoR37NiR9y9ARkZG437o8ORCAxphJDYIygToYuRf+PtxMR49&#10;Yn2KWrWonl6B969RI3ZcxtOnQrFSrrS0tA0bNvzxxx8f7X6lSqXyxIkTvr6+48aNGz9+/OrVq9Vj&#10;OlJTU1euXPn1118/fdePU6VSLVmy5H//+9+5c+eEpNcRwzBXr16dMGHC9u3bhSQUClW0oBOoKxXo&#10;aCIIgiDIO+fCDDI5fwgGfLEdLYzySwwh3vnzhjxJiyUtEjISmi5pyn7LTif5TSKZ1q2bj5OTM+9f&#10;SCQS5+r2Wxb2ZG7aldJdVEsCuhj5F65TFyM3l918ZMoUWqVKgdfO2Ji2bk2XLSsD4y8gBs7KyoqI&#10;iJgxY0bTpk3hR8DAwODNwukyLZVKdeXKlZ49e9aqVatJkybW1tb8b4N69eqtX7/ez8+vTp06/E4o&#10;oaGhQp13Ibj/a9eu5YeAVa1a9fbt20LGq6RQKKKjo3fs2DFw4EBzc3OoPnHiRCEPhUIVLegE6koF&#10;OpoIgiAI8m7JTiEzagphLfwbhJuqlmvucUYV/7i9yJBNQw7dO2TgY8B++7UTJEml/+jpVYAYgNen&#10;3Zo9O9dGFa4n9gXKFuhi5F+47lwMCGa/+IKamxfYPFUup+3a0aNH2c1Ty8QuiikpKV988YWzs7NM&#10;JuN/BExNTS9cuCBkfzTatm0bXPh3332XmJiYnp5+7do1e3t7/obI5XLev+AVHh4u1HkXUiqVcFCh&#10;aUJ27twpZLxKO3bsaNSokYWFhVCTkClTpgh5KBSqaEE/UFcq0NdEEARBkHeISkFOuKpXSWBXRrih&#10;DkCQ8sgZ6N3nP24vMvXE1K93fs1OJ/EmpG0PQnwJESaSGBsbj/upR0Jw4zI8BEMNu7pna3Ukz4Iu&#10;xjtSVhZrUowaRa2tC7xqFhZ06FB2X9WytTpBTk4OROz379/38PDgN1b4CF0MuPwqVapUqFDhzp07&#10;QhKlISEhjo6O/C8HzS0n3q2LATp37hwcXSqV9uzZM6HEo3eioqJu3bp15MgRMzMz/sTQxUChSiLo&#10;CupKBbqbCIIgCPIOSXpAPIyFv8xPJWQxITmakQhSvmAIWftyUQx9L/0NERscZzuy37pJiN1vhEwk&#10;hB2IASHETJ+RzAN7iP/FjkBZBF2M/At/Vy4Gw7D2xPXrtEsX0UvGjr8YPJidWlKm18SMiIiwtLSE&#10;n4WPzcVQKBRdunSBC3dxcRFtIbFy5Ur4zQDq16+fkZERaxXowMVgGObZs2cXL17MzMwUkkosqNug&#10;QQP+xNDFQKFKIugK6koFupsIgiAI8g65MIO4Srgglotsb+JcknJNIiEB+c/anVSfXX3J9SX6vvrs&#10;GJwvnYgMUrsTInGwt9uweEzejarlxMIA0MXIv/B34mIkJdGNG2n37tTIqMAb5uBAx42jly/T7Gyh&#10;ZNnVo0ePHBwcIBj+2FyM0NBQAwMDuPDOnTunpaUJqZwUCsXly5fPnj178eJFuC2cV/DuXYy3VKdO&#10;nfgTQxcDhSqJoCuoKxXobiJIGUeiVNaLiKj85IkoHUGQD4AyjyxqLsS0roQsJ0ShGZIg5QuGkMvc&#10;ohichUE8yOfbPh+2dRj39KWk5ghC/iLEyNbWZt/GP5mb1uXHwgDQxci/8LdxMRiGxsfT1atpixYF&#10;3i2plNra0r//ps+eCSXLgZ49e1a1alUIhj82F2PLli28C9C3b9+iRkMEBwerJ26UNhfj008/5U8M&#10;XQwUqiSC3qCuVKDHiSBlGZPUVPcpU6Lt7NqdPi3KQhDkA3BzO3HXE1yMKYSEaAYmSLkji5AFL6eT&#10;yLxlk45NMvExYb/9nzWRexDS0dzMbPe631S3HcQuQFknmKSfQhfjrVyM5GTq40Pr1RNvnlqzJp01&#10;iz58SPPyhJLlQzExMdWrV4dg+GNzMaZNm8a7AIMGDSrKxQgLCyu1Lka/fv34E0MXA4UqiaA3qCsV&#10;6HEiSNlELze32+HDJ7p3V9aqRV1c2p06JSqAIMj7RpFDtnxG+L/MQ2TrS0iCZmyClDsecqu3chYG&#10;YBVg9e2ub9kUoF9zQiaamVVfMf8P5U2ncjUKgwddjPwLf10XIy+PdSgCAqiTU4HNR/T1aZMmNDCQ&#10;xsUJJcuZ4uLinJycIBj+2FyMCRMm8C7A8OHDs4uYGhQeHl5qXYyBAwfyJ4YuBgpVEkGHUFcq0OlE&#10;kDKI3fPny7/8MrNKFdq1Kx00iNatiy4GgnxwJCnPSEAV4S/zUwlZhtNJyjvrXq6IQbzI1zu/7ri8&#10;I/FkvybOXxLSeprnD8r7LuXQwgDQxci/8NdyMe7fZ9e5qFCBnTOi+TK1bEk3bKCpqWVj89Q3U1Eu&#10;Rmho6NatWw8fPhwbGyskFS2VShUREbF3795Nmzbt2bMH6uaVYMjK5cuXt2zZsm/fvnv37jHcLb56&#10;9WpUVBSfW6gePXoER9mwYQMc5cGDB3ytN9OkSZN4F2DMmDEKhUJILaj34GLAVezfvz8nJ0f4vjDB&#10;ZT58+HD37t1w4fBEUuGNRBcDhXpNQYdQV9LsdCJI2cIsJeWr5csjWrRgB6H27QufLehiIEgpQXr3&#10;AHE3EmJaV0KuaQYpSPmCISSSszDyXQyrIKuDdw/bz3BgB2KMtZaafjt0UJ/kiI7lYVPVQmFdjDbq&#10;SJ4FXYyiBYH2uXP0t99o5coF3iRjY/aTfMsWmpgolCzH0nYxjh492r17dysrK0jU19d3dnYeO3Zs&#10;UZYBRNQzZ85s0aJFtWrVmjdv3qRJEwj7oW6rVq1mzJiRkpIilNOQQqHYunVr69ata9Wq1bFjx5Yt&#10;W9aoUQO+HTlypK2tLcTqQjkNQZB/4MCBfv36Va5c2d7e3sDAQCqVOjg49OrV68iRI0KhEgjOZ+jQ&#10;oV04ValShTMBiI2NDZwGn9itW7fo6GihdBEuxsOHD7///ns4Gb4KCNqE28jnwl3avn37iBEjunbt&#10;yud27tx57ty5fK5a8fHxO3bsgGJwOXCHRZukaAouHC4TLrZ27drNmjWrWLGii4uLl5cXJPInhi4G&#10;ClUSQYdQV9LsdCJIWUGiUjndv3+kWzfGzo726UMHDBBAFwNBSgLDsKhUeiqVkUplolKZcl/ATxab&#10;Lir8+kgolR6dol4igQ1lX2hGK0j5IpfbQ3dq/uP2JCN3jJy9fz3xkLNjMXq1d67+WVrkaBqiFfyX&#10;G4JJ2kl0MV7hYkAwrlTS4GDauzeVyQq8Q/r6tHNneu2aUPJjkKaLcfny5XXr1unr68O3EomEi5EF&#10;1atXDwJvkZGRnJzcvXt3yK1UqdK1a9eUSmVeXt6lS5cg0uZrTZw4UVRFpVItXboUsr799luoDrkK&#10;hSIqKqpbt258lf379wtF8wVV3NzcpFLp0KFDHz9+DLVu3rzZp08f/gwNDQ1XrVpVqMOirfT09F9/&#10;/XXMmDFffvklXBF/xGrVqo0aNQoSQV9//XVCQoJQuggXA84nKysLzqFmzZp8lqOjo3oICX9Fqamp&#10;cFYymYwv8Oeff/K5IMjy8fHhd7flBe0U6mLAzfT19YVGDAwMtmzZAgeFlu/du9ejRw+4dvUDQhcD&#10;hSqJoE+oK2n2OxGkTGD/7JnblCkxtWvTNm1e+hfoYiBIScjMJE+ekKtXyZ49klWrDJYsMVm0yHzh&#10;QsslS0yXLzdYt87+7Fn727ctY2OtODNCXL1k6Clzzdb1f+lizOUC3QJhC1JeUBFy/OWinoDUU3rq&#10;0an/5k4hAwzI99bEpf0ivyFMhJ448i9PoIuRf+FFuRhZWXTXLtqrFzU3L/ACWVnRb7+lZ87Q3Fyh&#10;5EcitYsBcbWrq6u1tXWXLl08PDwCAwNHjBhhYWHBh8qgxo0bPyu4OwuUh1haKpWuXr1aSOLC+AMH&#10;DvCbmNrY2Ny6dUvI4BQbG1u9evXatWvHx8cLSZwSEhL4TTdELkZOTs6kSZPMzc39/f0zMjKEVPY5&#10;Zv3zzz/ceRHIPXXqlJBRYqmrw2UWNaGjUBdDrY0bN+rp6UFW5cqVtSfCqFQquJN83b/++ktI5W74&#10;ypUrN23apDZBinIx5syZA+07ODhcuHABWhNSKU1LSxs+fDhfF4QuBgpVEkGfUFfS7HciSCnHICur&#10;/alT11u0oDVq0P79xRYGgC4GgmjDMCQjgzx6RHbvJvPmkalTycSJ0AUjbm7E3V2MqyuZPNnCz89u&#10;zZo6ly7VSk42y8uTveYADWnKU7mP2ctVElZrhi1I+eI2Z2Gon7UnGbl9JERKderU4br6Nh079MsI&#10;bSAO+8sZ6GLkX7jIxWAYdvMRCJC7dCnw3kgktFIl+s03NDSULfMRSu1iyOVya2vrBQsWqJe0gMj5&#10;wIED9vb23E8QKy8vLz4LlJ6e3qRJE0g0MDA4duyYkMoJstQjHTZs2CCkctq2bRskNmvWDMoISfm6&#10;fPmyqanp3r17he85nT592szMrEuXLtoLbdy/f5/3SkD9+vUram2LovT333/zdb/44os3W93z4sWL&#10;cMKQVaiLARozZgxfV9PFUGvx4sV8rraLwTDMlStXzM3NIdfDw0NI1dCZM2fUAz3QxUChSiLoE+pK&#10;mv1OBCnNOD55snbUqPRq1diBpyLzQg26GAgiIjaW7NtHZs1iHYqpU1mTws2NeHqyaJoXHh7QUy6Q&#10;6OYm9/Q08fOrumpVp5CQ5tnZxqKWi6ZSXAS7tSof2cK/2zXjF6QckUzILA0Lw53UnF8zNj1269at&#10;fEff1NRk/5oBNFJfHPaXM9DFyL9wTRcjKYkuWkSbNaOGhgXeG3t76ulJb9/+6MZfaErtYhgYGKxe&#10;vVrkBUA4ferUKfX0hwYNGqjnbiQlJfFWhZGRkWhzEyjTsWNHvsoiuPUagpAbEm1sbG7DfS+olJSU&#10;OnXq7Nq1S/ieUqVSya9hOX/+fPVx1crMzGzUqBF3EGJlZRUaGipklExv72JcvXqVzy3Kxfjyyy/5&#10;uoW6GAcOHOBztV2M9PT0rl27Qha0f/PmTSFVQ1DAxcWFr44uBgpVEkGfUFfS7HciSOmkQmLid4sX&#10;P69Rg914TWRbiOBdjJMnRS0gyMeGJCeHPH1K9uwhPj6seQG4u0vd3a0CAirOmtVg9eoO+/e3O3Gi&#10;7Zkzbc6c6XD6dNdjxzrv2lVv2TKH2bMrBQRAyZd2hru7xNW16eLFI4KD+6enO5ZgXEbdx6dfrpIA&#10;XxzWDGGQ8kICIfM0lsNwJ3q+ekuuL1Exqq+++orv6Lds5pIYWg+CfHHYX85AFyP/wlfUubh/RMSj&#10;R3T2bNqoUYE3Rl8fPp+phwctOD3iI5XmuhiXLl0SUjWUm5s7atQo/ucIgmrNYD4wMBAi8DFjxmjP&#10;yFCvczFz5kwhiZOfnx+f3qlTp+vXr2tOlFAoFPPmzdM8h1u3bhkbG0NhqHVQS3v37m3VqhXfGmjt&#10;2rVCtZLpg7sYx44d49e20HYxLl68yA/EgAvUvEWa4ifggNDFQKFKIugT6kqa/U4EKYU0CA290LJl&#10;bo0atF8/sWehDeditEcXA/mIqUCp/a1b8pUr2WEX/MgLwNW1zty5nc6fbxEd3TAnxyQvz1ClMmQY&#10;Q0p5jBjGSKl0yMvrkp39aVTU5+fPt12yRORl6Pn61ps7d9bNmz9QKtU6rhoJwzSP3P4yuJ1CyAnN&#10;WAYpF6QRskA8l+THvT/mKfOysrLUw9r/+a0Lc8tCHPOXP4JJ+sm26kie5WN0Mc6trHN2bq1Lg52i&#10;K1cWb55apw5duZKdXaJUCv3Pj1yaLoZoSAUvhmHOnj3L/xyBFixYIGRwvkNKSorIArhx48Yvv/yi&#10;Hr4RFBQkZHC6dOmSehqItbX1f//9p14gAw4EDSo1Hgy/DijIxsamcmGqWrUqnDzIwcFh1apVQrWS&#10;6YO7GCdPnuRnhWi7GFCer6i5LKhIuNMqCvVagm6hrqTZ9USQUoV9VJTvf/8l1KxZyCqeRYEuBlLu&#10;YPf74JBTqsehT6kBpcaUmnKeRTVKW1H6OaXuDLP4xYseO3boe3uzy164s7NCLKZNq7t1a7O7d22z&#10;sqC8qPGiqEhprezsHk+edDp0yHHmTH1PT3bKCTTo4WHm5zd8y5Z50dH9GUamVRGQMEyz4GUvXYzJ&#10;hEBXvEBEg5RxnhIynxuFoTGXpPGixrHpsdCvuH37Nr/2nrm5+Zkdg2mIVBzzlz/YnVY/WVbn5ZCE&#10;j8rFWF7r/NLa5zydgvtYPbWWZ0nYrXeFd8XQkHboAFExBO18rxMl6JUuBigmJgYCdS5kLjxmZhgG&#10;wvglS5b06NGjRo0aEL3Dv3x5kYuRnZ39+eef81m8IIZ3c3O7deuWaM4IfDt5MvzWZrV3797EYhUf&#10;H5+VlSXULJk+uItx5swZ/heUyMWAk8lfzYdMmzZNSNUSuhgo1GsJuoW6kmbXE0FKCVKlsu/u3bG2&#10;trRePfjEEFsVxYAuBlKa4TY3JUolS04OSUkhCQnk2TN23c3798mdO+TmTXLjBktEhCw0VB4WphcW&#10;ZhgWZhkWZhUeXuXGjRZ37/Z98uTnuDj/lJRdOTl3lUr2L2gqlYphgJDnz+0CAgS7wd1d6u1da8mS&#10;T6Oj9USn8TpA3d6UDj97tmpAgMTLi28ZDiHz9FwbHLxcpbLQqiJhmDZX5r/ctGIKIWfUQQ1SxlES&#10;coMQ7wL+BY+Bt8Ev+395nvZ8xYoVfC/f0cEm73Yvel0r5i9/fKxjMXYFyY6NCfKpHtzBIkb0rshk&#10;7B8gDhygRQzM/9hVEhcjPT1dPXfjf//7n5Car9TU1Pnz59vY2Jibm//777+JiYmQqJ7vIHIxQFB+&#10;5MiRcrmcL8DLxMREtAsJfKSMGzeOz927d6/I43h7lVoXA5qCu8FXnD17tpCqJXQxUKjXEnQLdSXN&#10;rieClAYahoZuGjYstXZt2rWr2KR4JehiIKWQ7Gx2c9Pr18mxY2TLFrJkCZkzh0yfTvz9iZ8f8fYW&#10;fAdXV3b1iilTBPjFLAqi7+Fh4ednGxhYbfbsOgsWNF++vP3KlUM2bfpt375xBw86zPg/e2cBFlXW&#10;xvEzRTcipYKiiN3dunbrrrGuq1vf7rpd7q4KTNAoGNjYuWB3dyOgiGIjKN0NE/d85947jMMMIqij&#10;gu//+T08cM97k8F73r/nvCdI6TIIhU0WLfo6KsqppOSVV0tVxxrjXllZw0+edJw/X3UK0vmduXv3&#10;ppyc1hWDORQ1InptBRfjpEaCA9RO0hDaRc8cUV9XlUbEwHzjusy118+9EJMoDRrQGcc6ayb8dZIP&#10;byzGDn+03UfP8+vhA5veNOVJ1T8ohvqKT6fiU6dI2qzsaoK0VR0XgyT5qmqd7u7uyq3MIiZHjhzp&#10;0aMHj8f77rvv7t27pyriMGTIEDZe28UgKi4uDgsL69OnDxvDis/nDxs2LD4+no2Ry+Xff/892xQQ&#10;EPCi8hCvrPfWxYiNjTUwMGB3FAqFyq1aAhcDBKqRSLdQV1LvegLAu8UsO3vWkiWpTk64c+eaDcFQ&#10;AS4G8J7ALm76+DHatQsFB9Nrf/z7L5ozh7YnKl3f9HUgB/fyolHbWD8wsH9Y2NjTp8fev98pOdku&#10;J8e2pMRUKuXL5XyKqqKqRRVYYzwpLa3z+vX6qkEZEkn7pUs3PH3aRKFQhfEoamZs2PP/q3dH6JB6&#10;jgPUNuQI5THTgvyY+UHsr7WcVstbbbq5acD6AcZ+xkovwwuhYQgJ0MzPhuFogWbCXyeJQgVne30g&#10;LsYOf7TV29jzmwFtmx7mctX9C8qYK+1qmrVszCMKxl+8TDUai8Hj8TZu3MhupChq165denp6fD5/&#10;7ty5GiuhVu1isCKHXblyZdOmTblcLhtMNG7cOLZWKDn+X3/9xW4kGXvVC6mSVu2lWKvW23QxKi1v&#10;8SIXIy4uztDQkN1x2rRpyq1aAhcDBKqRSLdQV1L1OwHgHcKRywcdOXKpZ8+y1q3x0KGa3kT1ARcD&#10;eB8oLERnz6JFi+hBFqoSm8yAC868efUkkmYLFrQOCWm/cmXnNWu6rV8/YPPmj7ZuHbZt2/CwsMH/&#10;/dd/y5ZeGzf2WL++y5o1nVatarNsWcslS5oFBzfy9bUUiQTsSA1yTCHjX5TbFpXCE4n4IpG+RGIZ&#10;EGCzZEn90NAOBw70vXWrWUKCXU5OA7m8+pUyWAQYu5WWTrx+3cbPT3WWBgsX/nTjhlN5jCHGwY9P&#10;P090PRHarpbpALWIUqYExgGSElUs5MkiRj3W9IhNiyVpT0FZwZn4M93XdEeS8tZJ6PefRuMb4GJo&#10;ugC1l52BaKu33m+fTnJpcEVfUKD+WTHhSQdaJEkaR4Y2v3Jo6i1lFxP0YlXHxVDFWFtbq9J1ktXb&#10;29uTjd26ddOuSaFyMQIDA5WbGJFDqU8bIX+zycnJ3t7e7JIcREZGRqplSvz9/dmNdnZ2KSkp7EZt&#10;kYOsXbs2LCxM+XP19PouxvXr16vpYvzyyy/KTWp6kYtBHpHqaZCmF9X7ULkYc+bMUW4CgUAvFukW&#10;6kpspxMA3iFOjx8H/v57jrMzXQTs1YZgqAAXA3i3yGTo9m20ZAmaO5c1Gjientbz59suW9Z6586+&#10;1651jI1tm5DQKTu7V3FxP4oajPGAcvph3BPjHhj3ZX4cwjCIovpIpd0KCzvk5LglJzd7/LhpXFzz&#10;mzc7REX1uHix5+7dBmpGBk8opEdJsIuSsJQ3VcDTk+/h4RQc3HTjRocdO1pHRLRMTDRPT69XUmJS&#10;jVVUCeYYD3v6tPW6dapTmHh7Dzl3zlUm42HcmfRBM+N5Yt7zdDcUqdX7A95jyK+pEKFUhO4gdBih&#10;Fcyvb14lVTCM/Iym75qeXZTN9iUUGBdgnF2c+/vR3wXeAjpGhCYv6EZF8jUT/jpJFMo/U8ddjFB3&#10;h1mfTHdzPsOhB+c8/8TYGeUNt0r0co7c4HYu1O3CWrcrB6bGsp8KUBWqjosRHR3NrqYxaNAgdotc&#10;LifJM5NEo//973/sRnWpXAwfHx/lJkb+/v67du1S/lAucrSwsDBzc3N2FxLDbj958qSqfMa0adMK&#10;CsgfdyXKy8vr0aPH8ePHlT9XT6/vYty9e5ddisXOzi4hIUG5VU0qF+OHH35QblLTi1wMmUzWr18/&#10;dkdy++QhKBsqSuVizJ49W7kJBAK9WKTTqCupd0wB4C3Dkcs/3bAh3sVF0b49Hj1a05J4BcDFAN4t&#10;5LPHDr4QCvlCYdPFiydFRLTLzHSWSgVyuQDjShf1qBEc5iB8jBtQlHN4uNKYEApNRKJBFy92fvJk&#10;+O3bYy9c6L99u8PChUZeXoYiEVc1dkMDxoPgicU8kchUImm4fLn9li09oqIG5ufXk8kMq1xOlTS1&#10;Ly4euncvuU32aAKJ5PNDh47J5amkg16Y5rzQ+XnSG4xQsVriA7xvkLQ0G6EIZtTMYqbIxbzywRda&#10;/gUSI5tAmz1xe8pkZRRFJWG8EOORjHv1Ecm75NKP5nxEh3kiYwn34rEPYIESQt11MXYFok1i48+G&#10;/1XP4jGPnj/y3I+0MEn+34Qf/xu/aq3rhVA3An3j4GJUUy91MRQKhcqw2LRpE7uRpP3jx49nN86Y&#10;MYPdqC6ViyESiZSbGPn7+8+cOVP5g5rIWf7991+NXYqLi1u3bs1u5HA4L0rXhUJhjx492Hko1dev&#10;v/7KHnnSpEmv5mKkpqZaW1uTJj6fHxcXp9xaLrlcPmzYMHbfL7/8UrlVTS9yMci/ZkuXLmV3JHrR&#10;pBKVi0FuRLkJBAK9WKTHqCup90oB4K3Blck6Xb26fcoUqYsLHjDgdYdgqGBdjFOnNE4HADpHLqeL&#10;d3rQk0cEYrHbypWDbt7sUlpqXL3RDTWCi3HLrCyndeu45d6EXVBQ79hYK2bpU30CRRnK5Q2l0raF&#10;hW2fPWsVE9Pp0qXuR440Xb/ecuFC6wULTCQS+lK1J6S4uwuEQj0vL7tFi9zCw51OnGh5717j9HTL&#10;oiLryiyYBnJ5lwsXzFWzS0Si3w4fLpZKS6QlQzYPeZ73kqw4Q5X7AO8BZYxt8QihCwjtYJZNZZcd&#10;mcfUMdEo3qlCjOoH1f/p4E+30+88o6g1GI/D2KbiR2IQxv94eqJRTBFQdzRxBSqO0Mr56x51zsUI&#10;90c7/dGiP1p8PNDTvl4cY3QpPz0CfnHTBle+Gjtr9Ty7fQu4R6ctWO36/MbBxaimVC6GkZHR5cuX&#10;lVvVlJCQ4OLiwuFwxo8fn5+fz24sLS0l2TWbRbu6uiYnJ7PbiQoLC1etWmVra8u2slUbnj17dvr0&#10;afLNggUL6tWrFxUVxcRW0KFDh/h8Po/H279/v3ITxuvXr9fT02MPRb6ZMmXKpUuXSM5PLoBczIMH&#10;D37//XeyXWWvVF9ff/01e9jhw4erT3JRV2RkpImJCRt248YN5dZyKRQKJycntnX16tWU2ioqT58+&#10;nTFjhmpiyEcffaTeyurUqVPkqZLWJk2akN+Cciuj+Ph4spHdl1zAihUrysrKlG2McnNzu3fvzgZM&#10;njxZuRUEAr1YpGOgK6l3PgDgbUBRgtLSv3x8CiwscK9eb8y/YAEXA3gnUBS6e5cd2sCVSAbt3dtd&#10;I+DNwaOo/pmZriEhSuNAKGwYHDwiJaU6y6nqYdwa4x5FRS3j4nqcOzd62zZrf3/VcSqH3NScOS2W&#10;Lu159GiX2Ng+xcVmcjm5BtXSJ+SYH92/b+Lrq5xdIhbP2LOnWCr98/ifylqPBJIVx8CkkncKefgk&#10;Dy1hnIuTCK1jrKV/K58tog1HzNHz05u6Y+rDzIck7VigZV6o0MdYcvAQ345PH1mI7CUo8ZJWzl/3&#10;qFsuxs4A7qq5jmP6+Bvq56h/jLgcmWP9W79N+3j3fNrm+M8P7Q4UHP50IbgYr6DU1FRVKv7FF1/k&#10;qS3oQhLvkpKSKVOmkKauXbuSzFnZwDQtW7aM3YuoV69ejx8/JsHXrl0bPnx448aNnZ2d2aZ+/fpd&#10;uHBhwIABBw4cIDsuWLCAjc/IyGAPxYocMDg4mGT1rVu3zsnJUW5lKoCqhnWo1KpVq1GjRvXu3Zv9&#10;cdiwYS+yIV4kcrqRI0eyuzdt2lR9KIS6jh8/riq0WelAlcGDB7Otjo6Op0+fJk+guLh43759zZs3&#10;//3337/88ku21djY+OrVqw8ePFDZPeQCtm/fzrba2trev3+f3c5KoVCQx6te9FQikZCDyxjl5+dP&#10;nTqVdUCILC0tycHj4uIePnyo3B8EAmmJdAx0JfXOBwDoGp5UOnr37vN9+shatMDDhml6EK8PuBjA&#10;OyErC82fjzw89CSSYcePNy4t1Qx4Q1hi3D021mHRIpXF4LJiRefqWRgEDsbGCkXL1NRmZ89237rV&#10;MThY72X1QWlvgrUnPD2NJRLrBQsarVzZ9tAhV2amTD2ZTA9jQ4Wix8OHNqSXzOzC9fKac+LMmsg1&#10;fC++Mg32QGgfuBhvHfLApQilIBTJLBOzFqEA5RAJmqrNCxHpv9PfGPsa913f1+ecT0xqTKq0ZCnG&#10;bZkPksZHSwVp+jwpydzSHH1Mn8tIiI4eQjhSK+2vY9QJF2NnAArz5fr+2PWjriuszRPU/2L5/OLO&#10;Lfb8MW3CRpH1DhLGxIOL8TqSSqWe5B9VY2OSD/N4vN69e69bt+7x48eZmZkkLSepvkAg+Oyzz548&#10;eUISb+U+jNLS0lTDAYjq16/v4uJiZmb2xRdfpKSkfPrpp+x2koqbmpqKRCKSfpO9WBeDbCQnOnr0&#10;aGlpKcnYy8rK9u/fT5J5cpB9+/ZpnIgcbfLkyezRtDV06NDU1FRl6MtEjkzOmJubu2zZMtVUEX19&#10;/ZCQkKKiItJEngZ7dnJJGRkZ06ZNU5kFs2bNysnJITHqlxceHq7yGsi9u7q6sg/h999/LygomDFj&#10;BttEZGdn99VXX8XGxpL7LSkpiY+P79SpE9tETuHu7p6Xl6e+zAo5UUBAgGocCp/Pd3NzGzdu3IgR&#10;I5ycnMjjVRkoROS5zZw5MyIiQrkzCATSEukY6ErqnQ8A0B1cudz+6dMls2YpbGxw//5veAiGCnAx&#10;gHfCsWN0OU+RqPX69U3LyjRb3wQkObSWSgdeuqRf7i9wRaIm69d3KC2tIqVUQWL0ZTLXxMRWYWHG&#10;Xl7I3Z1dM+WV4bm7G3l5NVyypM+ZM00fPGiel/fvo0dW5SM7uGKvj/9bbOJvpkyJSc68nMmoVQk2&#10;oAtY26KIKc95E6G9CC0sty3mMl/ZX8fL4Aq5TRY1GbppqP95/wdZD6RyKUmDbmLcR+tzVSltpNKu&#10;PXsikmeRQ3miZTvoJF8z7a9jRHMKzvSuvS5GuD/a7mPs/UP3Xu038Xklah8phZFBdofmBzy/6R/m&#10;x91V7l+wgIvx+rp169b06dPt7e2NjY1JwkySZyMjIxMTkzZt2qxevZpk3cq4irp9+3aPHj3Mzc0N&#10;DQ1NTU2bNm0aGhoql8tJ065du6ysrMjRGjZsuGzZMlXmP3/+/BYtWnTs2JEk3qS1devWEyZM6N27&#10;t6WlZZ8+fV6Uh5MMf86cOc7OzuREPEYGBgZ2dnb/+9//NOZiVK2ioqK//vpr0KBB5KoaNGhAvrLf&#10;NGrU6KOPPiJPICgoiL3UuXPndu7cmQ1QqUuXLr/88ovGGisLFy60tbUVCARcLpe9qpCQELb1888/&#10;19fXb9KkyaxZs8izYjemp6d/+umnHTp0cHR0VB6XEbn9lStXsjGsZDLZ9u3bySNifynkrsntk708&#10;PT3JNYwZM4YcnFz5d999R359CgWsKgwCVSXSK9CV1HseAKAjOHL594sXP27SRNGlCx45UtN6eIOA&#10;iwG8feRyFBzMDlUYk5hYRUXM16F1YWHvXbtUQyf0JJJu+/fbFxZqhL0Ip5wcl7AwA29v5cAKddzd&#10;rby8XObPb7lwYYclS9yCgxv6+RmS7WzRjarNDmakBr2Sa3Bwh9DQQevXc8vjBRIRR9hCmRh7IBSI&#10;UK5acgS8WYoQesAUudiK0AKEvJmhFqrynFUPuxAz8YTyLSY+JptjNpfInmdQoS+eQqKNE8af/fYb&#10;ak2fl+PJCd6hj6O10v46Rq11MXYEoP98DWZPH9um6VGjivNH+LyiQV1XzP+19TZvA429WMDFeCMq&#10;Kyt78uTJmTNnSC4dEBCwYcOG69eva8z70FZOTs6NGzeOHDkSGRmZkpKiyqWlUmlcXNyFCxcSEhJY&#10;X4NVWloaCcvOzn706NG5c+fWrFlDzrVixYqIiAhyKPVhDhoiTYmJiUePHl24cGFQUNCuXbvIEdSP&#10;XB2Ry0tOTibHefr06TM1kR/JRqL09HT2GlJTU8mVq4exMWR3Db+AXMO9e/fYG9m9ezd5hqqr2r9/&#10;f1hYGNmX/ZGVTCZjD8UelhXZQk5X6cQWcknkMZJHFBwcTA5Ijs9eQHh4+NatW8lxavoQQKAPU6RX&#10;oCup9zwA4I3Dk8m6Xrq0f/RoWePGeOhQXQ3BUAEuBvD2uXWLTeYHbN/eWKPpTWBIUX0zMzts2qTy&#10;Dkx8fLqePWsjl2tEVopAoWj86FE9tToaXKHQzMfHZdWqzvv3j42JGZmQ0DstrVNWVuvc3Pb5+W1y&#10;cztkZnZLSRn05MmQ27d7njrlvGVLo5UrbQIC9CUS1YoklSASIXad1+cb/0RCWzoxJlm0CKFn6ikS&#10;8KpQCCkQKkUoDaH7CJ1GaAOzCgx5zv9Wb6oIg4GPgdMip97re/944Mftt7bvidszdttYYx9julWI&#10;rBdYr4teVyYrI932TRgba32uqsAU49BTp7gduciDdjFEW5rhGCPNtL+OQbsYfWqRixHuT7NeaPX7&#10;tImtmpyouHiqwto8YXD3kAW/tdkRwAnX2lcFuBggEAgEqlqkV6Arqfc8AODNYlBU5Pf77wUODlTf&#10;vpp2g44AFwN4y8jlaPVqemkPsXhYbOzrL6SqgQXGox8+tA0M5JSPcbD09e0dF2esUGhEVgq5nhZ3&#10;7+qLxUpzQSQyk0hG7N8/KiPDQSo1UihIAEF7TgrZwjbxKMpMLreRSpvn53+enPzxqVOuy5fbenvT&#10;R3tpTQ2hDxKOVybP85gCn6pECXgF2PVQbyO0k5kq4s2MtnBXG3NBnvOLLAwREy9G1gHWfdb18T3v&#10;G50cnVOcUyorLVbIn2L8AOMUWemZh+dcFrvQozOEyNDfMOx2WDHGA7Q+HlXDx/hCQUG32d3ok3qi&#10;3l93K7jeqkLOX/eIqk0uxu5AtNVbb9Ynn9tZ3+dxy9Q/ZCaGGWP7+aya57DDn6exlzbgYoBAIBCo&#10;apFega6k3vMAgDcFVyb7ZOvWa927K1q1wiNGaHoNugNcDOAtk56OvLyQh4d5QECvzEzN1teAg3Gr&#10;0tKhZ8+qik0gT0/n0NBOiYn61bMwuBTlqrZ6CMfTs/v27SOePrWr3u6VYoBxa7m8U2rq8JiYnnv3&#10;Nl+1ylgiKfcsKsARiuoH/sIVOSizaJJpH1BPl4BqQDG2RTxCEQjtQWglQj6MbcE6FwSVSfECuEJu&#10;/QX1O6/t/EnYJwsuLTh0/9CjrEcyhawQ4wsYB2H8CVOt05L5zTbA+CuMT2XFD908lB2R0WhRo5jU&#10;mMOMMaHxSagCLsaXFYrx28crS3LYozWBg6mbHM3Mvy4Rxck/2/f9dzF2+KPl/7h8PvJXlwZXuRyZ&#10;+qfN2T7ys+F/Lf3bhcSE+2vuWCngYoBAIBCoapFega6k3vMAgDcARTVISAgbP15Rv/7bmEKiwbhx&#10;uGVLcDE+BEiSrz2C4O3Du3cP/fMPEolcQ0KcS0o0Wl8ZHkWNzMnptX49t3y8A8fTs9maNU3z8zUi&#10;q8AxL88mKIjdnScUjjp2zE0m04h5HSww7qlQjHzyZOKhQ6be3ly2jobajBKuUISE05HQmc6oPRFa&#10;BgU+q4RikDNPKQ2h8witZ1YV+bt8qkhFh6ISREyRC8aAYGm/vP2N5BsyBb1IASspxvsw7sJ4DRq/&#10;UJaOGOdj3H99f/o4EjRx+8RSaWk7rbAqIH+Yh/LTmyxqQh/hby4y6d62VafiWx3qcnWMKE7B2X7v&#10;s4uxw5+zQWj68SChsUGm+meOw5HXs3g86+MZW71NNYp3vhRwMUAgEAhUtUivQFdS73kAwGtimpf3&#10;h5/fw3btqE6d8KhRmhbDW4BxMfqAi1Gn0S8q6pyUND4hYeqzZ0MzM0mubiSX66im5kvhnD5Nr04i&#10;Fo/Yt8/iDXkErlLp6Kgop8WLVY6AkUTS/ty5emVl1TdurOXydrt2cZjdOZ6efc+csX2NIRhVoIex&#10;hULRsqCgbVxct/37bYKCuPPmqdUElSDhN0iop5zy8EAtgQJUlCJEUssYZj3UjQgFMWaE+mwRlU+h&#10;DYn0QgKxwDHYccimIR6nPCbtmGQWYMbOChFIBF3WdDkdf5p94+di/DXGRlq/RHXIZ2wyxhefRZn6&#10;mZIj2ATZ3Eu/N1MrrArIR2Jp/AWON4e+hi8dkUDI54/6+5exsjuOmsl/nYF2Mfq/hy5GuD9dvzPw&#10;l3ZDuofUs4jncJ7XvxDwi1q5nPhl6pS1njYkpor6Fy8CXAwQCAQCVS3SK9CV1HseAPDK8GSy7hcv&#10;Hh0yROHsjIcP1zQX3hrgYtR5SkrQihW0ceDuzmLm7e28bZvBuXMGT59yi4o4FKW5i07ZupX2Gjw9&#10;B12+bKrRVHOMFYpBeXlD9+wptwDooQ31Fi7sHBdXs4NTVLu7d/XYiSRC4ZDt21tIpZoxOoAkwB0K&#10;CjqcP++6erVJQADroSChCHk2o/PtuQjtZ8YaqLL3DxMKIRmzqkga41wcQWgVY1XMK58tUrVtQRAh&#10;jphjvsDcabHT8M3D/z35787bO7OLs5XvdYyvPrs6bvs44wBjNthyvuXeu3sVlOKI1q/sRWzC+If9&#10;P9CDKUTov+j/3LUCqsAK42lnfWkLQ4LQkB7M4JDfTEysj24djm/zNPP/usH752KE+9GLj8z/td2I&#10;nsGG+hXWBzLQz3N1Ojf787Gsx6GxY/UBFwMEAoFAVYv0CnQl9Z4HALwadklJS777LtPFBffti0eP&#10;1nQW3ibgYtR5MjORj8/zJJ+FpOseHlyJhLNokeDoUcOUFJ7GXrrBQKHQX7mSXICpWNzj7t3XPGlH&#10;jMddu2a/YIFqsVKeUOgaHt4kJ4dXQ2vGVC5vtmULe5BGCxeOzct7m7NvDCjKsaRkzO3bhsrflCfy&#10;/AsJ29DJeQBCFRZz/MCQIZTATBXZgdAiZhgFeSaqARdVmxckWEybF82WNPty35crrq2ITIpMzk8u&#10;KitKxTgC46PMVJHDGF/DOAfjImnR8fvHmy5uSu8oRPYL7aOTovdr/bJeRDeMLz27oe+tj0To570/&#10;e2kFVEE9jFtvHkFfszuP0/iL8hsY0LVTy8ybQ3GdLJBB18V4X1yMHYw3Ifpfv26tw0yNMtQ/gnxe&#10;ce/2G4Xf9t3mbfYKgy80ABcDBAKBQFWL9Ap0JfWeBwDUFJP8/AlhYTe7dsWurvQUkrdcBUMbcDHq&#10;PCSf37PHUCIhGbKxj4+Rlxe99qenp3IKg4cHmjuX6+VluGGD9a1b9QoLDTV2f6MIsrIEAQHkvA3m&#10;z+/5qqU9ORg3kMk+io/vsnGjgapSpoeHVVBQu8uXrV5pDEX7zExztiaoWDzi9GlT3cwlqRQ+xnal&#10;pS2jo00XLlTeC10d4zckdKQzWZKoX1bPquo07HqoWcw8mosI/YfQAmZ4wlyGatTmZKnnX6/32t5f&#10;7P5i+bXlN1JuZBVl5SkUkRivxPhTjFtgbEP+KcZYn3wgmdkcphjbMguLLKWow2l3+6zpwxFzkAi1&#10;CGkRVZhppfUrqxQuxiF5z+oH2pIdx20a56uQV98I0y9IN/a3IVfeZlm7qdPCy+9kNkJWH4/tl3u9&#10;OY7ScgFqO1GcgnMD3rmLsSMAbRBZ/DNjRKcWe/UFBeqfRQvTpD7tN0i+7xnux9n5GuMv1AEXAwQC&#10;gUBVi/QKdCX1ngcA1AiX+/d3jx5d5uSEhwx5x0MwVICL8QHAlcmGJycvTEycdf/+0MjIfseOdd66&#10;tSXJmdlyDMz8DuThwfH0bBgSMuPBg346y+FNHjygTyoUNliypOcrncUa4xFZWQPCwvTVVvrgeng0&#10;WbvWNSOjpkMwWEhC2+fcOfohCIVN5s/vl5X11gZikPx5UEpKp/XreeRGmAtAQjFX9DcS2iszWZK6&#10;ByCUp5Ze1UlyELqD0DGEljK2BblxdsBFdcZckHjfChU6J++YnFqQKlfIKYoib+0zGHfH2JDxvzSe&#10;vwYkwBHj+TmJTRe70ofyQgsvLZpfjR1Z+hYk2823J1cybP0wn5q4GKbPIuh7FCHxefHly89MTecz&#10;d+KFUG8ej+fnMRk/qHMFMt61i7HDH/3nZ/D7tAkNbW/yeKXMtCXlx1HALxzec+HKufbhfrzXH3+h&#10;DrgYIBAIBKpapFegK6n3PACgmtRPSfkjICDRzQ136qTpI7xbwMX4MOBi7ML8b/MIZrUFktQ1y8/v&#10;9ehR12PHmi1fzlOVlhSJjCSSibt2LU5O/pqinLWO8zroUVTfq1fp0R9Cod3y5W5aAVXTSC7vmZDQ&#10;a//+huXLiNB4etZfvLhZRIT1CwqFmlKUbWam7Z07btevNzt6tEFYmMPWrU1272515kzLGzca3b/f&#10;Ljf3i+JityVLyNE4QmGHPXts30qhkPoYd0tO7n3ggHVAgKq0J1csnrZrz8XE242XNFbm5CS5nYfQ&#10;YWacgirnrwMUMOuhXkdoH7MeagBzmwTWtmDvvVKYwhMEI2+jDqs7fLzzY/EZcVhs2Nd7vnYIdqCb&#10;hIgj4XRe3flCwgWKogKZJVE1Hn7VmFCKibE7jL3oGhk91vbIwbiNVkyl2OUmmPtakWv4ZMsnQoVc&#10;o7UKOKc9yV3r++qfe3IuP790yJDNzHwYcrc/IGRgYmKyfP4E6V1bHKnlBdRe6BklA9+JixHuj0Ln&#10;2X074UvXRhcqfigpO+t7EwcKF//ZYoc/9836FyzgYoBAIBCoapFega6k3vMAgJfCk8naREVFdeyI&#10;nZzel/EX6jAuBqy0+kFhyVQTbI5xA2ZofVupdGpEhG1gIKd8jVIkFpv5+i6/cCG+tNSHohzJx1jr&#10;IK+Ai0w2budOOmMXi102bapObsmlKCOFwqGsbFJCQpcNG4yYa1NepFCoL5G47dnTqLhYe70VDkWZ&#10;lZR0efSo/po1Fr6+nLlzWfeEPjsL+d7DQzB3rnNAwLB169jD6nt793r4UONQbxZyRxYKxeDs7CH7&#10;9ll4ez+/HbHYKjBwdWSkXKGQY/zz4V+UQxJYvBFKUf/f4loFux4qO1skA6GrCG1AKJAxLP5hnIuq&#10;bQsWCeL6cPW89OwX2I/ZNmZ91Pon2U/KZFIFxuRxka8UxmTLx2EfC3wE7C6OwY4x6Xc7v5In1VYh&#10;675hEDmIdaD1/YwHnloBlWKfFscR8pEI/XXgr7larS9ELkMrO5KH0DCoYUZRBrmRI0fv6+t7Mbct&#10;RqgnQsjMzOzgls8VceZ0/h+h5QjURt6Fi7EzgLNRZPrVuO8tzRPU/5w4HLmpceqnQ/9eL7TYPV9z&#10;rzcIuBggEAgEqlqkY6ArVeh8AECVOD1+vPx//8tr0gT36aNpH7wnjBuHW7T4atmyHufOfch0vXzZ&#10;qLBQ49dXt+EwFRmsMW6IcROMe+TkDDhzpr7auACOSNRx5cqlV6/eLijYzxQUsNc6SDXhkeNjfEEm&#10;6756NWsidDt2TCOGxQhjB8ZhaVFW1iY1dWBcXJvdu52XL6frXygnXNCYeHs7h4U1TEw00pqWwsXY&#10;Nj/f6cwZ88WLuSSYNS/UKb9B7S0mfn6zHz16syNQVFhh3LqwcMTdu222bbP29+eobkcs1vPy+mb/&#10;/ti0NLlCcRvj7zEOT79fP6A+m43TkIR/MUIVlk2oDcgQSkfoLkInmPVQyS1IGM+iOuuhltNkcZO+&#10;6/v+cuiX8NvhEUkRaYUZKRR1FeMtGIsxnoXxNxj/jHEgxscxzqAUu2J3kV3YfV0XuwrT75hp/S5e&#10;CvmjGHPsX46YwxVzt8RsIUeuzvSQFg8Oc4RcJEJrr6/9Uav1heTEIz96BMe8k/PkCvlZjC8qFBMn&#10;biufJPMHQuYIIWtr67CVo6k4Y007oJZCuxiD3pqLsTMALf6r+bj+Xo42dzgc8rlUfUYVzRpe+m7i&#10;l6vnOYQzwzQ0dnyzgIsBAoFAoKpFOga6UoXOBwC8AJP8/GkbNz5t3Bi3bfvuS3hWTc+e2MYGW1q+&#10;GywssLn5Oyff3LzDddKz1vw9fiCYYtwIY1eM+6ektN6yhSTVzy0DL6/mISHCU6diUlNjioqWKBQD&#10;mEEcxlXmdfoUZSST6RcVWWRldU5JGRUTI750yf3kSTNfX/qYIlHnzZv7XLvWLTa2x/37Ax49Gvrg&#10;wdi7d8fFxIy/cmXY8eP9du3qu2aNlVrlCxpySZ6eBj4+Tps3N4uPN9c6Kbkes7Iy1xs3bBcvfm5e&#10;eHpyhEIjL696QUH1g4Odly51XbHCftEiy+Bg84AAvlisbo4QHAMDB+3bNyQx0bmgwEqh4GudpUaQ&#10;3S0UioaFhSOSk3sdO9Z62TL1cxGM/PwGbNx47MEDOUUlYuzFmDhkx7EYB11axpfw2WycZh5Cexhf&#10;QJV/vYfImfVQsxGKY9ZDXcPUdvi3elNFCMxUEQMfA46Io9r49b6v80vzycs3B+PNGE9h5kapP2R1&#10;WmG8GuPItPvNlzand5egb/Z8c1yhqOmkEhuMv7u6ku/DJ0dYfHnxA6YUqEaMJhRls/crcpvGvsbn&#10;n1yYqNFaBY9PI3e+qZ/p9aTrcoynM6VGFxy/zxewwzHIQ+mGGNnb2x4Pny67Y10Xppa8LRfjP1/B&#10;0r8bj+4bYKRPPpfPP6x6gsJmDS/+PHnaNm/jN1W886WAiwECgUCgqkU6BrpShc4HAFRG6xs3jgwZ&#10;UtysGR48WNMyeA95t/NcyNnfOWPH5rm4tIuK0vg9flBwmPUaGmDcu6ys0717jiTfZspw0ohEHLHY&#10;YsGCNiEhk8PCfM6fX3Pv3qKUFGFe3szi4sHFxd2KizsWFnbOze2cnNzhzh2H48ctw8PtN22yCgnh&#10;icUGPj5GPj58ieT5jBWhkCsSGXh5GXh7GzKtxr6+Jr6+xj4+ZCM9gEILnoeHWWBg2xMnHJKT9aRS&#10;7SkkJIdskZ7utGGDntqoDb6np9OiRaPPnev26FEHcnlFRc1LSlxKS11LSloUFTXNyGh1507XAweM&#10;vL1VJyKQazPy9W2waFH78PBhUVFj8/JcZDKz6uSxjG1BIi0wdpVKJ+bnj4yObrNzZ+MlS8jdPS8+&#10;QpBI+F5egzdtOv7oUV5paSHGvsyIGNV9keP8WJrfb/0gZXkEFk+Ejr5/RgaFkJSZ8HIJoe1MeU6S&#10;fVdzwAXJ0CX0tAmBWOAY5Dht17TVkauPPTq26PIi+wX2dJMQCbwFH238KCkv6e/q/Qr0MB5CUUcS&#10;r9nMp1f9MPMzu5N+v4dWWNU0wvjv62tYF2P+hfmPqnFqo7JCveBG5JadQpye5iV11wp4IdeWormc&#10;Lmu6SOXSVKZgCtn4UUFp7/6r2cfE4fzC4ZiwRoa5udm2VZ/g+5a13siI4uSf+0h3LsbOALQjgBPw&#10;S/tebbeYGqVxOHLVR5bLlXZw2+fx1aDNYnNdD77QAFwMEAgEAlUt0gfQlZ73PABAC9vk5DlicWaT&#10;JrhrV810HXhvGTs2r2nTuuFicEtL0d276OJFdPo0OnMGXbiArl9HsbH8+HiDlBS9zEyUm4sKC3lS&#10;KZ+iKvECmKUc3DDuVlzsdOmS5fLlemLx83ENJA8nP4pEJCE3EotNJRJTHx9jb2+BRKJELOYLhRx3&#10;d0TQnspRIzw9eR4e5v7+5sHBLjt2OF2/7lxYKHhBjQNTmczt9u16QUGqkxp5eTUNDe0VHd26pITk&#10;ny8aNkK2k6SxzerV7F5ccndqVgtBIBSSG2y7cuWAvXvbnDvneuNGlydP+qamDs7MHJaVNTQ7e3hO&#10;zsisrGEZGUOTkwc/eDDoxo3hZ84M37XLNSTEkDwQchDP8kVtCWIxRyxuuHjx9N27jz96VCaXp2O8&#10;HuP2lV2hAcaeT6/Rybwq5/dgOP+ujQwKoRJmwMUTZhXYXQgtYfwIcm3VLM8pRgbeBg6LHTqs7PD5&#10;7s/nX5x/7sm5orKiAozJA0nDOB/j+5kPvt77tb6PPr2LBE3fOX1pWYFA6ym9iJkY/3uSPG16wdQ/&#10;Dv71eU1qbRI6YPzXOV+uFz09JPR6aATjK2nEaKCXcIEn1CfxwzcNL5AWO2kFvAiji74mPqbf7P1G&#10;jrFH+UZjjP8598Tc3Jc8Mi7Xu2nTL42MjFkjw9raet2iT0rvNKzdy6/SLsZgXbgYOwLQVi8T4f8G&#10;9Ou41kBPfXUfytQovWurHXO+GL7dh/fWxl+oAy4GCAQCgaoW6QPoSmwPAwC0GXL48CNnZ3mrVppJ&#10;MvCeU4dcjBaXL9OZPGsiqGB+pAsxkO9FIk5wsPHmzRYHD+qdOmV082ajrKwmCoWh2kFIRm2LcTuS&#10;4UuljW7caLx5M/r3X42ZFxUgTSwa21WQpnnz6MVEy+GxV0W2q1/kvHlo7tx6Eknb0NDO+/c3PX++&#10;c1qaY1kZX17VopVmGLc/e5Y+YPkF2AYEjLhxw1kqrU5R0k5yuWVgILvjrAMHPgkL43t5ocoms5Bv&#10;+GKxnre3vo+Pga8vjZ+fIQP5hkCaeOyO5fHPEYuRl1fPNWtWREQk5+fLFAryNlnLjL+oIj1uTikC&#10;bmw19DV8bgGwTsGRd2RklDBTRY4itJoxIzQWQ63avCB4IZ6E1zO05+zjs/fG7c0tyS2SFskUsnyK&#10;OoDxn8waOuSBOGPch8nn4xWydZHrDHwNyL5cL+6vp8QtqOquzsvFeE5ytLG3CbnORoFO/5TkagRU&#10;zWiMf9j3I9nXwNvg+KPjYVoB2hhdC0Fz6HtcGbEykaKqM2yEpXNJ3pb7x66m3F7EmBeq7W0UVJ8J&#10;29hn5+wcIhIF8ng81sgwMNCfL56GHzSrxUaGDlyMcH+0dwGa88XQVk1O8Hnkw/r8s8vnFQ/oFLrw&#10;d7ed/gKNvd4m4GKAQCAQqGqRDoCupOphAIAKt9jY1V99ldu0KV3F8z2vggFoU4dcjKHnzyN25QsV&#10;ovIlOVhIdq1mGfCEQiN/f5Pg4PorV3Y9cqTv9esfJSQMKyrqqFA0YmockmMal5XZJSc7XLzotHt3&#10;g5UrDZjBF3oknxeJ1NEXi/W9vAReXpbz5zdZvbrFjh2uhw61u3y59/37g1NSRmVkfHX2LD3YgZzR&#10;23tiSkq/jIxeaWldUlI6Jie3T05ukZLSOC3NNiPDOCfHoqTEqnp5oE1xccu9e+kBI8zd6UskXXfs&#10;6JyRYVTtlSlG5+ayM0q4ItHNlJRSmSw2LS3k6tXJ4eFNFi/WZyebsI9R9QxfCjtohVyPl1fjRYsm&#10;hYUtunTp2rNneaWleRifY1L0dszcB42L0WagtOS74/MEEsFzL8CTMQ5IepupvsyCDlAgVIzQM4Si&#10;yotcBDDmxVzGv3ipZyFmgst/dFjgsPTa0nuZ9/JK8ygijBMxXo7xeMa5qLRuhQvGWzFefGUpexzb&#10;QLuAzAfqdlvV9C1Mr+dvT/Y197aYk/1Io7VqZshKh24YSk7quNAxvSBdohWgDXfLGPJ7cQh2eJz1&#10;eKdWaxXwMG5cWbEPDsaj9t01NKSrY/D5XkuXXl+9erWhoSFrZJBvfvp6YNa11vgmV9MgqBXQdTGG&#10;vCkXY4c/Wudp9cOk6a2anNQXFKh/jutZxA/vFeT/c0c67F2Mv1AHXAwQCAQCVS3SAdCV1DsZAGBQ&#10;VDRz1aoMBwfcqZNmbgzUFuqQi+Hw5EmX1av7hoZ2Wbmy/fLlLUJCmixcaBsYaOztre/vLwgI4Pn6&#10;cry8XpiTe3gYCIX2/v4z9uwJf/BgS0HBKLlcv9wRIFm3nkLhVFraIzf3oydP+t+61Tsiov+VK30j&#10;IgbeuTM4IWFIdnbHkhILqZTsQvJSjfH/XQ8cYE/RdPlyS3nNRvhXAkVZl5a2DA9XXbyJt/eky5cd&#10;tFYtqZohUVEGzNOwCQzMLi4m2bWiHDlFxSQnS06dGrZhQ8vFi628vQViMU8s5hJEIq5QyPH0pBEK&#10;yfdkC08k4nt62vj4tF2y5OPNm5ecP38nKSlfLk/D+A7GOzD+jineWcW4kkqZgvFne7/leD8veEkz&#10;D6H5CD1gCmo+T9leD4o5mpRZWOQmQuEI+TNuBTnXXMY6Ub+AShEhnh9P30+/QVCDvmv7NlnYhO9L&#10;rzzKtjoscDj28JicXkkWn2QG0WjcaaVslpWO2TwGiRFHzFl4YeG3WgEvwrmswDqoMTmvscR4Tvod&#10;jdYqIJ/b/6XftvGly2p0Du0sxXiSVowGvJJcTlBTcqfj/xtPPkL/aAW8Gp1kij6D1rGPz8YmMDW1&#10;cO/evZaWlqyRQTRoYM+ka4Oo27XQyIjm5J8b+vouxo4AtNnL5MfJ0+pZPFb/NHM4chOj9HEDfNZ6&#10;WOwK1NzrXQEuBggEAoGqFnn760rqPQzgg0ah6Hvq1LHBg0vd3PCQIZqJMVCLqEt1MTBuKZf/LZPt&#10;k8nulpZmFRenFBTE5+TcSU+PSEo6Ex8fduuW//nz/9u3b0xYWLuVK429venZE5WNNeCLxS5LlvRe&#10;v37s1asdMjLqV3t0Q6U0wdhx+XJ2JMiQM2f4r3c0gk1RUcOtW1WzVBoEBg6+c6eeVljVWGDcfOdO&#10;jgddTWPgxo1ShYJk1yQFncMwF+N5GLuT7xWKWQUFn2ZkjHn6tG98fIf7993u3Gly61ajmzcJjW/d&#10;anbvXttHj7o9edL72bMBGRnDCgtHKhT9mPVl2zBDWky1Tl19OBgPLs6ZduAXfS+mSIQKD2aww3aE&#10;Hr3eBBMFU+TiLkJnENqE0CKEfLRmi6ifVwMxXbfC0t+y78a+Px76cevNrVefXX2a+1SmkCXnJ+++&#10;s3vU1lFKI0OEzAPNhWeEpbLSP7Ru80W0w/h6yi3LAEuye681vSKZ35pGTKWYl+abBTuTizeWGP+T&#10;dlujtQr0KcWUyFD6giXop0M/FWPcWitGk7v7kCeP683dfHOzFONRGq2vigDjr688NTUjvw/6QYvF&#10;pxUK6tixY02bNlXaGAh17tj83O4J+LZFLav3+douxq5AtGJOg89G/O5sH6levJPQyC7685G/rpjT&#10;OMyPE6614zsEXAwQCAQCVS3y9teV1HsYwAeLTUqKeM6c3AYN6GVKx43TzIqB2kUdcjFUcJn/9u+K&#10;8ScYz8Z4JcYnMCY95ccYp2Kch3EZxvnFxbdTU/fExc07caLv2rVOCxea+vkpKztUNDUaBgS0CQvr&#10;+PixZVGRoIaDHVh65ubWZ8pPcDw8uicmVqdiRRVYlZS0CAtTrWbisnTpZ0lJr+AU1C8tdWVLe4pE&#10;vx49SvLV4Vox7wm9SG58+C9Db7UaGSxsQc3tCD1EqJAZTFH1NBN2wAVbnvMxQseZqSLzmeP8W72p&#10;IgxcEdd+vn2XVV1+Pvzz7ju74zLipHJZOsYxGC/G+DemzsUijK9j/FRauvf23tYrWrNehsBb4H3O&#10;O1pWVk3LiXxUdiik3dZ2I/vazbeLz3k2TCumUoxKcrj+9HgKC2+LebkJGq1VYCAtdto4jL5NCdoW&#10;s+0++bxpxVRALkUHZpFHZ+FrcTf9LnkILTUCXoNGJdIuIzayD71Fi2X5+aWkH/LgwYPu3bsrbQyE&#10;rKysVvoPK75hi6M5mmbBe0s0J//8sDVul1XJfDVdDGZVEd6yf5ynDv1HY/wFn19iVy/uyzE/rBda&#10;7H5vxl+oAy4GCAQCgaoWefXrSurdC+ADRK+k5ONt22LbtVO0aYNHjNDMh4HaSF10MdThMKmgHlM7&#10;0IapntgW44EY/47xdoxvY5ytUJRIpakFBTdTU9dFR4/ets0xOJieeKJW5JLj6SmQSKwWL3Y9dsw+&#10;M9NI6yxVQM7e7eZNA6bgpdX8+TYFBRoBNcKIoprs2aOyMNqGhIxITq5+MUV1mmZkWDKVL8jNrrl+&#10;neSf2uUJ3h8aS0u+uLHVxt+WHv6gZijQvoM7My5jIUL/MWUsUhDKQ6iUGaOhYL6WIJSLUBJC15gB&#10;F0sR8mN2ZAdcsGMu1I+pATmjD0P59BCemDfhvwkJuQkyhYyiqEKMgzBuxqxxo7KoyDfkx6YYu1PU&#10;vYK0b/Z+w/PikRPp+ettit50kfwq1e6uCmYo5MM2DiOnNvM1i0yK9NMKqBTjwnSenzW5VMeABu41&#10;qe5pXJRhsKgZ2dHI2yghJ2HJSycBFeeg4CbkvgZtGFQmK4vD2FIj4DXgU9Tnhx7wePRz5/Ekixdf&#10;If0Q8sDT09NnzpypXu9z8vhuSZe749haYmTQYzFq5mKEM+Mvgv9o8VGXlRamSRzO8wFIXI60udO5&#10;P6eP3Si2CPd/v8ZfqAMuBggEAoGqFnn160rq3Qvgg4Irl7eMiVk7c6a0YUM8YABJfTWTYaCWUtdd&#10;jKrhY9wc4wkYizA+gjHJwfIxTsrP33br1qyDB9usXm3o48PWqlTi4WHq49P4wIFGSUkmMpnG0SrF&#10;WC7vf+QIO77DZs2al/zPdpVYSqXtTp4UlF+P6/LlEzIyqlMms1IGPHmix7gYfH//S4mJ115v6sdb&#10;wIxSjI4/32XDUL6Yz7oJz1FZEvOY7+cjtIIZZ7Ge+bqcqc3pXj5246W2BcmaxYgr5toG2bYPbf/J&#10;f5/Mvzg/+HLwwI0DLQItlF6GGHVe3fl0/OkShXyWmnlRKb0wviIt/m7/d/TypULUennr/NKCflph&#10;lTJQIR+8eRQ5nbGP8eXEy1tfdi4Wflosx8uUnGvK9qm/yqUarVXASbvN8aEnsEwOn1ykUAzWCtAk&#10;6xESGnFEnG23tpFOQqhWRZjXpGuRdCi9WAl56KIGDYISE3PZ3khhYaFIJLK2tmaNDKIuHVucDh8s&#10;u2NTC9YuqYmLEe6PtnoZ+v3YdXD3ZUYGWSrzgmBkkNPRbd+f0yds8zZghmm814CLAQKBQKCqRd77&#10;upJ63wL4cOBKpb8HBGTY2lLdu2vmwEBth3Ex2n+oLoYKDpN9GTPzUP5hClLKFYpiqfTc48df799P&#10;L+Sh7mWQzF8karhlS/O0tJemlE1KSxsvW8a6GI7792u0Vh9yIrfLl9kyFoSmCxdOS04WvGqJDX2M&#10;O585w86gsQwIeJKTs1Ar5j2EPITepfm/X15oyWTaStNBHc+XoRGvjphBiJotbvbb0d/23dn3JPNJ&#10;sbRYKpfSC4tQVKms9PrT6x9t/Eh5ahEyn2++5c5e8pnRuE5t6mN8uaxk8PrBZEeOmLPq6iqxVkyl&#10;9FfIu24YQM5l4WdxM/XmWmbClEaMNpy7+5AHj+y1Lfq/KTX6kDw6iTz5Aong9OPTJLl8uWPy7DIS&#10;6tsusE0tSCWdhHEara+NHsafn35sYuLPPHHJsmXX2N4IkVwuP3PmTP369ZU2BkIWFmYBwsmKuFb4&#10;ppZx8F5BuxjDX+pi7PBHO/1RwC/tOjTfzyyeWmG6VNfW4f4/d9rxThdPrRHgYoBAIBCoapH3vq6k&#10;3rcAPgT0SksHHDt2fOhQebNmdBVPGIJR9wAXQwsOxiYYt8d4FsZ7ME6mqMc5OasjIwdv2mTq5/d8&#10;pomHh7G/v9OePY2SkoxfnCj2y8iwCQoi8Rx3d5fbNaizqA6folzv3TPy8WFPXT8wcPLjx+ZaYdXH&#10;iaI6b99OFxyVSEZt2VIikw3Uink/Ib8dZ4y/S7vzy3GP5oubI4nSenhO1VZFZfBEvN5rerufcg+L&#10;DYvLiMsrLXhGUccx9mIWSenFVLjsiPFEjJdhnCSVbonZ4rrMlfUy7BbY/X33UJNqOAUtMV764LiR&#10;jxHZsenCZuGl+RoBlTJAXtY+tBM5UaOFjdIK0v7VCqgU3uHfkAeyDrR+kv305eMp1Lm2FHly3Fa4&#10;5RTnhGo0VUa99Nguob3GhY+TK+SR1V57pUZ0zC7u1H81O5+na9c1JSUyZY+E0ZMnTz777DPV7BI9&#10;Pb1RQztcP9hfHmuOo7Xsg/eEKE7++RFVuBg7A9EmicXs6WM7t9xloJ+nZl5Q5iYpA7usknzfa5uP&#10;3s53vXhqjQAXAwQCgUBVi7z0dSX1jgVQt+EoFEaFhcE//ohNTGAKSV0GXIyXYY7xrxhfxbiYfE1M&#10;HLd9u4G/v9LIIHh6GonFnU6dci4s1P6PazOKGnPtGl3GwtPTNiDAJjNTI6CaNE5PNy8/qaFE8nVs&#10;7GvO/mifm+s0fz59QIkk+NKlhPd+Ook2fTDen5/sddq3zfI2BoEGrKdQHbheXBJv7Gus7/983ZP+&#10;6/s/yXlCUVQeszhLFdl4E4zPYZxfkt9jTQ/WQHFd7Ho2L81JK1KbPoXpDYOakl04Ys7R9AcarZUy&#10;NCe+QVADcnfd13SXV28FEL6sjLuoOfJE/Tb2K8G4lVZAVRz5jZxr5u6ZMoVsokZTZbTDuAhjBaWQ&#10;YVz9hWBrBPld/LA5Rk9P+avaufM2+TUpOyWMyI9LliyxsLBgjQwigUAQ4juy9GEzfOO9rJRBuxgj&#10;QytzMcL90Y4Agz+nj3NxvKZmXhAUhgbZg7stXf6vw/uzeGqNABcDBAKBQFWLvPR1JfWOBVCH4Uml&#10;X4SG3mrbVtG+PR45UjPvBeoS4GJUD5JKdcTYG+MHMtnVp09n7d9v5uv7fDUTd3fHZcs6R0fbVyyW&#10;4VRW1pFdB8TTs+HWreavtMSJY16efWgoPW6COdfHV67YasXUCD5FTYiL4zBHswoMfJiVtZEZ46AR&#10;9v5jhfFXGF8pyrqceFlyRtJtTTeNcRkcIYf9hivmNgxu+NGmj346/FNoRGhEUsTDrIcnH52cEDZB&#10;4C2gY0Sow6oO9zPu79I6izb1MF6P8aPsR+1XtKcPLuG6n3A/WY35FyayUqd1/ZEn7WLseHLFRCtA&#10;A0OMv7x3gCfkkfv65dAvyUy5UI0Ybbh3diJPAfJCnic98166yIgG2yeSc4XfDn9CUdWp02mAsSfG&#10;1zBey/h9Gq1vivGlsh59Qplfqqhz55W5uSXKTkm55HL5qVOnevfuzeFwWCPD0NBw/KjON44MxbfN&#10;3rt1WCtxMS5u7L5l3VzHL8b85GwfKeAXq1sYdtb3Jw2es/jPFvTiqe99/YsXAS4GCAQCgaoWeePr&#10;Suq9CqBOwpdK3WJjd48dK2vYEKaQfBCAi1FDSKr2P4xvUtTV5OTx27aZqo3L4Ht69tq5s2t2tkH5&#10;/IJeCQnI3Z00CSSSLvfuqQ5SfUykUtedOxFTDoMnFo/ZtaultAbFGivFVC5vv2MHe80dV62SY/yN&#10;VkwtgiTbvhiTDL+grHBFxIrGixuz4zJ4Enolkb1xey8kXriXeS+rKItdD/UGxqcxvoTxU4yL5DKy&#10;S7359Vgjo+XSlvfykgdpnaJSDmMcmRRpEWBB9jX1MX2a8/QnrRgNOAp54wM/Ig/axfjv4VkHrQAN&#10;TOXS4TumIE96idb99/ZHMaVbNGI0kZUJ9nyJ5iKeD+/U41PHyb/qGgFVs75/o6BGiXnPXnov6tRo&#10;1Z5XQJ98REMjOBzaozIw8Dt1Kl7ZKamo3Nzc3377zdLSkjUyiGxsbILEo7KimuEYwXvkZdAuxijG&#10;xbiwhub8gqZXpzWIsTFPUDcv+LxS+3p3Ph36d6i7zZ75mqZArQNcDBAIBAJVLfLG15XUexVA3UNQ&#10;WiqcMyfV2VnRqxceNUoz3QXqJOBivBJmzNj+I1LplSdP+q1di5jFPmg8Pe0XLhxx+7YNE9b20CF2&#10;DIVVUJBlYaH6EaqDHjnC9et8dsSHSNR5w4beZWXVKe5YNQ6FhQ4LF9LHFIt/P3q0lJkXoBFTuyDP&#10;pDHGWzFWYPwg68HobaPZQRnG/sZ74vawExBkGK9jwkyZB2uCcUOMP8f4HkWdTzhvM9+GNjLEaPbR&#10;2Q8xrs5ol/4Y58tKR24ZSZsmYrQ1ZmvMyybmcBRy+4M/0C6GhLPt8bmXDl5wKkwzEBsgT1QvsN6j&#10;7Edrq2FJcAvT0QJXci9tlrXJK8mbpRXwEtb3m7B9wl2Kqqex/V3zSXyOpZUfMxxDPHPmPrZPoi2Z&#10;THb27Nn27dsrbQxmdknv7s1P/jeCemjzvlTKKHcxNrY4F+ASMdI6oR6/mEMvC/zcwmjsEPHDpM/X&#10;edq8tyun1hRwMUAgEAhUtcjrXldS71IAdQmeVDpi//6LPXsqXF3xiBGaiS5QhwEX4zUwIMkVxoeK&#10;i/0vXGgYHKyaYGIkkbQ/dWpQXp7j4sX0Fg+Pprt368nlGru/BIpyiY838fZmfZCGCxYMTU3VjHkl&#10;Rjx9auDlRV+YSLQnLi5Kl3MB3iZGGP+McRrGBaUFk8InsSMyOq7qWCwtJu+vcy+4zYYYb8Z4z90D&#10;Zv5mJN5mvk18bvJIrTBtBBifxHjJlSW0YyJGc47PIadprBWmDkdWyg/twY7FOJB866WzeKzuH+Z4&#10;cMiN9Fnbp0ha9IVWgDacxEtIbE6O733eOw9jV62AqjG/uGB1dDh5jO/bDCM3mWK26DiXKyG/VBub&#10;Bbdvp7PdkkqVk5Pz66+/WllZKZ0MhMzNzf/5ZVj82c74ltG7H5Rxg5N3frSoyY3BFkmW/BJ180JP&#10;UOjmdPbHSTM2iCx31s76Fy8CXAwQCAQCVS3yuteV1LsUQJ2hXmrqtokTSxwdYQrJhwi4GK8NXbyA&#10;oiIyMj5av161ICtHJGocHMxlfA2Ou3u3p085NVwVtalC0WDFCtbCMPX1/fzRI/0aHqFSrDDuvXcv&#10;XXCUHNbbO7Ow8FetmFrNRxhLKSqrOKv9SqZohZi7Pno9eX+N0IpUYYzxHor66cBP9P/0S9Dfx/6u&#10;5jKov2B8/MFJ1sX4Zu831MtKaRqW5uktakLXxRByjuUma7RqY3HOB7nTB199fXUGRVVtkSi5thx5&#10;IKtAq2f5zy7V3IwwUshdFIrXH+/zxtHHODi1oEmTRcxwDC9391NyuYLtmVQquVweExPToUMHpY2B&#10;EIfDcXZyDFs7U3rHCcdoOQtvB/IP7U10J9xtdN8z+lyZ+uKpHCRv7nRe9F3vcH/Bjlpb/KIKwMUA&#10;gUAgUNUir3tdSb1LAdQBLLKzvw8Jud25MwVVPD9YwMV4Q7TFeFNpqfjsWavAwOdVPxnabdtmU7Hq&#10;50uxkko77tnDY3YXSCSDjx2zrelQjhfQLifHgV2dRCT69fDhZxRlrRVT2xmLcQ7GO2/vNPCj1y7p&#10;vrp7cVlxJ60wdSwx/vfRGa4PF4lR7zW915cWaQRUSm+Mz8RfZl2ML3Z/Qd6Sblox6uhnxAl8rEga&#10;3m5pu//KXj7DiL9xGPJADsEOiTmJYVqtlUBR6OCPyBN1D+1eJC3y12it5QzEePyMnbTPhIStWy/P&#10;yipieyZVKCMjIzg4uFGjRkong1mKdezw9ie39ZPea4BvaLkMuuMGyr9kcmjp0ClDt5ibZKv7F8Zc&#10;aXfT9L9bHdsmNttRqxZPrRHgYoBAIBCoapF3va6k3p8Aaj0KhaeHh1RPjx6CoZHZAh8OrIsRGan5&#10;8QBqjgDjFSStffzYNihIZWTwxOJRV65Y1GQYBQfjzjEx7O6ETuvWtS8t1Yh5NbgU1T8igh3fYR4Q&#10;cCs5eadWTB2Ax9TIeJb/zHGRIxIhYy/juIy4l64b6pTzxMG3EYm3D7TflZOkpxWgTWOK2nn3KOti&#10;zNo3q/RlM0pM7x9EHjxyCskpSRD1kgVruLISFNgICdGUXVNKMB6mFVAJCinaPoEc/6+jf0kpRXeN&#10;1trPnN236GeNhEZGPpcvJyq7Ji/To0ePxo4dy+fzlU4GQsbGxj9+PTTlWk/qlkDTbnjjRKKSCP1z&#10;ob0+6nZU5VwwUHocWTfTdFHjyA1uF9iVVjUy/7oEuBggEAgEqlrkRa8rqXcmgFoPRVllZk7fsCGu&#10;QweqdWso5/mBAi7GG8UE40MUdTY+XiCRqGyI+oGBo27dMqneMqscjDtmZtoFB7P72syf3zkl5U2N&#10;8G8kl7fcsIF2WESinuvWFZWVTdKKqRv0xTi/JH/g+oF0zuuFLiVeEmrFaGBaVtSIWQbVOsD6QNaT&#10;l68GgrELRfleUNbF8Drj9YAZ06ERo44xM1DCyMfoZlLM91qtmjw+gSSGHB/O5hubb7/syEoUcs7O&#10;GeR+jz84vpqx1TQDajk/pRU2aTKfmVQi+uGHg8quSTVUUFCwa9eujh07Km0MhLhcbgvXhkEeA7Kv&#10;t8O39em5Hhruw+tzE2WfNV/jMbNfp1Mmhvnq/kU987xhVonixpGrmpNM/nxo80vgYoBAIBDoAxd5&#10;0etK6p0JoM5gm5S09vPPc1xc8MCBmikuUOepky6GXM59EyUkXo1ZUumMnTs1JpVY+vqOuHfPvBpG&#10;hn1RUbO1a9nhEvoi0aDoaAOtmFeDT1FDExPNfHzIkTne3vMvXIinqLpR11MbM4wfS0vGbx9Pzz/w&#10;RWfizwQzS5lohKljLJfabqJncFgFWh3OemyiFaBNe7lsYvgM2sUQoe23th9nhoFoxKgQyMq4IW2R&#10;J2q3ul2ZTNZPK6AC5AN8RoTckYmvya20O9VfCrdFUtSPRzwPFmRXy/WobfTF+M9/jjEuhtDefkFG&#10;RqGyd1I9ZWdnC4XCBg0aKJ0MRl07t96/fnRudGMcq/+mCn/KI7lJp+3WeMxs5xqF1BYf4XFlTvaP&#10;//7K7/7er9e3vBDqRmDyeXAxQCAQCPTBi7zodSX1zgRQlxCUlfU/efJijx7YxQUKZHxY1C0Xg0tR&#10;lvfv83bvdrx6dWBJSRUppe4YdPeucgUQodAmIID9hmDi5TU4Kqrq/+E3wrjHhQs8tkSoWNz70CGr&#10;6o3gqA6NpdJe69ez/ojTwoXP8vO/1oqpMwgwPiwtGbNljMrF8HlZqUvD4px6KzogT9RgQYNDecnk&#10;d6ERoE3vktw2y7siEe1i3E677aUVoA7nyTkkMSTX8/2B7+XM2igaARWQFqOtY5AH6r+u/wm5rDoX&#10;w6KPcUuMrd6di6dTTDDeEJVsZkYvucrhSHbuvKPsnVRbCoXi7t27//vf//T09JQ2BkJGRoZDB3U8&#10;GTZOcdfxdYtl3EDZZ8zF389tZPeEz5Oq/AuEqBbOsUtmz0o84SiP5uVfGBfa4rIqmQcXAwQCgUAg&#10;8qLXldQ7E0DdwzQ391+JJLFFC0W3bjDB5EOhbrkY/LIyy5AQNHeuwN29S2io9507v5SUtCXbtSJ1&#10;hGFBgQm5AMYpMPP3P/X48b/Hjxt6e7NGhoWv7+gbN2xeUKeTR1FdHz+2YMZKEJwXLmydk6MR8zr0&#10;v3+f6+FBjsyRSCRnz8ZhXPfqeqrgYry1KLfzys5IQi9TEpUc9aNWjAaC9Nt6nkZIhLqu6rqvOK86&#10;0zEmZD8286OrdbZd0TantKivVsBzKAXnYiCag7je3J23d15llrbRjFGnMB0tdeUKuSFXQodrNH3Y&#10;/JRX0q7dCmY4htdvvx1WKKpaqeRFKisrO3z4cL9+/dSLZVhYWMz8tH/k/oHyWFt8k1ezcRlRSBbB&#10;u7vbVfzdXCf7x+rFO/UEpV1aXVkx95vUE/WVa6NEc/IvjAcXgwAuBggEAoFUIm95XUm9JwHUSTgK&#10;hV1S0p5Ro3D9+nj4cJLiaia9QB2jjs0oKSri+PqyLgASifheXr1Xrz6TkLBRoWiiEakL5HLenj3I&#10;3R15enK9vNZFRVEUlSmX97x0icPYB2Q7z9NzYkSEjcaODE2Li52WLWMdEEtf3wmpqTVdnLUKWmLc&#10;ZfNm9snYLFjwMCvL42VjE2o1PIw35SU5LHZAYlQ/oP6TnCdDtGI0sEu4gOZxkQRN2zltS/WefNfr&#10;oXpiPSRCwjPCFIqqasYKPbZiBPJADYMbphemz9Jo1UK/KKvHtnFtQ9p9U/DGqqLUDTpJ5VO+2UOP&#10;fkHCbt1CZbJXcTFYlZaWbt++vUmTJkobg5GpidGsb6emRIzHj6yqOy7jNnq83+mnyQtNDPM4nOfz&#10;RwidWlw7uGhYyVU9Sr3uBrgY4GKAQCAQSEvkLa8rqfckgDqMYWHhpxs2RHXpglu3hgkmdZw6NqNE&#10;oeh/82bHlSs5quKaIpGhl9f4bdvWxcUtLivrq7vUXS5Hly+j8skgX+zdK5XLb5Cki/xBUVTTK1cE&#10;bJNQaOrrO+TEicYVlx2pL5P1PnyYy1bT8PDocvr0myqHQTBTKD67edOYneciEv1z7NgDheIlMxpq&#10;OSYYByZcMgs0Q2LUa22vDLm0qVaMBqZnfZAn4kq4S68uXaDVqo2BQmHGrIRqFmB2JfHKea2AChSk&#10;oQVNSer9y+FfsjFurtGqhSHG5Bq+KkhHuG7ODXllLChKFHaDXW/V0XHRs2d5yg7Kq+rZs2fz589v&#10;3ry50sZg5NLEee5vQ++e/gjfd8TRagaEOlGIikSnQ/vOHLPG1ipZ3bwwNcod13/njgXjc86bV1I3&#10;lHYxJoCLQQAXAwQCgUAqkbe8rqTekwDqPKa5uYu//77Yxobq318z9QXqDHWuuqcxxn4lJX8dO2bm&#10;66v0FJjUnevr23Plyv9iY7eVlnZWKAzeoJ1BUUgmQ2fOoLlz6ZEUIlH31auzioufYexWHmNEUT2v&#10;XOGXl/zkSiS9wsNblJayoy24FDXw1i398qttv3q1yxtaWpVlUHa2XUAAuTBy8OYhIVmFhXW4IgaL&#10;Pca/XQqipx2I0byT824yNUc0YtTRpxQW2z9BnsjS3zI5L/V3rQBtDHISDBc0ILu0WtEquzh7iVZA&#10;BZ5FIC9zI1+jmyk3X+J3AFUiwFgYm2ZtTZfG4PEke/feVXZQXk+pqal//PGHqamp0sZg1KhRI9G/&#10;U7KihyluGeMbHJUNQUWi0ut61zZ2Gtr9kL6gWM2/oAz1Cwd3O3JpfTd8i7Y5VLtUgHYxJoKLQQAX&#10;AwQCgUAqkbe8rqTekwA+BASlpV0vXTo+dCh2csLkK0wwqXvUOReDYIjxJIVid2rqbwcOWJHsXW1c&#10;hr6XV+ulS2cdPRqSmPibVNqVqYaosXuN4GHMffQIsVUzCWJx73Xr4rOzz2HsVDHSlKL6RkWZlhf+&#10;5AqFrqGhPdPT9TDuVVDgFBLCugx2QUE90tLeYF3StgrFyL17OYxFwvH2XhsZGV3NZTtrMw1lpf02&#10;DEJCZOxrfC/z3i6tAA0Eec/4vlbIE/Vb168E45FaAdpw7h9Gc+gxAT8d+kkml03TCqhAzGbkyWm5&#10;rGVOSY5IowmoCRyMZ5XIBg5cw0wqkfz993GFglL2UV5PUqn05s2b33zzjYmJidLGQIjP5zd3beLr&#10;PjYlehS+a41vo/yLxv/5fzyw83Ez41w1/wLbWKb9NGXhtY2dSq8KXrJuK+tiuIGLAS4GCAQCgZ6L&#10;vOV1JfWeBPDhYFhY+Lu/f7yrK+7WDY8erZkGA7WauuhisDhgvALjk0lJX+7ebRsUxHoHSsRinlg8&#10;fNOmoCtXQtLSZhUWdqGohsw0hGoO0DCiKKOionoJCUa7dtHug7s7OSxXLB6wceOTvLyzGDfS2oVQ&#10;D+PfHjxwXrSINSwIDgsWDLx1q+eWLeyPApGo/8WL+m9uXRJbhWLq5cs89nRicf9165JLS19aIaIO&#10;0Cb7MV2xgqm7KZVL52kFVICizGPDkAedF3uf9c7FuIVGQGVwzvuguUjPW+/IwyNlGFc1Y4Wi0Ik5&#10;5GI+2/lZkVzWXaMVqCGjMP7mO7Y0hqhnz7UFBeTxv0ldvHhx4sSJFhYWSieDUatWrRb7frtr6Z8D&#10;u5xQNy84HHmD+gnffxxy47821E1UrZqgtIvxMbgYBHAxQCAQCKQSecXrSurdCOCDgiOXN717d80X&#10;X0jt7PCgQZqZMFB7qbsuBoGHcWuM58vll9PSJKdO2QYE0HNMyh0E8g1PIrEOCmq9dOmM3bvn37y5&#10;ITd3uVz+K8bjMO6AsR3GpswUFQL5pgFT5GKSQvHxs2etDx+2W7aM7I48PNh6nFyJ5MeDBzMKCzcy&#10;boXGlagww1iSlNR55UrVZRiUr2BCtgzcscNFJtPY5ZWxwPjLe/es/P3Z4zdauDApPz+QWb9DI7LO&#10;QdWPWI7c6Tz3+wPfKxSKwZoBFVHI0Ba69CYSo8tPL9/DuNLyq5psGIE8UfsV7cvkZYcw1tNoVYei&#10;ePu/QxK0Pmp9OPleoxWoIY0x/nPpVYHAGyGhoaFXamqBso/y5lRcXHz58uVPPvmEw+EwJoYpQr8L&#10;BHcMDOTqFoaVeYbPD38nHGogu16TNU2iOfkXPwEXgwAuBggEAoFUIq94XUm9GwF8gOiVlHyydeu1&#10;nj3pqp/DhsEEk7oA42J0qKMuhormGHtS1MH8fP9Llz5at85m/nzaRFCzM5BEwheJrP38Oi5dOn7b&#10;th8OHfI4d87/2rWg6Gjf6Giv69fnXrz4/bFjQ7dudV60yMzbG82bp9qX5+3ttmzZhujoHIyFL6u/&#10;QGiE8cbc3Mnh4Xoq/4LBys/v47S0N2UxWFDUpPv3GyxYwB5cz8dnY3T0fcaL0Yise3AUMr0dU2kX&#10;wwsdvHcw4wVDY1Rw8pM5wc7IE7mFuOWW5G5k/C+NGE1Kc9ECFyRGXme9yjB+yXQSjGcWpO+4s+tO&#10;QVobrSagppDfjtf5eGNjujQGQpJbt1KVfZQ3LalUtmLFcRMTD4RuqZsXCJXp6d358cvwnKtt8G3u&#10;S+aPaEOPxZi0psUVVTIPLgYIBAKBQOQVryupdyOADxbTnByvf/8trFcP9+sHRkat58NwMVj0MO5P&#10;UWFyeWxmpvj4cZdFi5CPz/MKoBqIxRyxmCuRsDwfxMGMvFAikZj7+887dapYKr1DUb2rPSHFkqIi&#10;5PKg8+cF5WUyCFyRqNvWrUPS019/dZL6GP/88KFduYXB8fISnz2bQVGttSLrJqX5nGXtkQdqtqRZ&#10;ZmHmZo1WbZKuI6EREqPFVxdLKWqCRmulJF5GnhxDH8PLTy8/rsbYDTOMQzCeqbUdeDXmxaaamytd&#10;jFOnyG/gzSs9Hf/zDzY1pRAiqFsYNxH6DCEjB3tbP8m36bfG4Fs1NDLAxQAXAwQCgUBaIu93XUm9&#10;DwF80CgUvU+fPjBmTGmzZvijj8DLqMV8SC6GihYYf0dRSwsKtsfHS86dm7B9u3NwMJ/1KchX9hvW&#10;s1DBbilvNfH1HbJ5c9DFiw8yM0kffDYz/UTjLFXjgvGnERH00qrMsiaqE9nNn9//4MF+SUmOFPUK&#10;4zIEGHcuKxt34YKFr6/qyr/dv7+4rOw7reA6S94z5GPDEXPmnZpXSFGdNVq1ubgAeXDtgu0SchPi&#10;MH65i0Qp0Ml/SAZtt8AuJT8luDpjN4A3yuePsm0dAhgXQ7x9+y1lH+VNSCbD16/jX3/FjRqpOxeY&#10;y8WDBysmTgw3MmrIzDFRys3V2f2PwTcO9VTE2tJrslZnXkkUJ//CZHAxCOBigEAgEEgl8n7XldT7&#10;EADAKyv7NiQkycmJ6tJFMzcGagt11cVQKJBUivLzUU4Oys1FxcVc8qNMRm9nFjdlscJ4Esb/UVRE&#10;ScmFZ88WnDs3YevWtsuWOS1YYOnra+LtbeTrSzD29TX39XWYP7/1smWjt25dExmZnp9fhPFtjL+v&#10;xhSSyiEXs3s3O7KjfmCgZflKqKzvYCqRjAgPn5iU5CKVGlajkgIHYz2KcpLLpyQn91qzhlN+KJ6X&#10;14zdu8sUCi+tXeoy9w4goYH5fPOIZxERL7UYyOdh63iSDvff0F+ukPtqtFYGVyEfdGx2iyUtJm6b&#10;mCAta6gVAOia/sn5Li0WMQU+xcuWXVP2UV5PpaU4Lg7PmIH19Cr4F/r6uHdvfPYsLivDcrn84sWL&#10;/fv3NzAwUNoYjMzMzL77aujD0z2kd6xxDE/TttAgipN/cUoouBjgYoBAIBBITeT9riup9yEAgKVZ&#10;XNyK//0v39kZDxiAx43TTJKB95w66WKUlqKTJ9HSpSgwEPn70wQFcUNC0Lp1+kePmty6pZecbKIW&#10;z2HqcXZg1tcUUtTGsrJ9+fknMjPPp6VdS06OTE6+mZISm5ERk5t7s6zsNMahzNSAjsyaJqqD1Ahu&#10;WRkKD2crgzouXHg3MzMyKemLHTuMfH3Vx2WY+/o2Dw0dfe7ckISEHqWlrpUV5tQjV0JRowoLv4yL&#10;6719u3VAgGp3Az8/j9OnC8rKFrz2grK1jGN/I0/UennrzKLMvzSatCkrRMs6IAkSnREVU1R16laQ&#10;38JGisotyY0vTB+rZooBb422GUUtO4awLkZAwEVlH+VVVVaGDx6kxxRaWlbwLyws8PTp+MwZXFCx&#10;fmhRUdHZs2c/+eQTPp+vtDEQ4nA4dnY2X0zpemHPYOndJviWlnmhIoqTfwlcDHAxQCAQCFRB5P2u&#10;K6n3IQBAndG7d99u00bati0ePlwzTwbeZ+qkixETo159U5XV064B2f7vvwIvL5M1a0xPnbJMSjIo&#10;LOQrFNr1LOoxkz7aMeuSdGM8i2YYW2uFvQL8sjL9Q4foixEK+d7eS6/R/5Oci7GPXP7vvXu91q83&#10;8fF5fs0EicRIKOy2cmWPHTuGnz8/+v79LsnJ9ikprikpI548GXf58pDw8E4hIfQB1UZzNFi0aMON&#10;G0UY+1W9fEbdQy5FG4eQ9Pabvd8ky2VV1/WkyU/hLnLli/l77x35s9qVTcwZJ6tfteOBN0vT3JL2&#10;PZexLoan52m2i1JTURTOycEHDuAhQzTHX9jZ4WnT8JUryshKJZPJLly48PHHH9vY2CidDEbGxsaT&#10;xvc8v3N4XqQjdUNQyRwTGIsBLgYIBAKBtETe77qSeh8CACpAUZaZmbN9ffMdHHC3bjAoo9ZQF10M&#10;h9jYUVu2DNm0qeOKFY0WLrT08+OJxcjLi4ZN8j09Sc7P8fTkisUmixdb7djhmpRkIpW+hYxUgLHJ&#10;oUPI3Z2+BrH4h4MHS2QyCuPPmf/hN8W4f1lZUELC5P/+M/b2fn7B5ehJJPpeXgKJhCsSkZvS9/bW&#10;IzHqBUfFYoG394zdu5/l5T1WKCZ8aBYGeYyFqcbL25L0dl3kxh+0WitBIf3m3qEfj7v/UZDB12gC&#10;3lecC8pa91rJuhjz5p1U9lFqouJivGULbtsWGxpW8C+srfHcufjBA3qAxktFUVRJScmdO3d++eUX&#10;MzMzpY3BjMswMTbq1rnJxkWDi6Ob4Dj9Cl4G7WJMBReDAC4GCAQCgVQi73ddSb0PAQCV0unq1b2j&#10;Rxe5uuLBgzUT5veTD7w0KetiXCc9a81fZe2lOcbXMZYx/2qVymSPs7OPP3q05MqV7/bv77ZmTcMl&#10;S/gk8xeXL03COhoeHrZr1tieOeOQkmKuMzvDQCZzvnSJx46YEIn6rl+fXVyci/F3FWs3GGP8uUKx&#10;4unTOSdPdl292iYoiB5kobrgShGLORJJoyVLPt2xg9zsY4wXYdxE7ZgfDvYK+cn02G03ty3PT63m&#10;lB9LjJvCqIpaRaPCshY9V7Euhrv7KeZvvVpSKHBCAl6xAvfsiTmc5+YF+d7NDc+bh+/cocdovIJu&#10;3749e/ZsFxcXpZPBiM/n9+zWZpmk0+NzTRS3zejyn0oX41NwMQjgYoBAIBBIJfJ+15XU+xAAUDkU&#10;xZPJpm7alG9lhdu3f989gu7dsa0trl//QybP1LRDRITm77GWQ9LXTzFegvEBjM8wZTiLKEpBUVK5&#10;PLeo6L9btyaFhxuwy6yynoKnJ4vA09Nty5buT568kckj6pAkucW1azx2FIZQ6BAU9CAri6KoH7Ui&#10;WQQYj6Woy3L5g4yM0IiIqeHhtgEBSCLRRCw29fKaEha2OSoqo7DwiULxK0XZfcA5ORfjGRh/+aGV&#10;AvnAaFRQ1qKHcixG9V2M3FwskdD/5HO5z/0Lgo0NDgnBeXmv6F+opFAoUlJS5s+fX79+faWNwYjL&#10;4TRwqD/3174FtwbhWD6+CS4GuBggEAgE0hR5v+tK6n0IAKgKhaLJgweLfvqpoHFj3KvXe+pljBuH&#10;W7T4KTCwz8mT/T5g+pw5Y5yfr/kbrCsYMGuImGNsz1S4+JyxNq5inKdQPM7K2n7r1oxduxouXMgO&#10;Z1COa/D0NPbxaRga6nbtmlNe3isuQVIRQ4WiW0yMhb8/fXyRyDwg4ND9+/kY/8S4FRrB6pCzk8sm&#10;YYtlst2Fhaeysg4kJu548GBzXNz2e/d2xscfSE8PLyhYIpP9hnFXjC20jgAAdQ+H7OJmnZV1MXx9&#10;zyv7KC+QXI5v3cL//IObNq1gXujp4R498MqVODmZHqPxpkRRVGJi4ooVK/r166evr690MhASCAQN&#10;G9h8N73d6a3tMi98v75lhCqZBxcDBAKBQCDyfteV1PsQAFAdul28GNmxo6x5czxypKaJ8M4ZNw63&#10;bNnzzBmNawY+BFww9sQ4EuMCjDOLi4MvX+68cqWh+nKnBHf3+oGBAy5fbpOfr69QaByh+hhR1KB7&#10;9wzKXRJ9H5+1UVFSjN0rW3PkpegxRUYdmPqjL12BFQDqJLbphc5tF7MuxuLFLyzCKZXiR4/wL79g&#10;A4MK/oW+Pj0Ob8eO1x188VIdPHiwb9++hoaGSieDkUAg6NW5z08N/Vc3v7Cm+WVwMZQPCwQCgUAf&#10;tsj7XVdS70MAQLWgqHppaT8HBaW6uOCOHTV9hHcL42L0OXVK85qBDwZzZhWS3zE+jnFqcfHFhISf&#10;Dx92DA5WL0LB8fSsHxz80YkTo7KzHbWO8FIc5PLRkZHPF0CVSPwuXChSKP6BKQ8A8KrYJuTYN52P&#10;kBAh8YYNN5R9FDUpFPj0afz559jevoJ/wefjCRPw/v307JK3o7y8vNOnT3/11VcWFhZKG4ORgKPX&#10;QN9los33AU12gYsBAoFAIBB5v+tK6n0IAKgBFNUiNnbn+PHFzZrhgQM13YR3BbgYQDl6GHfGeCnG&#10;DzB+lJ3tfuqU65IlAm/v50MzRKJG8+dPP33625ycDgqFWTUKT/DIMcvKvrlyxbT8OAY+Pn8cPZot&#10;lfqBhQEAr4HLnXTTet6si3H4MPmrfa68PHzxIv7kkwqLj3A42NKSntp49iwuLVVGvk1RFBUTE/PH&#10;H384OTkpbYxyDbCYuLr5RXAxQCAQCPSBi7zfdSX1PgQA1BTDoqLh+/bdadOGrgU/erSmp/D2ARcD&#10;qAiXmaYxDOMjGCcWFu64ebPT6tXqy53yxGLbwMB/zpw5W1T0C8ZOWkdQQY7ze1HRiB079FW7e3n9&#10;feKEVC4XfnirnwLAm6VTZLLASMy4GJKIiCS2i1JcjHfvpgsxGRk99y8IFhb4u+/oxVNLStjAdyCK&#10;orKzs8+fP//FF1+oTzDhI8EfDRetaX4FXAwQCAQCfeAi73ddSb0PAQCvRoOEhAU//5zu5kZ3Nt+t&#10;lwEuBvBiejNDM64WFa2Piuq/YYN+xXEZ7VeuXBsVdTM/fyfGP2DcBWNbxgQRMGt2flJc/NvNm51X&#10;rlTGC4Umfn7iM2fSpFIfpmCnxrkAAKgR3Y89FOhLEBJyuZInT3LS0vD69bh/f3rCiMq84HDocp6/&#10;/YYjI5V9mLevtLS0S5curVixYurUqa1atVJaF2riIO6XdvPAxQCBQCAQiLzfdSX1PgQAvDIcubxN&#10;VFREx46UkxMeNUrTXHhrgIsBVAkHYyuMZ1DUA4Xi8L17bosW0SublhsTHG9vp4UL/c+fzyoslGL8&#10;COOzCsWh4mLviIhOS5dy1UZw6Hl5bYqOlisUf37AC6ACwBuk0/zzfL4EIfcmTRYtXFjcpInm4qlm&#10;ZtjLC2dmvsnFR6qvsrKys2fPfvrpp40bN+bz+RwOR2lalIvHJV849fgOo62/8GnyX2jzy+BigEAg&#10;EOgDF3m/60rqfQgAeE3McnJ+Cg5+0LYt1b79u/EywMUAqoc5xmMoaklRkc/1691XrdLz8lKOyyBf&#10;RSJzf/82y5b1XL260/Lltv7+AmYj619wJJLe69efe/IkBePpL1tUFQCA6mCGsfPUrQgtQOi4vn4G&#10;j0ep+xcdOuDgYHppkres4uLi2NjY1atXT506tXnz5gKBgDUsVLKvh/p0QMJv0NEV6MqGLu7OG5a7&#10;ng51u7TG7RJU9wSBQCAQiLzidSX1bgQAvBEcnj4NGzeupGFDPHSopsuga8aNwy1a9AYXA6g2TTD2&#10;wPi7ixftAgO5IhHy9KQpH3OhDkcsNg8MFJ4+LZXLb2LcXetQAAC8CjJcP15ezy0WoRJ180JPDzdv&#10;jleuxEVFyh7LW5BCoSgoKHj8+PHChQuHDh3K5/OVjkW5DPSQlRka3Zez9B+UcBDhOwjfQDiak39h&#10;XGgLZo1VFnAxQCAQCPTBi7zldaUKPQkAeEMYFBeP3r07sksXRYsWeMQITa9Bd4CLAbwS9SmqZW6u&#10;0/Xr9ps28by8uB4eyN2dNi+Y9Vn5EolbSIj3mTP3MzMT5XJ3jO21jgAAwKtwDaOvMacBxeE89y/4&#10;fDxkCA4Px+npmKKU3RWdiqKo/Pz8vXv3/vjjj507d65Xrx6XS08RUUlfgDq6IfevuUdCUOJJTtFV&#10;xryIRPg6QxQn//xYcDEI4GKAQCAQSCXyoteVKnQmAOCNYpyfH/Dbb+mNGyveWtVPcDGA14CLsZ5c&#10;bpub6xgZablnT+tduwbv2fPrmTM7Hj++UVp6GmMhxg219gIAoMYUMv7FlxgZPzcvCAJB2YABioMH&#10;sVSq7KXoVKWlpSkpKcePH589e7azs7O2c2FfDw3qiuZ8haK3couvIHwT4ehy50Id2sUYHeoGLga4&#10;GCAQCAR6LvLG15Uq9CoA4E3Dl0pbxcQcGj4cN2jwNgZlgIsBvCEEGJtTlC3Gjhg3wNgGY0OtGAAA&#10;XoWjGA3DyLyCf4GQFKGYLl0O5+bKlR0UXaqwsHD//v2ff/55gwYNjIyMlL5FuazM0KfDOFu8y4dd&#10;qMZcvAhwMcDFAIFAIJCWyEtfV6rQsQAA3WCSn/9dSMjd1q0VHTrgkSM1rYc3CLgYAAAA7ydZGO3B&#10;aCRGRmrmBQfzHBQ8oxiEViIknjVrv0KhqzkkFEWlpaUdOXLkzz//bNu2rcY6I/oC1LYZmj4Cbffn&#10;PjyIZDc49MgLDbfiRdAuxghwMQjgYoBAIBBIJfL215Uq9DAAQHdQlFFBwdrp07G5OR40iLYbNAyI&#10;NwK4GAAAAO8bxRjtwqg57Vk89y8IJhj9iS3vFpg7ByLkgZDXmjWRlG4qYTx48GDevHkODg4a00aI&#10;6luhz0egmO30nBFFDKKitEyKlxLFyT83fA24GOBigEAgEEhNpA+gK1XoZwCAjtErKRl24MDZAQNw&#10;s2Z4+HBND+L1ARcDAADg/eEpRkEYdaloXnAwao2RF0ZxmKvAzY8/4PI8ERKamPjcvp2m7J28Cclk&#10;sps3by5YsGDw4MGWlpZK04IRn4faNef+8inn4DJu8gkOjkI0Gt5E9Ynm5J8fBi4GAVwMEAgEAqlE&#10;egK6UoXeBgC8FUzy8tzd3TMaNKB69dK0IV4TcDEAAADeOXKM0jAKxKhJRf+Ch1FDxtcoVEbyKMrt&#10;s50IeSIk6tVr7RsZh6FQKPLy8s6cOTN58mQDAwOlb8FIwEf1LNDEQZwDizllV7g4VsuPeDWiOPln&#10;h4S6PU/mwcUAgUAgEIi86HUlZYcDAN4uXJmsTXT0f1OmyBs0wAMHvrEJJuBiAAAAvEPkGD3A6HeM&#10;nBnPQt3C6IbRJoySMFI8j7dLLzS09EPIk8MRLVt2Tdk1eVVJpdI7d+789ddfbdq0MTY2VloXjKzN&#10;0YSBnPBATuIRbsk1ZqmRl9bsrD7gYoCLAQKBQCAtkRe9rqTqSQDA20evuPiLVati27bFb6rqJ+ti&#10;nD6tcSIAAABAt5RgdBOjXzUXT0VmGPXBaMPz8Rfq2Gy/xeO5IyS0tAy4cydd2TWpuVJTU/fv3z99&#10;+nQ+n6/0LRhZm3O6teF4/ci7v4+Lb7zetJEqoF2Mj8DFIICLAQKBQCCVyIteV1LvTADAO8ExIWHB&#10;r78WOTjgvn3x2LGaxkSNABcDAADgLaPA6DxGEzGyquhfEMZjdAajfIworb0YGn63j5lOIuzYcVVe&#10;Xomya1IT5ebm+vr6tmjRwtDQUGldMLI0Q39+zruxjZd7jSnY+QZHXmhDuxiDwMUggIsBAoFAIJXI&#10;i15XUu9MAMC7giOXDz548MzAgdIWLfCQIa/uZYCLAQAA8NbIx+gIRlMwMq1oXthgNBmjk8wADY1d&#10;1HAslpq7LUJIiJBELD4jlyuUXZNqqKSk5MqVK7Nnz3Z2dlZfdsTcFA3ryQn5h/PkMIeeNkLQcBx0&#10;QRSn4NwAcDEI4GKAQCAQSCXyrteV1PsTAPAuoSi9kpJfFizItrHBvXq9opEBLgYAAMDb4RBG7THi&#10;VvQvDDH6jCmNoXjh+AsWDsaO/93S0xMiJDQw8I6MTFb2S6qhqKio8ePHa6yZqi9AM8dy4w8K5NGv&#10;tFrq60CPxegPLgYBXAwQCAQCqURe97qSepcCAN4HOkREbJ46tahpU7rqZ029DHAxAAAAdEoaRqsw&#10;6scYFur+hTNGszGKqlC8swoMC8saDd3ATicZOXJrWZlc2S95sUpKSsLDw0eOHGlmZqa0LhDiclCP&#10;ttygP7mxe5EiilkzVcNieAtEcQrO9gMXgwAuBggEAoFUIq97XUm9SwEA7w8Ttm9PaNxY3r49HjVK&#10;06qoAnAxAAAAdIECo3SM1mLkWtG84GPkgJGIcTc0dqkS+5upHL4HQkIez3fduihlp6QyURRVVFR0&#10;/Pjxbt268Xg8pXuBkIEe6tyCs2ehoPgKF9/SchbeJvRYjL7gYhDAxQCBQCCQSuR1ryupdykA4D2C&#10;ohwTE73mzMlxcqInmIyr3lKs4GIAAAC8JnKtLfEYiRn/Qn3+CAejthitwCixuuMvVHAxbuh7jh2I&#10;YWMT+PBhlrJToiW5XL5jx46uXbsaGRkp3QuEDPU5nw7nXljHzbvADL7QaeXO6hDFKTjTG1wMArgY&#10;IBAIBFKJvPF1JfVeBQC8h/Q5c+Zcv34lbm542DBNz0IbcDEAAABeGTlGl9VKckoxuo3RPIyc1MwL&#10;gj5G7TBailGB2r41waREatVmKeNiiKZMCa+0rmdRUdHZs2fHjh2rPv6ivhXn48G802t5+Abn3ZsX&#10;KqJQ/ple4GIQwMUAgUAgkErkja8rqfcqAOB9hKJM8vNnhobm2tnh9u1fUimDcTF6gYsBAABQU2QY&#10;LcRoAmNeKDC6j9FMZvFUTkULow9GBzHKqfH4C3UabY3hC4QIeRoYeN+8maLskajpyZMnEyZMMDEx&#10;UboXCOkJ0GcjBbE7eKXvw+ALDaJQ/ukeqkyeBlwMEAgEAn3wIm98XUm9VwEA7y8U5XrnztoZM/Kb&#10;NcP9+r3Qy2BdjDNnNHcHAAAAqiAPI2+mYOdCjM5j9CVGJhXNC2uMxmO0C6NCrX1riFFBmc3AdQjR&#10;RTGGD9+qMRDj2bNnHh4eNjY2SvcCIXMTNHGw4EyoQBFJ+wWaDsL7AO1idFdl8jTgYoBAIBDogxd5&#10;6etK6h0LAHjP4SgU/Y8ff+Tigps31/QvWMDFAAAAqClSjL5grAoBRl21Fk8lTMHozmsNvlCnUVSK&#10;wEyCkBAhL426nvv27bOzs1O6F4y6tNa7uklPEatlHLxXRKGC091UmTwNuBggEAgE+uBFXvq6knrH&#10;AgBqARTl8PSph4dHerNmuFs3zUEZ4GIAAADUiHiMRmHEY9wKjckjthjNqlgp47UxUFAOs/YjDl0R&#10;w94+KCEhh+2N3Llz57PPPjM2Nla6Fwh1cOOvEQqyL/DwDS3X4H0jCuWf6qrK5GnAxQCBQCDQBy/y&#10;3teV1PsWAFCLaBMdfXLAgFIXlwpVP8HFAAAAqCYKxsLoXNG5IPAxcsToO4wStHZ5TSjK8naakYkX&#10;QkIOR+LldZb0Q4qLi7dt22Zra6t0L+gpJNyfPjXKuSDAN7X8gvcTeixGZ1UmTwMuBggEAoE+eJFX&#10;v65UoXsBALUK09zc6evXP2jdGrdpg0ePBhcDAACgBpzGyFnLwiC0xGi/VvCbgCtX1P/jKFsRw9l5&#10;cWZmUXx8/KRJkwwMDFj/goPQ4O6CC5sNqGiuplPwPhOF8k92VGXyNOBigEAgEOiDF3n160rq3QsA&#10;qI04P3y4dvr0HFdXuuonuBgAAAAvRYrRDowctPwLAhcjPYwaM2Mx4rR2fD2MM4uMmgYxFTHEP/54&#10;8OLFi23btmX9CyJba57PL6byaD6O1rIJ3nNoF6O9KpOnARcDBAKBQB+8yKtfV1LvXgBALUVQVtbv&#10;5MmoTp2oZs1w8+bgYgAAAFTFcozM1JwLPYwaYdSFWZokBKMrGD3CKAOjMq0dX48GQZc4XCFCQhOT&#10;gC+/nKO+kGrPdgZ39hjIozmaBkGtAFyM8hsHFwMEAoFAKpFXv66k3r0AgFqNVUaG57x5zxwc+pw+&#10;rdEEAAAA0JRhtASjDhgNxegn5vvtGF1kPAuNyDeNWWKuYYP57HQSE5MpAoGA9S+MDHh/fWmRdckA&#10;v5+rqFaHKFRwsp0qk6cBFwMEAoFAH7zI219XUu9hAECth6KaPHjQ8MkTze0AAAAAoRSjZKauJ1WO&#10;RoDOsF58FaF5zHSSOQhZsxaGtYX+kRX1qFs8HKFlDdQiwMUov3FwMUAgEAikEnn760rqPQwAAAAA&#10;AIA3jn6xzLDLCsbCkCD0MUI8hFC39laXt1rgm7VzFok69IyStqpMngZcDBAIBAJ98CIdAF1JvZMB&#10;AAAAAADwZuFQlOn2WHYuCUJzEWqIEBra21IaXa/2FfKsFHosBrgY4GKAQCAQqIJIH0BXUu9nAAAA&#10;AAAAvFl4mUU8p2DGxRAhNJrL5X021j79kkUtLoShQRQqONFGlcnTgIsBAoFAoA9epA+gK6n3MwAA&#10;AAAAAN4s3LDbiOvODsTgch0mjbTJjzSrOxYGIQrln2ityuRpwMUAgUAg0Acv0gfQldT7GQAAAAAA&#10;AG+YjzYg5I6QGKGPp49rWBhthiO1jIBaDbgY5TcOLgYIBAKBVCJ9AF2pQj8DAAAAAADgDXL4PjIU&#10;IeSJ0OyBPVqkXbCqaxYGgXYxWqkyeRpwMUAgEAj0wYt0A3SlCl0NAAAAAACAN0VhGRq6iVlgVdKu&#10;5RfFkU51pJynBnR1T3AxwMUAgUAgUAWRnoCuVKG3AQAAAAAA8Ka4kYKsvBAS6ut57lzWFt/Qyv/r&#10;BnR1z5aqTJ4GXAwQCAQCffAiPQFdqUJvAwAAAAAA4I1AUUhyCiFPLkf0xcTPcIyBZvJfZ6BnlLRQ&#10;ZfI04GKAQCAQ6IMX6QzoShU6HAAAAAAAAG+EjAzk3BWhyS4N/8w4b10Hy2GoABej/MbBxQCBQCCQ&#10;SqQzoCtV6HAAAAAAAAC8PhSF1q5FCHG5vOWidlRdnUvCQrsYbqpMngZcDBAIBAJ98CL9AV2pQp8D&#10;AAAAAADg9SkpQUOGIIR6d3PNu1pPM+2vY9AuRnNVJk8DLgYIBAKBPniR/oCuVKHPAQAAAADAB4xB&#10;QapzbkIjWYkpxhyt1hrw8CGqV09PT7DWtyW+I9BM++sYdHVPcDHAxQCBQCBQBZH+gK5Uoc8BAAAA&#10;AMCHShOKcl7dky/m91s3wP/hkSllRVYUpRFTLcheQiFCyL6+ceIlN5Lka6b9dYxIlH/cVZXJ04CL&#10;AQKBQKAPXqRLoCtV6HYAAAAAAPChMjjrgaWfJRIiAlfIbb+y41fn5v+Y97SlVuRLSEtDbm4IoaED&#10;XPNvmGnm/HUPcDHKbxxcDBAIBAKpRLoEulKFbgcAAAAAALUUhYJ3a9v4S8GLsuOnSYsbYqyvEfAy&#10;2mTe7b6mj4WfBU/CY70M5IXcFrqFxIT9Ji0x14p/ISdOIEY/zmxL3TbRzPnrHuBilN84uBggEAgE&#10;Uol0CXSlCt0OAAAAAABqKUWZKMRNT6RXP6D+wA1DQmLCt5TmD8CYqxH2YvQoan5ZUWz6nUWXF7Ve&#10;3prnw0MiRDD2NZ4UNmVHblJ1B2XMmYMQ4vF489274Bg9zZy/7hGJCsDFYAAXAwQCgUAqkS6BrlSh&#10;2wEAAAAAQC2lrIizcTDyYMZQECRo4PqBe+4e8ZOWOmpEvhgjjH/C+CbGOXJpaGRo+xXtleMyxGjQ&#10;+kHRucldtXbRgEtRgpEjEULGxsbbQgbiaK5mzl/3oMdiNFVl8jTgYoBAIBDogxfpFehK6j0PAAAA&#10;AABqKxRll3lv8q4vBGIBEiu9DCN/o6lh047npTbRCK4SM4z7YuyD8eOiTP9z/npeeqyR0X55+4v5&#10;6bZa8eoYlJRYtWmDEDIzM9u7diS4GHUVcDFAIBAIVLVIr0BXUu95AAAAAADwzuExaGysDlyMZ8pl&#10;kekP3E+5Nw1pyvXisoMyuq/qvjfp5kuHUWjjgLEY45UxO6wDrcmhOF6cucfnblAoBFqRKurl5Dg4&#10;ObFjMcJWT8Q36/oyqwTaxXBRZfI04GKAQCAQ6IMX6RXoSuo9DwAAAAAA3iUUhe4fMD8+u0nUmkEK&#10;qQVFcTQCqkEvjO9jXCaXzjowiyPhsIMyrPystqXeNtAKrg7DMT788KSRrxE5Dvl6Mfl2sxevwNq+&#10;qKhFy5YIIS6XG+I/Cd8x1cz56x5RqABcDAZwMd6sqHIpf66oKpreKykUiidPniQnJ9eKqwWBQG9Q&#10;pFegK6n3PAAAAAAAeJc8OobEZmgeEngKHBc3Gb73p78SLkxTyM00wl6GHcbfY3xbLt1/d7/zIme2&#10;SOdHG4asKs031Ap+KVzmaN8f/I2eqCJG3+773kMu1YhR8YVC0a9fP8Tor18/UTyor5nz1z1oF6OJ&#10;KpOnARcD9BqSSqUxMTGbN2/28/P7559//v77b39//x07diQmJioUCjaGfBMaGpqQkMD++N6qpKTk&#10;33//tbOzc3JyWr9+vXIrCAT6MER6BbqSes8DAAAAAIB3BkXVu7GpkX8jPT892ndgJoOY+5jPPTb3&#10;SH5qL4qqYh5HpTTE+ATGV55dcwx2pI8mRj6nAwcoZBph1ST46TWukEsurEVIiwvFuZXOeSEbT2P8&#10;+eefsy7GxHGDim61IUm+Ztpfx4hC+ccbqzJ5GnAxQK+knJyc3bt39+vXz9DQUF9f39LS0t7evkGD&#10;BnZ2dqampubm5l9++WVERERBQQH5amxsfP78eeWe76sSExPZfw2IOnToUFxcrGwAgUAfgEjHQFdS&#10;73wAAAAAAPAOaSCX7slJ2BW7a8y2MbSRwRbpFKEOqzqcfHLZVyv+pdhgfBzj3Xd2C3wE5FA2C2wC&#10;cxJeYZYK4Zey/BYLW5CLsVtgdz0nwVUrgPAxxqUYz58/n01amjR2Ton7Acdopf11DHAxym8cXIxX&#10;llwuP3LkSPfu3fl8vkAg+Pjjjw8ePHjv3r2UlJS0tLSnT5/GxMQsW7asQ4cO5ubm5KuTkxMJO3bs&#10;mHL/91XZ2dmtWrVi/0GYNm0auU1lAwgE+gBEOga6knrnAwAAAACAN8SrlLQgOGAciHGETHo4/vy4&#10;beNM/UxZI8PE3yQ8dqcfxjWtbeGCcVxZUe/Q3kiMeN681bfCyRaNmOowXF42avMociWWAZaxGXcH&#10;lm/nKuRWD098ErtjfebjLJmUwtS5c+e4XC5JWkxMTA7v8MJxNpppfx2DdjGcVZk8DbgYoJqouLg4&#10;MDBQIBCQv5pGjRpt375d2aCljIyMv/76S09Pj0TyeLydO3cqG96pcnJyHjx4oPxBS3fu3Jk2bdr3&#10;33//7Nkz5SYQCPRhiHQSdCW2CwIAAAAAwJtBWoRuh5tfDOifFNFJWmyv0VoNuBibYNySonxlJXsf&#10;nnZZ6MIOyrAIsLgcf+1TrfiX8jvG/90I44g5SITmnJj7p1ZAdegml47fPp4cwczf7G7G3Ynl211L&#10;86wXttbz1rMJsBm5ZeSFhAuZOZkdOnSg/+8VoW++/krxeHwdn1QCYzHKbxxcjFdQWVnZ77//zloY&#10;jRs3fvjwoar4RaWSSqVBQUEcDofL5W7YsEG59Z1q2bJl33//vfIHLVEURa5ZJpNBdU8Q6EMT6STo&#10;SmwXBAAAAACAN4JlxErkyUUeiCvkdlrd+dvzAf9mPerJeBMakdWhA8aLM+4P3TSc9SAaBjfcmxVv&#10;oRVWNa0xvpOTbOBtQI7w5e4vw15pJdfO0pLuoT2QEFkHWj/KejS5fLt5SZ4gqCk9YIQZM8IRcUaH&#10;jR7x2wiOHodkZaamphGnRVQMVzPzr0uAi1F+4+Bi1FQKhWLNmjWGhobkj4XP52/ZskXZUKXkcvln&#10;n31GdgkJCVFuencqKysbMGDAr7/+qvwZBAKBykU6CboS2wUBAAAAAOCNYHwpiCvmKktaEMTIYYHD&#10;0qvrvOTSmpbnZOFivDwv2XVRcySi632KTop/0oqpGkOMj5fkWPhakCNMCZtyCeOaLnpC6F2SZ+Vr&#10;xTopSflJE1RNlKJr3N5eK3pzvdXu2huhTxCiUzP07VefyR90qsvDMWgXA1ZaBRejxqIo6tatWyYm&#10;JvTfCUKjR4+WSqXKtpcpKiqKw+H4+Pgof35HIrewbt06cvG///67chMIBAKVi3QSdCVlFwQAAAAA&#10;gDeBrbRoxdPrvmd92yxvw/fi04m9COl56Q3eMMQz+YatVnx1aILxtsTL9QLrISFqFdJqa2GmsVZM&#10;1fgVppt6m5IrmRo+9Q7G9bQCXkr3lGgDIT2ao82yNvml+R+pNZli7FGaf+HptTnH5zgscFB6GeTr&#10;jwi5WNSrN+Pq6W11uToGuBjlNw4uRo0kk8mmTZvGWhhmZmaXLl1SNlRDUql05syZs2fPVv78jnTz&#10;5s2GDRuCiwECgSoV6SHoSqouCAAAAAAAKvQUCoO0WIeshw4lOcYKeY3mgzhgfAjjIkqxLnpdh1Ud&#10;+N58OqsXIZeFLouSIuwUco346vAzxpPDp5KD8CS80NuHHLUCqmZC2m09Cb2A66+Hf43HuL5WwEtp&#10;H7WW48FBYvTZjs/y5LLWFVvJ85mB8WOMs4tyZh2YZRZophyUMU8PuX7eu/fi3Lvf1NnFSiLBxQAX&#10;41WUkJBgY2PDuhjt2rUrKChQNlRPERERP/9M/mF4oUpLS3NycjIzM7OysgoLC6sut6GSVCrNy8sj&#10;u5Adye4vWhuVoqjHjx937NiRvf4//vhD2VCZyKlzc3PJNSh/rii2Vf32ycHJNZALINurs6wJiVe/&#10;WXKoat4sCATSqUj3QFdS74IAAAAAAMAyPOeJwMvWKMDObknHwSfcJ6TFNqcojZgqMMV4DMbHMM4o&#10;zFh+bbl9kD2b1dcPtJ0Zf+4VppbYYfzX1VX0TA0v9Pcp/zaUQiOgalrd2cUT8pAIBV0MevRKYzHa&#10;HPiJvgUJ2hqz9TFFmWsFEBpgTFKZu7LSiKSItsvbKgdl/GbOtf5txdJQ/LhD3ZxXQrsYTVWZPA24&#10;GKBqaM6cOawFQPTll1/KZDJlQ/UklUqvX7+u/KGiiouLt27dOnny5JYtWzZr1qx58+b9+vUTCoWP&#10;HpG//hdKLpfv37//q6++ateunaurK9mxRYsW48aNW7ZsWU5OjjKIkUKhIJHk4MqrR4gc369c5NTq&#10;90JOSk7dtm1bb29v5SY1JSQk+Pr6kkP9/fff7JasrCyxWNy9e3dyAR06dCBPiWxhmypVSUnJf//9&#10;N2XKlFatWpE7Jerbt6+np2fVNwsCgd6CSMdAV1LvfAAAAAAAwOKaeJHjThfUZN2HhoENPz3061ep&#10;sU0pRfVLYxpjPBrjExhfehrZZkUb+mhi1DW054jinFdYh/XPuMPIl3YxvjnwW1+5VKO1avQO/4Y8&#10;EN+Hf/T+0WiMK/UgqqChQm69uBXtwsyvH58df0krQB0HjH0wvpr5qMfqHuwto5kurq1/eHg7DN+x&#10;17QA6gCRqOB4M1UmTwMuBuhlys/Pd3FxUXoACC1YsEDZ8HpSKBQRERFDhgyxsLAYOnRocHDw0qVL&#10;P/vss3r16pGz2NnZLV68uKysTBmtpry8vB9++EFPT8/Z2dnb23v//v3Lly/v2rUrl8vlcDjDhg1L&#10;SUlRhmK8d+/e1q1bt2jRwtzcnL1+S0tLNzc31kSYNGlSaWlpdnb2sWPHZsyYUb9+fTbmn3/+Ue7P&#10;3P7Jkye//fZbR0dHtnXWrFnk4s+dO9e5c2dyRiJ2O/lm4sSJ5PKUe1ZUYmLi5MmTSdjHH39Mbjw+&#10;Pp6ctEuXLmQLudkxY8ZMKNfnn38OS72CQG9ZpEugK6l3OwAAAAAAYOGXFvQ+9keToCbIR2lkcMQc&#10;K3/rP09LvijJ1wiuGgOMp1BUfF46PTyBHEfE+eTYP/VqPq9kxr39yIt2MWbu/X6YvEyjtQo4Cjl3&#10;XV80DxkGGN7PvH8EY32tmKpp/+iEsZcJufiJ4RPllGKdVoAGXIx7YHwh/YHjIkf66Xkj1HxMz57D&#10;s54swNFaLkBtB1yM8hsHF6P6unHjhr6+PpOn09q9e7ey4fUUGRnZoEEDExOTHTt2lJSUUIxkMtmF&#10;CxdYN0EgEPz+++8aZURLS0unTp3K5XINDQ0vXrzITscgOxYWFvbt25e9wm+//Va1FzlydnZ2bm7u&#10;559/zrb+9NNP5EdWBQUFZN8lS5YMHTq0TZs2bACRuouxcePGwYMHd+nSReVW/Prrr1FRUeQiO3bs&#10;OHv2bC8vr+7du7NNJGbx4sXak0RSUlLatm1LAnr06KGyOcipc3JyVOfl8/kGBgbkUZubm8fGwocT&#10;BHqrIv0BXUm9zwEAAAAAdY9XGPXA0hDj0Nzk7THbx/833tzfXDkuQ4KGbh37V/pda634qumD8ZK4&#10;A/SCqUJkP99pYN5TjYCXMvrOTnpcgxf66fDs4QqZRmsVcLIfcQLsyHl7remVX5q/QSugamzlZd13&#10;zkCeiOvDXR25Wo7xn1oxlTJCIReeDuR6celHN74Dlzth7py/pSmeOEZP0wio1dAzSlxVmTwNuBig&#10;l+ngwYNsmk2kp6d39epVZcNr6N69e40bNyYH/Prrr0tLS5Vby3XgwAHVeiirV69WbmV0+fJl1lKx&#10;trZOSkpSbmW0aNEidhc3N7fMzEzl1nJ99dVXbKt2dU9yARRFPXr0yNLSko1RdzFIq1wuT05ObtKk&#10;CdvarVu3Xr16rVq1Kjc3l40pKioaMmQI20qatMtq/P333xwOh8/nnzx5UrmpXEuXLmV3bNCgwalT&#10;p6Kjo+/evVvTOTsgEOg1RXoCupJ6bwMAAAAA6hj69/Z9fW3VtqKszymFYU0KW7DoYTyPdKYxvvHs&#10;ZrfV3TgS2oMgOXmToCa+mQ/1a3jAMbKSfqv7kSPoe+l7Pjql0fpS+l5bRrsY3sjvwqJBWq1VIIjb&#10;hdz5SIICLwSSV79YK6ByyN1RFLnHP7MfmvtbkFMb+RrFpsVKmWkymsGVYUYSp6Is52Bn+qF9b4f4&#10;sxGqtzQkSPF0Jo7haHoBtRdwMcpvHFyM6mv79u1smk1kaGh4584dZcOriqKoH3/8kRzN1NQ0IiJC&#10;uVVNZWVlo0ePZs/o7OxcVET+YVMqPDycx+OR7VZWVhrTLo4ePcru0rBhw+TkZOXWclXhYrAqKCjo&#10;2bMnG6PuYrAqLCwcPnw429qgQQPtsRKhoaFsa+PGjVNTU5VbGSUmJtra2pImR0dH7Qu7efOmQCAg&#10;rXw+f9++fcqtIBDo7Yr0BHQl9d4GAAAAANQluEUZKMDBQGxAEumPw6bOv3toZkm+kVZY1XAxbosx&#10;yf4flpWEXg+1IPm8iDYyuq/uPic3QU8rvgqsMJ4ds4Uj5HAl3NnnfDtoBVQBH2OnnV+R8wq8BDvj&#10;jvbUCngR+rJS400jkAeyDbaNz4knr/5ZFQMMKEpQlo9yE1D6HZQSjZ5dRQnnUfxpFLebdyGwx7F/&#10;vtr7Hc+bh8Toow0flchKpBiPqHiEF8HBeAnGw9cPp12MP02Q2e8IDTQ3N9+1czNO+bnuGBngYpTf&#10;OLgY1demTZuY9JyWkZHRw4cPlQ2vqqSkJHbR07Zt22pMGFHp1KlTXC6XxHA4HKFQqJqjER0dXa9e&#10;PbJx8uTJGkMeLl68yFwjcnBw0K4r8VIXo7i4eMSIEWyMtotRUlIyadIktvXbb79VblUTuWDWXiFn&#10;j4+n//lSaceOHexsFBcXF43io0Rki2r9l7lz5yq3gkCgtyvSE9CV1HsbAAAAAFCX4Mef4jPVHNgB&#10;FEiCRm0eJUyKdJKVakRWh4YYr8H4alKM02In+oBiNHXPNwNkNahPwcO4T1KEibcJuZhf9/76tVZA&#10;Fdgr5HZr+5LzOgY7PsjLbKsVUCl8iurx8Ji+WJ+ccejmoeyr34dS6MlK9QpSG6XeMjvvZ7n3G5PQ&#10;3ijAFnlw0b+IZg7DXITmlT865hm2WtbK/4L//Yz7/5QVVrPEKclspv03jT7CP/rI6ieEZiNkbmho&#10;eOjQTip+Eo7hazoCtZEoVHCiuSqTpwEXo24pNxcfP46fPFH++Ea0detWNscmev2xGBRFhYSEsEcb&#10;PXq0cquWCgoKVAuLtG3bNjs7W9mA8bVr1zZt2qReRFMul2dkZKxatYqNt7e3fwUXo7S0dNy4cWyM&#10;totBWqdNm8a2zpo1S7lVTZGRkeThkFYbG5u7d+8qtzJSXVijRo3S0tKUW8slk8mcnZ3ZgG+++Ua5&#10;FQQCvV2RboCupN7VAAAAAIC6hKW0aPnNsNHbRht4G9BzMZhU3CrAauih3zqUFWkEVwc9jIdT1Pb7&#10;x/S89Mih6gXU21bDAhkOqTFWflYkq/9h9w9eWq1VUC/ttomvFTnpwA0DUymqiVZApUyRlY3fMZM2&#10;EbzQ/IvzY9JiFl1ZNGHPV/W2jxcsaKznbckVcpEHUuKpfEQvRIS4Yq5NkE3H9QN6Ra+dKSt10Dqj&#10;Bl9j/Mn2T+gLmKOHrH5k6nwOQ4jr4OBw7txxnPQtjtEyBWodtIvhpsrkacDFqCvKzMTBwbhbN2xs&#10;jN3dlRvfiPbs2cPm2EQCgeDKlSvKhldSaWlpr1692KN99tlnyq1aUigU7IoeRKampi+yTuRy+a1b&#10;t37++edmzZqRP1U2/tVcDKlUqhptoe1ilJWVzZgxg22t1MW4efOmsbExaa1Xr15cXJxyK6OwsDB2&#10;RzMzMw2Dg4jcQtOmTdmAOXPmKLeCQKC3K9IN0JXUuxoAAAAA8D5CUcaUwkxjY/XwwziJoi4kx367&#10;/yd6DAUzrICk7m3WD3LJvMfViq8OHhT1z9F/OCIOEqN5R+dN1QqoAqtn5WMx9v+6mhmdoRFQKXxK&#10;0frKIuRODyfxPe+bhHEDrRh1OBjXo6hfSvNvpdxyWsiMHBEi+wX2SjeHQA71Us9CA/V4EdIT6nVd&#10;1dUvZvufpXlVWCpfYNxzTS96lz9MkckfzLiO2QhZkNTCxMRk375tOOl7HKOv6QvULqJQPrgYDHXG&#10;xSgqwjExWCjELi4YISVubjg9XRnw+rp8+TI7V4IVycmVDa+krKwsa2tr9lCffvqpcmtl+vvvv9kw&#10;Q0PD69evK7eWq6Cg4Pjx4+QINjY2AwcOXL9+/YkTJ9j4V3YxVL5JpS7GzJkz2dZKXYyYmBi2Iqm2&#10;i/HkyROVw7Jhwwbl1nLl5uayM0r09PT279+v3AoCgd6uSDdAV1LvagAAAADA+wbJ8w1iw7oc/uWL&#10;2P++kRY31AqoGj7J5zFugfE3CvmRvNRv935LjwZgUnGXZR065CZqxFcHZ4wj0+PqB9UnKXm7kHYr&#10;qz2sg9xL4/uHkTu9aOuCcws2M5enEVMpVqV5lsFNkSfie/HPJ5x/inEVgyBsMXZLvDT5tHjAusEW&#10;gRYcIVORtDp4MiMy3JmJJCzke9UYjcpcDz0fvd5r+hxLjfviBY7MFFlJk0VNSKTZ305GZqLy2Sn9&#10;2dzD0tJy394dOOVvfFPLGqhFgItRfuN1wMWgKHzmDB4zBpuaYg7nuYVBcHbGUVHKsNdXZmamvb09&#10;+4dAJBQKKXLuV9WzZ88sLGhzkKiKGSVE3t7kX0BahoaG165dU25lFBcXN3z4cAMDg969e0dFRbEL&#10;tarqYrxvLga5NnJAdt/mzZtrlMa4cuUKaxK1bdtWe2kVEAj0dkS6AbqSelcDAAAAAN43jLLjLfwd&#10;SAqtL9bvsLzDZ6ckE1Jv2SsUGmHVoR7GQmnxlpvbGwQ1YJPwzptHdy/N1wh7KQKMz5fktV3VlqTk&#10;Vv5WezKeVHMxVwGmOl5eiDwQ35t/8O7BrcyhNGIqpdfTy3oSQ3K6hkENs4qy0jBuVt7EoSiurMwi&#10;75n+vf31r4aY/zfJeEkbMx9L2i4on0RDo+1BqDwL8pVEBiO0FqGdCB1B6CxCFxA6w3wfjtAahPyZ&#10;Xdhg9YMQxHSpjgWXQpZIS5zVrpml3dOrVsxEmF5hE8d/c4zDYV2Mfzic+mz6YWxsHBq6TJ7mh2+a&#10;4kgtg6BWQLsYLVSZPA24GLVNFIVJhr5+PR48GBsZVTAvyI9DhtBNT58qg9+Uvv32W/avgGjkyJGl&#10;WmujVl8ZGRmqBU07deqk3FqZgoKC2KKYRkZGt27dYjfK5fK9e/c2btyYz+fPnTtXvV7Ge+tiEKWm&#10;pn700Ufs7l5eXuRo7PacnBy23Iabm9v169dfxx4CgUCvI9IN0JXUuxoAAAAA8L7BTb7B9eBzvMoH&#10;FIiRmcRs4ol57coKeDVfOZUgxPhs/HlDH0NyNIGXIDBiZfeaH2ddWVGfNX3IxRh6GR5NumWlFVAp&#10;/LIi++VtkScy8ze7lXZrF1NoQyNGm6YY/3jaiyOmJ7CIzohIj1ymkM+VlRoXpJg+u+p0IYC/sLHA&#10;25jjzqFHT1Q2YkIJaWJxZ4p3kq8BjHNxAaEMhKQIUeq5mxpkeylC8Yyj4cvsqxqgocILfb3768jS&#10;fFeKUvd09M/7o7l0sOuVhaOTCi2s/Jhocf36n6sPpxcKhSV5u3GMmaZBUCuIQgUnW6kyeRpwMWqJ&#10;SHorl+PkZCwSYUtLjc89NjTEY8fi27dx+VIeb1gPHjxgU3Qie3v79BrOVyH/FOTm5rLeR3Fxsaur&#10;K3soR0dHjUVJ1RUYGMiGOTs7JyUlsRvPnTvH5/PJxqFDh75ojRJyhU+1jJx362IQyeVydn1ZDocz&#10;aNCg//77b+XKlc2aNRMIBL169Xr06JEyDgQCvQuRboCupOpnAAAAAMB7CE8hG/vsmuiMX891Pfle&#10;fHZGAlfIdV7evv3dPaZa8S+Fi/EujLfGbDXyMyKHarak2a68tGqOiVAxv6yo35p+SIIMvAxOP4uu&#10;Zq3N+tmPuJ5cctLGixqnF6afxdhAK0YDB5JgyGSdV3Qmexn7Gq+JXON/wX/MtjFtV3Uwnd8AeXJo&#10;Q0HbU1CHNJGAecyaIz4IrUBoL0JRCCUglIeQQiNxqxIKoSyEohFaWdlJRWj4luFxeelzMDZmLp4r&#10;l5rs+4acWuAucHx80rhM3mFaOBvdqNGioKCVqqUQ9fT0SDKTmrAD32+Jo7VsgvcccDHKb7x2uRgk&#10;Wz9yBE+fjhs21Pig49at6VqeUVFYJlMG60Ikw584cSL7J8Dlcv/66y9ZTc6XlZU1adIkdnwESeZV&#10;BS94PN7WrVvZGG3Nm0f+LaD16aefsqcjXz/55BOyhc/nb9u2jQ1TSeVi2NnZvYcuRnZ29rRp06ZO&#10;nbply5Z///3322+//fXXX5csWXLp0iXV0AwQCPSuRHoCupKqnwQAAAAA7yd8jN0xfiYt3he3r//6&#10;/gY+BmzabCQx6n01xFJeg7VOWXqSvm9Z4YANA+iZFN5o953df9RwOIZXSX77Ve3ZGSXXMx421Qqo&#10;FKsbm2g3QYSm75wulUtvY1xFyVIOpWhWVrAn99nKiJV8MZ/cL0/EQ170qAf29ivHsxzW3RAh5IdQ&#10;CEIHELqFUCpCMo187ZWQInSNObKGlyFGHVZ2eJz1+DLGEzHunP3IYL4jiXFc7GZXlMHBeMjVZ8bG&#10;7EQX8Zw5Z3fs2KkqSUjUr1+/pwk3FI9G4JtcTafgfYaeUQIuRq1xMRQKeuWRnTvxgAEaH2t68kjH&#10;jnjtWpyVpQzWta5fv25ubs5+/g0MDE6dOqVseJkKCgpI9u7n56f8GeNbt26ZmZmxh5o8eXJJSYmy&#10;QU0URbGugZGREcnz2Y2ZmZlubm5kI7mAo0ePshtVImHMIVH9+vUTEhKUW8ulcjF++eUX5aaK0qmL&#10;Qa586NChPXv2VOhotAwIBHo9kc6MrqTeYQIAAACAtwCv2lUtVZBd2mK8GeO00vzzj863W9EOSehc&#10;2NDbZPy5gGZUzcpkCDDeQ1GBFwLpJF+M/jryVyZF2WiFVcGvhekuIS5kd+dFzveL86teMYSFnNQ5&#10;fBqdv0vQwfsHSTpRiPEIrTCaskKD9Nvmx/92WdXLYb6Dvre+0iOoGk9mwMW/jHMRiNAmhC4y00Cy&#10;mfkgNRpzUR3IAXOYOhrkpB5qlyFCAzcNzC/NL8V4xfX1XDGX58lruf9bfUz7RI1kio++28eGGhv7&#10;x8am3rhxo2XLlmwaQ9SgQYOd4Wtxji+ONao1ZTJoF6O1KpOnARfjfdWTJ3jePNyyJTYwqPCBNjPD&#10;U6bQdT3VKkK8DZH0e+vWrUZGRuznv02bNg8ePFC2vVjkX4/vv/9+1KhR6iUtyaE+/fRT9jg2Njaq&#10;mhfqysvLYyeejB07VpX5JyUlNW7cmN1RJBKxG1XauHEj20SOef/+fbKliBHbOmvWLLb1s88+Ux0w&#10;MTFRFVBWVqYab/LXX3+xG1UqLS1lC1gQfffdd8qtaoqOjmYfjrW19e3bt5Vby/XPP/9wuVzyKJQ/&#10;g0Cg90zkva8rPe8zAQAAAICuoSh+5FrDbRPrH/6z48OjLgUp9TQCXkZHjAMwPp+b/Gn4p3reeiQd&#10;1hfr/x0T3riGgyk+w/jU4/MkxyZZ9ydhn5CsoKtWzIvgYTzp6VULPwuy7+BNgx9jbKEVowHZZXx+&#10;Uv35DckFt1zeMqtY+V+9iRj/JC3qkfukbWqM/YMj3PN+/P0/cVf1QEI9um4F602oD3ZQh21iK276&#10;ILQIoe0InUPoHkKF6gmaLpEyZ/SuaGSI0ZhtY9IL04dsGkJ+NPA2Hpgep3oUQyOeWdoEsHFz59L/&#10;83z37t0hQ4aoymSYmJh4eMzNeLIM32taO2aXgItRfuPvrYuRl4evXcM//YTr1avwCeZwsKsr/uMP&#10;ki0rI9++SCYvEolUBTIaN268Z8+ePHLFL9CDBw+mT58+YMAA7eIXkZGRqlla48aNy83NVTYwksvl&#10;ISEhpMnCwkI1EIOopKSkd+/e7F729vZnz56VMSInmjt3rpOTE9tkamp64sSJe/fujRo1Krr8ec2Z&#10;M4dtbdiwIflDLisri4qKIn/OycnJbEBRUdHAgQPZGG2forCwcPjw4WzrjBkzlFvVdPnyZT09PdJK&#10;zq46Kau0tLRGjRqRJmtr699++y04OHj16tXbtm3bvXv34cOHT58+HRERERsbm5CQIJVKlfuAQKC3&#10;K/LS15VUvQoAAAAA0DmUgrNlPJ14eyI9H4Nmi9t/enHBtLIifY2wKuEwi4l6lRbN2PMtPSVEiDqs&#10;7BivkDlqRVaBM+kfJ93Tk+ghERq7fSxFUYO0Yl4Eudpe0etoB0GM/M/7367G0JIuGAsvLuZIOOR0&#10;Px/+mZyuTF52PuG8xymP4ZtH2fk76XmZ8EQGyIOj9CYIrCOg/j37owfjXLAEI7QPoRiEMpkBF7IX&#10;V+jUHQqEbjMDQNSukyvhTt0xlX68QuS8rJOFrFT1KBxKZb0+2cbsIHRyWpSbS497z8nJYUv0seJw&#10;OP369Ut8fBHHD6sFi7DSdTHaqjJ5GnAx3huVluItW3CfPporjxDatcObNpFkmC7w+W4lk8m2bNmi&#10;r6/Pfv7JNwMGDCBb8vPzlRGMEhMTPT09GzRoMGbMGFVhTnUpFIpTp06xS66SP6KZM2eq14Y4cOCA&#10;lZWVpaXliRMnVOMmWPn4+LCnJiIxn3zyyccff2xra9u9e/fdu3crGxiPw9HR0dfXl1wwuyM5poGB&#10;Advq6uo6btw4GxubJUuWqI7/5MkTlUHTs2fP4uJidjur1NTUJk2asK19+/Yl/zAqG8q1efNmtpVo&#10;E/ltqSk9Pb1hw4bKNqawCJ/PFwgEenp65AGSqzIyMiKnJtczY8aM+Ph45W4gEOgtirz0dSVVrwIA&#10;AAAA3gKch0dNA+x5Yh6dxooQX8TvtKrHjzH/DZOX1cjL4GP8XUFan7X9SJ7M9+ZvitwUohVTBdYY&#10;73kazboY47aPI73nvloxL4KnkDfaOZ0k7SZ+JjdTb95ihlpoxKjgYtwf40vFuT1X90RixPHijNw8&#10;cuz2sU6LnYx9jel5MczUmBfC2hbzGM9CzEwV2cgsgBrNFLkoQkiukZq9I+KY5UvURmRwRMplZToc&#10;/ImvNuWH/OI+vvzU3JxkTXTz3LknFQo6dZFKpatWrSJpkjIpQcjFxSVs+5qSZyJ82wZHaXkH7w9R&#10;KB9cDIb3x8WQSnFcHPbzo+tc8PkVPqw2NnjSJLx3L1abjfHuJZfLo6Ojv/rqK1tbW5KQk88/ScjJ&#10;n0OnTp369+/fr1+/Vq1aWVlZtWvXbvHixar5GtpSKBSHDh3q3LkzSenJcdq0afP999/Pnj175MiR&#10;FhYWffr0OX78uIaFQZSWljZu3Dh21AMrkvz//fffubm5WVlZXbp0YTeamZnNmzePXKpyN4xJwGef&#10;fabyXywtLb28vNixD3FxcUFBQUOGDCE3wopc0uTJk8n1P2W0YsWKCRMmGBgYKJsFgkmTJi1YsCAy&#10;MpLsvn37dl9f38aNGyvbBIL69ev/+++/W7ZsUVkhu3btYk0Q9olVoQ4dOrDTYUAg0NsUeenrSqpe&#10;BQAAAAC8HfqU5PxxQuSwwIHrRS/YwWa8X+/8+u+i3CrsAG1MMZ57/5hxgDFJ73ut6ZVeVmyrFfMi&#10;zDH2urOTJ+SRfb/c86WCotprxbwIQXE28jJCnqjFshY5JTl3mNEZGjE0FGUkl36U+2zTnf2z9s/i&#10;e9MVOmnoUQgvhh18oTIv/mWKaK5D6DhT5KJCOvaeEVN+2RXvaNTjkxpPxh7jj6YqFyuxtZ3/+PHz&#10;UgQJCQkkbVNmHoy++OKLksI71L1O+BZH0z54TwAXo/zG3wcXQyaj10b9/nuNTyc9ecTGht6utc7G&#10;+6WCgoKQkJBx48a1b9++UaNGJHV3cnLq3Lnzl19+efToUdUgiKpVWlq6efPmsWPHtm7d2tnZuWXL&#10;lpMmTdq/f3/Vu2/fvn3ChAmjR4/+448/1NcojY+PnzFjxvTp02/evKncVFFhYWHTpk379ddf1UtX&#10;3Lt3b/369Vu3bv1PTVu2bNm4cWMSI/K9duu6detiYmLI7nv27Nm0aRO5JGUbI7Jl165dqsKlUqn0&#10;u+++Gzp0aGho6D///EOugTw38mOfPn3IE3Nzc3N0dNTT02Nnq/3vf/+r5tMDgUBvSuSNryup9yoA&#10;AAAA4O0wGOPDOc9WXlvZYVUHeogByWdFaNiWMQvyki21gqvgh7xnjRfSVTb1vfUfZj6crhXwIswx&#10;nnJGSGfdEuRz1ieXokhqrRHzIoxj/6OnfojQzD0zZXLZMyYtVw/gkK9J1/WuLjFaO8A2qAE98IS9&#10;xypg838CO+ZiGUK7ELrCrIeazZSf0EzK3j8UTI0Mcv3kXsrvq2lQ0575KeoPh30+Y44/5HLph8Lj&#10;eS9bdk3ZKWGUnJw8e/ZsY2Nj1sXgcDht2rTZtWMVzvDGtyzex0oZ9IySdqpMngZcjHeh/Hy8dSse&#10;M0az+AWhd2+8cCGuRf8Zr1AosrKynj17lpCQkJKSkp+frz3b4qUiSXtmZmZqamp2drb6AIoqRM6i&#10;PVKD6BXOrmuR6xQKhe3atUtMTFRuYq5TKpUWFRXl5uampaU9ffr0zp0727Zta9y4sYuLC3kayjgQ&#10;CPRWRN74upJ6rwIAAAAA3hrmGK/BOL4w+4f9P5r4mdBJrwQN2TBsXmG6QCv4RYwrK+i/dhid9vuh&#10;yKRIL62AF2EqL+sRNo3e0RsduHcgptrLplhQikbbJ5BEnevNPXT/kEwuKywrnJyfbJZ0zeLRccPr&#10;K9CemWhZe+RlguZUMjDhOSTVVzkXBF9mPdQwhK4jlMEUudBMxGoDJQitYYyM8ts09jL+5FkER6v2&#10;avu8kh59V7PjUrp3X1tcXKH8Hsm4Nm7c6OjoyOFwWC9DX1//r7/+TI7f9X/2zgIuiu3vw2eTTkkV&#10;MAlF7O6ua1/1dns7//e+Nwxgd2kQAcXu7u7uBkVR7EBKutmc856ZXdZlFhFjJfw9n+fDxZ0zs7M7&#10;c51zvp7A97rhBD47R6hZIcUo/+A1kmLI5TglBS9YgL29MZdb4Y60tsaDBuG9e3FRkaYwUD8gf0XE&#10;xMRUujRspfj7+3t4eECKAQBvGfK4NxS6VQoQBEEQfJsKMO6K8UGlcvP1zUZB9HqiXAl32lHJd3ol&#10;n+dARdnwVRPoMCIYnUs+F6RX4HnalmQ7RLUmjWjzYPPbWbfn6hWo1OYYby566jSzETlVtyi3JfFL&#10;ft7zc+dFnRtHuAnFJsifh/yY6Tl9K/RHqCB5nTTypyI0DaEwhJYidAShB8z0nKVMd4a3Pz3nmzUf&#10;oZkVPnLHbV8JVUrWN2mJ8Xc7bpmbB5ASfH7Qpk03WP/YS/5469atDz74QLt2CYfD8fb23r5thTx3&#10;Fr5pj6/qpQk1JT2ipJ22JU8LKcZbQaHAly/jKVOwmxvm8SrciI0a4d9/p1ceKSkh95KmPFBvSEhI&#10;cHJycnFxefr0qealKvn888+///77anZIAQDgTUEe94ZCt0oBgiAIgm9fIcZ/UnjBtW2WwZak0dsg&#10;tMHuzKSGesUqtbe8ZNCK0eoU48KTC3/pFXieHplJxsE2SIRGrBkhVcjG6xXQlYuxi0o5oTB9e9rV&#10;n3f+zJXQ03nwRMw4EaJOi52tusOFOtcgkjZ7FEKrEDqG0C2EcpjYokLjq154nMloynOcBuGNfIqz&#10;WF8psb9c6dNzMVNINGjQyuLiZ4sp6LJw4ULtWo8EExMT0hq5c20d9eA9fM0Mx+llCm/feFR0tIO2&#10;JU8LKYaBycrCu3fjiROxUFjh5jMywp064bAwrDOrA1DfUCgUX3/9NfnbwNLS8ujRo1WPdiGFV61a&#10;5erq+rxJPQAAMBzkWW8odOsTIAiCIFgjcjHuQVFjdvxAjzAQo593//67zqoWVdizJLv9/J50lCBB&#10;SZlJE/QKVCp5O8tjYuTL4Ul4cy7MKcbYQa8MUUhUSlvlP+l1YbbPyuEeUa3NQszUEYYmm2Ba6ZXr&#10;y7TkieQTRSC0BaHrCKXV3Hqob9NCZglY8g0wXwXPn9fx0L/6E6CSqzAm6qx6UIm1dXhiYuX/pqpS&#10;qVJTU0eNGqVOMdQ4OzsvXjRXnrcJ32hU850y4lHh0Y7aljwtpBgGo7AQR0ZiDw92fsHj4X798KFD&#10;dAHofFG/kUqlw4YNU/9VYGlpGRISUlRUpJ9lkFfy8/N9fX1NTU1nz54NHTEA4O1DnvWGQrc+AYIg&#10;CII1aJ/ks/SiISLUcV7HM6UFlnoF9O2ee98mtCESI+cI5/SC9GquM2JWmme3sBtpZjtEOtzJvnO7&#10;fFIMIcZWSplp7gOXlAt256LtdkxpML8TX2zE9+fTmcUL1xaZwcQW5PcwhBYhtAehOIRSmeSiXva5&#10;qMJLOimPH2o0s4VrYaruJVA74G6OvX0wU0j077+HNFWTyigoKFiwYIGXl5e66aJm9OjRZ05ukqX8&#10;gZMca3LWTzrF6KxtydNCivGmKS2lB4/8/Tdu0YJebUT3bmvaFH//PT52DMsq780D1EPOnj2rXmOV&#10;wOFwGjduPGbMmJ9//lkkEoWGhgYGBv7555+TJ09u0qSJk5MT+asDIgwAqBHIg95Q6FYmQBAEQbAG&#10;dSzNbju7LWnSOkU6Jecld9croG/H9HhhoDmSoNFrRxcrFXZ6BSq15f0j9CKmYtRveb9CaeEJpcxD&#10;XuqdfNb58HTP9eMtAyzprVX3tlBvVY8TmcEsiSpCaCGzHmoSM8llhXbWuyf5BnS6YxD73NrFugpE&#10;R4zHT9mp/qIdHSMyM4s1tZPn8PTp0y+++EIoFKpbLwQ+n//XX3/lZJyj7vfF13nsfOHtGI+KjnXV&#10;tuRpIcV4Q1AUnU2cOoXHjWPdYXTnC1dXHBKCMzM1hYF3itu3b48dO9bIyEg7B7Au5EWBQDBs2DDd&#10;xV8BAHjLkAe9odCtTIAgCIJgDeqgkI3cMIG0eK0jre/n3v9Mr4C+thfmcP15XAk38mzkY4wt9Aqw&#10;5GHcF+MhO76jm9Yi1GdZny+3f+k9v5NphItZkJUmvChveFci2arOLEj7XITQbGaoyFlmes5cpule&#10;v4eKVF8VQruZL0r9vYnQiN0/t9K7HByMR1xJt7Sku2NwOJJVqxJeOBZAKpXu2bOnd+/emsYKg5eX&#10;V0xUYO7jRfh+R3yV87Yny4hHRcchxXjDKQa5E9LT6eVRe/XCFhYVbi9jYzxqFF6/HqemwuCRd5qy&#10;srKrV69GRUV9/fXXAwcO7Ny5c8eOHQcMGPDFF1/MmjUrPj6+pKREUxQAgJqAPOgNhW5lAgRBEARr&#10;0IYK+eSNH5AWr1Wk1b3ce1P1CrDkUZRg65fIF9lG2D7IfRDPDAlhlVHLw5gvL7Urye6ZcnnW5QWN&#10;ZzZ+FkxIyn95nto+F+QXUngOQisQOoXQ03dghovX8W75l8Z8jS2iW/zfvcNOsmJyLXQvjVuxrFm3&#10;RUwhyYcfblYqVZoKSpXk5eVNnTrV0dFRE2Mw9OzZ8+Txw6UpU/FNZ3yVy84aDGc8KjzWTduSp4UU&#10;4zUoLcV37mB/f2xvX+GW4nCwoyOeNAmfP49hfACgC0VRSqVSzgCDRwCg9kCe8oZCtyYBgiAIgjVo&#10;M2nRiBUjkAg1iGzwMPehRK8AS25BCi/ClbR/uyzuolAq4pilW1llnOSltg+OOZ2b5bR+omlkS4sQ&#10;G3Wj+gWqk4vpzJKogcx6qPsRusmsh1qMkFy3bQU+xzKEYp6lGESzYAvvVe/1Tk/QDZuMlKp+AceZ&#10;ni3+LVvOLSgo01RQXgRptyQkJHz22WfGxsaaGAMhCwuLyZMnJl7djXN8caLNW5osg+6L0UPbkqeF&#10;FOOVkErxnj14wgQ6rWBNfuHhgYOC6HRDLtcUBgAAAGo55ClvKLTVCBAEQRCsWbsUpjeLbEbas66z&#10;XNMK0/7WK6Arh1I5Xoylx3dI0N8H/yZt2mxMeSvlJrJi87xHxvcPu16cZ7piuOXsViYSk8qHiui+&#10;Qn4nhyKSXyTMeqjLETrATHKRxfS5qNCkAqshhdAuJgzSfsmMzpFNfa6vN1HKNNcR425nkq2s6BVr&#10;jYwC9+69o6mgVA+FQrF9+/aePXsKBAJNkoGQjY3Nv//+ezdxs/Lhx/iGPY7Xyx3erPGo8HjPxZ7P&#10;GvOQYrwUSiVOScGrV+P+/bFAUOE2srSkX1yyBGdkwOARAACAOgZ5yhsKdR0CBEEQBGvc4RnXOP4c&#10;JEKdF3YuKCuYrFdA1z6yYvf5XUmrmCPi7Lu772bmzUWXF/VZ+55RdBNhSAM0Q8Dx5eqOaKhcsnU6&#10;Qv8yje1IhFYzi2tkM/0IlMzkDjBg5HWMr/z75/sZuZ8O51KU+lK2VSh9ei5htom/+WanQlGtQSVa&#10;KIoqKipatGiR7gATDodjb28fHCTJfXoKPx6GE3kGzDLiOUXHe0OKQXyFFCMlBU+dSg8e4fMr3D3m&#10;5viDD3BCAi4rg/wCAACgTkIe8YZCXYEAQRAEwRp3YPxSpiWLPt78sUyl7KpXQG0TjKcqyvY9OGkV&#10;YkXKc/25rea1Mg4wJjvSbeaqkwuyiajudhGK0HyEtjHJxSNmqEiFZhT42j5RjxTRaB9m339lf/Xv&#10;xoHWntfXCikVuaDmGPeddpDHo4s6Ooa/cKWS53Hnzp0///zT2dlZk2QwtGvXbuHC+TnJq/Gjsfiq&#10;qUGyjHhO0Yk+kGIQq59iFBXhgwfxl19iZ2fWTYPbtsUiEY6P15QEAAAA6ijkEW8otJVCEARBEKxB&#10;jUhTdts36kbv8vjlDzBupFuAohCl4spL+2Vc/+TQfwOWDBCKher28AtU5xpE9cIiYmYF0D0I3WBW&#10;FWE3oMA3agEzq0h5qGQbYns/5/7nWz/niDjkjxb+Fl7pCerrO+50spEJKUrKSc6ff6Kpo7wS9+7d&#10;mzx5su4AE4K3t/f+/XtlBUeou13xNf4bXsQknlN4oh+kGMQXphgqFS4uxhs34k6d2DNf8Pn05Bdr&#10;1+KCAk1hAAAAoE5Dnu+GQlM7BEEQBMEadYRK2Wy2J2nG2oTaPMl/cqp8wRGOSoUKUgQ3twq2fmYU&#10;5W4UYM7159JhhDanqFRfhKYxc3NKmKEia5lVRe4hlIOQlBkqUqEBBRrGUqa3ywzNRTEOMr7w5EJe&#10;Wd7ItSPVV9B765dmTHeM1vdyHFxCmXLixYvjNHWUV6WsrOzEiRMTJkzg8/maGAMhY2PjPn36rFuz&#10;oDh9M348El/hvLG5PyHFqEaKoVDQc3NOm4bbtMFGRhVuFDs7/Omn+MABnJcHg0cAAADqD+T5bijU&#10;dUcQBEEQrEGNMf7nwRGzADPSjJ20eZJCpXislPcuSDFN2ibY+QMKtaN7Uqin3lSHFCzV40SI6jKk&#10;hRyJ0AaETiL0AJYUqTkVCG1lsiTmMnEDuFtubiF1j8d5jxtGNiSvWAZbdShMJTdAo0Jpy67zmHKi&#10;X3/dq66ivCZyuXzjxo2dO3dm9csYNGjQ0aMHSrJX4zvdcaLxG+iXQacYAyDFIFaaYhQW4kuX8I8/&#10;smfuJH9s2hT//ju+eVNTEgAAAKhPkOe7odDWIEEQBEGwpvRRKsau+wiJEC+Qt+LqirTCtO93fW8T&#10;3pgrNtEEE0RtZqEr2aoeKkJ+X8ish3odoafMJBekCQ1zc9as5Ps/xaQYzOXjSDgzjs5QVz/+Pfwv&#10;udxcP26H8zHkBmigVHX+eLP6Qg4Zskpd5o2QnZ29bt26jh07ajIMBgsLi8GDBx/YtxHnb8X3etOd&#10;Ml5nvgw6xRgIKQaRlWLIZHj5cjxgALaxYd0ZuEcPelNqKj3GBAAAAKiXkOe7odDWIEEQBEGwpvwq&#10;+55zWEPSrLUIs/h136+uUa70SBDdtEItaQzrznBBXIjQPia5yEFIxmoogbXAu8wEn+oQSoTGrhur&#10;rn4cvHeQG8hFM5DR8gEcSiWkqIlR5zgcupy7+xzqTY8ryMvLi42N9fHxEQqFmiQDISMjo9GjR+/Z&#10;taEgbRn1YBC+bv6KY0ziOYUnB0OKQVzqeW7fx9dlMnrwyMyZuHVr9sojjo54wgS8Ywc9uycAAABQ&#10;vyEVPEOhW4kEQRAEwbevM8bhN7bwgnmkocvx53BF3Gexha7TEPoPoQiEViF0GqF0ps9FCfMP/tDn&#10;otaaj1DYs6407Ra2U1c/7ubc5Qfz0QwkXNxdoFLwMP7u/BMuly5nbR2WkfHm27gURRUXFy9cuLBh&#10;w4aaGINBKBR27tz58OG9uPQYvt0dX9MLKV4o3RdjCKQYSzxPr/Q8FTXgzpQp2MICc7kVboUGDfAf&#10;f+D797FcDpNfAAAAvBOQOp6h0K1HgiAIguBblotxCMZTdk6h/8VeG1hoJa3aGcw6FysQOobQfYTy&#10;ILOoU6oQiikf8uOPXKNdM4oySPUjpTBFGCAkrxst7CJUSMlt8MHjPFPTAFLI1DTo7NnXWqakah4+&#10;fBgcHOzt7a2JMRiMjIxGjRq1Y8fG4vQ1+NEofNXkJcaYXOEUnhq2xPPcu5liLHan84vZLc993zCp&#10;nVm2KVehewcIhbh3bxwTQ/fOgPACAADgnYJU8wyFblUSBEEQBN+yjTG+XpLTcnZLTWbByi8kCO1k&#10;RovAqiJ11xXPUgyrEKuLKRdJ9SO1IFWdYhgv6mKkkJI7YUB2iZvbLFKIxxOvWXNNXUsxHCUlJVFR&#10;UY6OjlwuV5NkMHTu3PnY0cPFeUeoB31xorBaY0yucApPvospxvYI3uFPImKaX/jE4Z41v0w3X+Rw&#10;sIkJPfnFkSP07BgAAADAOwh5uBsKbT0SBEEQBN++v8iKv9/5E7sjBmn0ShDajVAG5Bd13y3PUgyT&#10;QJMjD46Q6se9nHuCEAGagYwXdTVSysmd0KZI2r79AqacaObMM+paikGhKColJWX27Nnt2rXjcDia&#10;GAMhgUDQtWvX2Njw9IebcMZX+Jo5TtBLLnSl58UY/k6lGFvCyE9B6M+9xrQ+b88v5VTsH9WsGf7z&#10;T3zhApZKNV81AAAA8A5CHu6GQluPBEEQBMG3bFNF2bdHxfS/yWvzCz+mxTubWSH1WbMIrMvuZrrV&#10;MNeXJ+btur2LVD/iUuN4QTzyutHiHkJKRW4GN6miV6+lTDnxtGmH1bWUt0NeXl50dLSnpyePx9Mk&#10;GQytWrWaM2dOesoB5YOP8W1HHM+pfFlWOsUYufidSTFWiWymfTW0c6stfF6ZzmWmBBxlY6PS77tl&#10;JCdrvlgAAADgXYY83A2FtioJgiAIgm9THqVqfX62kchIk1+oI4zpCO1i1kmFyS/qjQefpRhIhDYm&#10;biTVjw2JGzgSDmcGx3XLRxyKIvdDYxU1YPhqppDkp5/2qGspb5P09PS1a9e2b99ek2Ew8Pl8Nze3&#10;GdP/SX1wQpXlhxMd6Ok/WVkGnWKMqt8pxqYQtCUcLfW1+WT4X27O8UYC8r/os2vMQ0pv0+zfGiXO&#10;c7+496NnK60CAAAA7zLk4W4otLVJEARBEHybmj29IQxrpGncEv2YUSRHEZLqto/Auu/+ZykGR8TZ&#10;dmsbqX74HvNFIsTz5w24sUl9PzTGeMCoteoU48cfd6trKW+foqKi5cuX9+vXz8LCQpNkMDg4OPz5&#10;55+XLmwpffwXvtcax3OfTf8Zzyk8NXqxV/1MMTaHoXVBxuG/thvbL7CBZXLFyS9UDiZFfSzT/3FJ&#10;WOx5eqnnqaWe53d/CCkGAAAAQEMe7oZCXXUAQRAEwbcpT1EmXNJDO10CHWFMReg8zIJRH935LMUQ&#10;BggP3jtIqh8Dlg9AIiSQGLUreKK+JWpJikGgKEoqlR46dGjw4MGaDKMcExOTMWNGnTt7ABevxzdb&#10;4URtijGm/qUYm0PRtgjkO2VAB8+dQj67f5Sd9YOvx/y+cdzCJe6nF3uqPQMpBgAAAKCFPNwNhbrq&#10;AIIgCIJvU+7FWHrwiF95iiFC6BRCct1WElhf3PRsdk+zYLMzj888zn9sHWpN/th0SS8LZmpPYiMV&#10;1X/YGnWK8csvNTCiRJ+ioqJ9+/ZNnjzZzs5OE2MwWFhYjBo1atP6+bmPF1CPRuMbFgWnRtWbFGNz&#10;KNoUypk/tfHXY37wbHJSWHHwiKlxbgfPHb99OGmpr/2uSO6Bj2cucj+r/eCQYgAAAABayMPdUKir&#10;DiAIgiD49pSVoFktNREG+TkNoa3QC6P+uuhZiuE00+lBzoOQUyFITP/RdffvRuV3RWOpokfPJUw5&#10;ka/vMU01pRZAUdSjR4+++uorGxsb1rKsTZs2XbZsWXrqodLEGG1LnrbOphhbwvmxfzcbP0Ak4Jfq&#10;XkUOR2lunNW9zbqZv7feEkYnHRtC0LZwwb6PoiDFAAAAACqFPNwNhaZCCYIgCIJvR6UcHfoXzeCq&#10;m7V0+3YxM53nsxYTWI9UIBT5rNONZ6xnbmlun6V96BTDF3nf3a+9MTyKZO3azVeXmznzrKaaUmtQ&#10;KpU3btwIDAz09vbWZBgMHA7H09Pzpy9/9W26bJnnhSWeTJO+rqUYW8LQ+iDev1+818NnrbVFKusq&#10;ujnHfzzsn5j/89oYwtkUqtkFUgwAAACgasjD3VBoaw8gCIIg+DZ8egOJzZ91xAhCiN1oAuuR5OIG&#10;lqcYIjRw5cDEp4k2M23IH13DmjuWT4pB7JZV7OISScrxeOK1a69pqim1j6ysrJiYmJYtWxobG2uS&#10;DAYjjmlHi/7/uc6f536UNOzrRIrBRBLcpb4Ov344uYXLWR6vwsy6JkYFzRuf/2XSxytENtsjKuxI&#10;hBQDAAAAqBrycDcU2toDCIIgCL4Nj0uerbs5DaHDCCl1m05g/fI8s3quOsUQo+lHp0edj6LXWPXj&#10;dNz7qxWlUt8VHIzHPM43MZGQcqamwefOPdFUU2olKpUqJydn165dgwcPNjIy0sQYDEYcU3fjtjEt&#10;DtXyFGMTM3Pn7P9rNqZfkIP1fX7F/MLUOKd3u5WBP3ZZE2BGT5OhtzsRUgwAAACgasjz3VBo6pQg&#10;CIIg+BYszUVROjNixCBUpNt6AuuXCmZqz2ma0IofxF+VsKrH0h5IhKxCGwzMvKm9MXgYf3I5lcul&#10;7wxr67CMjEJNNaV2k5ubu2zZsjZt2mgyDIZWpl3mu5+qtSnG5lC0SmLh/13//p0Wmptm6l4wHlfq&#10;6nR1wkD/Wf/z3hJeeXihFVIMAAAAoGrI891QaCsQIAiCIGhw4xbTHTHUKcZ0hC6zVm8E65eFCIVW&#10;WKAk6hzdEQOJkPvCvg3KVych8jB+f8FldYrRtGkMRVGaakqtRKlUXrt27Z9//unYsaOFhQWPx9ME&#10;GAxdLAfXznkxtobTP3+Z/HHThpeYzhcV/t9zcUr438fjVgeYbg7j6O71PCHFAAAAAKqGPN8NhbYC&#10;AYIgCIKGVVqElvXVDCchP8MQytNtRoH1zjua/IJWhFrFtpq8aTL5hePL6XkigENR2nvDQkV1/Xan&#10;OvDo33+5po5Sm8jNzb18+XJUVNRHH33k4eFhamqqCS10EHCEdoKGg20mz3c/UXtSjC1h5Cdv1v9a&#10;Txzk6+KYwOVWWNDYxiKlT/tlU78asobOLyrsWLWQYgAAAABVQ57vhkJbgQDB+iRHpTItKuIqFKzX&#10;QRCsSTOTUKCtpk07A6E9uo0psN6pYhbQLe+IgUTorwN/tYhpQX43EZsMz7yhe284y5TNe2uWWf3y&#10;y+2aOkpNo1QqS0pKrl69KpFI2rVrp8kqKsLn88zNjFp7eg20ef/3xpELPE4s87xQe/pibAkThv7S&#10;YUCnRQJ+ic61obgchZVZ2qg+YfP+dVH30XhZIcUAAAAAqoY83w2Fbh0CBOuHXIXit4iIs1272mZl&#10;sTaBIFiTxi1AvnxNmzYQoRydVhVY/0xHSFI+esgf2YbZRpyNMAkyIb8PXz+uuc5wEmKjtELXVlF0&#10;1IHE4eFnNHWUGkKlUqWmpq5ateq7777z8fGxtbXVJBblcDgcgUDQyrPJb1+1XxXR6saRtqmHJi/x&#10;PE/a8Jr2fI2mGJtCmckvRGY/TfqsTYsDZiYV/k/jcWWtmx35bsLXC6e7bg7laldOfVkhxQAAAACq&#10;hjzfDYVuHQIE67p8ubzDhQuHBgxQODunNWlil5nJKgCCYI1JqdCGSZrhJKRlu1S3YQXWO1UI7WKm&#10;PlGHVv5o/KbxH275EImQUCL84sZWk4q3R9drGWbWgUxR8Z49tzV1lLcIRVEFBQVJSUmrV6+eMGGC&#10;vb29JrHQwcTExLWx3eB+3jN+63rtwMjCC43xTQucyMEJqPDEoMWezxrzNZVibApFG4KFsX83/WLU&#10;L04N7nA4Cu0l4SClhenTjp47pn89eF2Q8NX6X+gKKQYAAABQNeT5bih06xAgWKe1zMsL+/33rGbN&#10;qN698aBBqc2bQ4oBgrXIghQU1VwzvoD8PKptXoH10VyEgp91xEBBKOpMlFOEE/m9YZTLwIInrNtj&#10;1PYkIyNNinH7dpamjvK2SEhICA8P79q1q729PWuqTjWtWrX6+oMOu5cNe3y6bVmCPXXVGMdzcBzC&#10;lxnjOYUnB9dsirE5FG2PQAE/du/XaYm1RSqHU2H5YlvLx2P7BUb/5bE+SMDa8ZWFFAMAAACoGvJ8&#10;NxS6dQgQrKMKpdLxGzde6NZN5eGBR47Eo0fjwYMhxQDB2uWjk2gGR9OsnYbQTd1GFli/lCG0XmdG&#10;DH/UYk6b3xI30F0zxKjjyjEusmLde6MBxp2/3cnhkKKi1q3n5OeXaeooBoOiqKKionPnzkVERAwa&#10;NKhBgwaauKIcLpdrY2Pdo3Pz/33bef/aIWlnW+F7jXAiwlfKkwtd4zmFJwbWSIqxKZR2qa/9n59M&#10;6Oi501hYoHslhIKSlq5nvhj1y/ypbtteu/MFS0gxAAAAgKohj3hDoVuNAMG6aKPHjzePGSNt3BgP&#10;HkznF2ohxQDB6ktRSCpFBQWI/C/z6BG6exfduYOSk1FWFiospDfprCXxipIjXF6I/itv1k5DKEu3&#10;tQXWL+MRmvqsI4ax2HjS/aPNUi42jm1nH+o45FSYacU7qq1U0abrImYH8dSpRw26zKpSqUxJSYmI&#10;iHB3dzc2NuZwOJrcopwGDRq082k5L+KTh8cHlCW6Km+a4OtcdmzBkk4xBrz9FGN7BFruZ/X5yN/s&#10;rR6yVh7hcaXezQ6Lvu+1IVjIrFHy5oUUAwAAAKga8og3FLrVCBCsW1rn5v4WEXHfxwd36IDfe+9Z&#10;hAEpBghWx5wclJSE9uxBy5ejqCgUGIj8/JCv7zPJH4ODUXQ0WrYM7djBjY/npKbyZTL2caqjSoH2&#10;/qqZJcEXoQiEinTbXGA9MhuhWTpjSfxR85XDbZm5PO0olVd+snPRU917g4txl7PJNjYBpKixcdCh&#10;Q/c1FZQ3ikwmS0hImDlz5rBhw2xsbDSJRTkCgaBF8+afvN95ZfTwxP1dlYkt8VUB3e0iXi+wqFQ6&#10;xej31lKMLWFoQzA38Mfuw3pE2dvcZ12AhvY33+sdEfRjD1Jm86vO3FkdIcUAAAAAqoY85Q2Fbk0C&#10;BOuKXIWiw6VLp3v1olxcNENIWEKKAYKVSlFIqUTp6WjHDjqh+OcfNGMG8venAwvykygScUQi8lPz&#10;R+3rpNjUqWj6dOHChUanT5uVlHDJcVgHr0KlDK0ZqRliMAOhZcyggwqNL7BeWITQbOYSl0cYQn/j&#10;to9OIvzc7jwClWrQrLPM6iT+zZvPLSyUaSoorw1FUUqlMj8/f+vWrWPHjjUyMtKEFuXweTxrK7P3&#10;xw1ZN/+jnLgB+F5DnISezXZRfeM5RSf6voUUY1MI2hBsMv3rQe3c9/B5ZbpfPY8ra2D16MtRP6/w&#10;t94Wwd7REEKKAQAAAFQNecobCt2aBAjWASmqYXJy1C+/ZLVsiXv2ZIcXWiHFAEF95XJ6tMiaNSgg&#10;gE4lfH2RSGTk798gJMQ1OrrPmjXjduz4Yv/+Lw4e/Hz//jHbtvVYtapxdLRtSIiRn58m1yC/kB39&#10;/LhBQVYbNzZ5+NBSoWC/S6XKy9CCHpp/n5+O0DaEKN0mGFgvlCG0ibm+5R0xBGJB59PhZpSKfT/o&#10;6FAmbz5sObODaNy49UqlSlNBeT2Ki4uPHTv2zTfftGjRgpVf8Pn8Rg2dPpzQe93svo9OdSlLaIiT&#10;LPDVV8ov1NIpRh/DpRibQ9HmMM68/xp/Mvyvpo0uCQXFut+7sbCgq/em//ts1Ar/BptCOa+8curL&#10;CikGAAAAUDXkKW8odGsSIFjLNSssHLV1621vb+zlhUeNYicXug4enNasmd3TCv2WQfAdlIuxOUXx&#10;CgpQQgJatYpOLqZPR/7+RhKJY2Rkz82bu124MCovrx9FuTOTLJpjLMTYAmM7jMkr5PWR+fldLl/u&#10;sn2786xZ5iEhmq4ZTO8Mnr+/+4YNrZ88aaBUcvTeuoLSQjS79bMUY59uKwysF5YwEca0CmNJmiwZ&#10;4FyWz74ZKuqVUuDkOovZISAq6txrTopRVlZ2586d2NjYnj17akKLcvh8vqO9zZiRXaMCh6VfGIWv&#10;WeIETuWzdb6sVzhFx3sZIsVgVk41ifi97bh+ARamT3W/cS5X3sDycf9Oi4J/7kKKGWjyiyqEFAMA&#10;AACoGvKUNxS6NQkQrM22uH17x3vvlTRtinVn8XyekGKA77b2GHfD+BuMJWVlg44dE4aHa3pSMAGE&#10;d2zs2EuXuhYU2CiVAr199eVhbKVSuRcVDb53b9j27RaBgZoggzmmVVhYrx07BhUUcPV2fGZhOopw&#10;0TRup8Myq/XOAoTWMDOe6EQYrWa3fj//cdXxFrm1xm1J5HLpHUxMAq9cSdPUTl6Jffv2TZ482dHR&#10;UX/Ozt69us4OGHn75JDia87UDdNX73ZRqfGo6HjPN5tibGGCib8/G93Ra7u5STbrG29kd+PLUb8s&#10;nN5oQzBvk96+b0dIMQAAAICqIQ96Q6FbmQDB2ihF2Wdk/BERkd6iBe7YEY8Zww4sKnXw4LTmzSHF&#10;AGu7FIUUCiSTodJSlJdHLxGSmkqvEnLvHr1KSFISSkxE16+ja9doExIEV68aJSQYX71qc+2aY2Ji&#10;6zt3+j1+PCEt7dusLP+CgsWlpTtksvNK5X2MSVuwEON7OTmT1q7llk9ywROLXWNihl261KmkxIJ1&#10;JtWTtDldKGpkWtqA3bsbRUbSPTvKswzP2Nhvbt1qJ5dXnmXk3ENB1pBi1ENVCCUjtIDdC4PoGO7Y&#10;+2ykS1FGFUlZI7mqbZ9lzA6ifv2Wv8JwEqVSee/evdjY2K5du5qammpCCwbyR+9WzX+b0vPcrlGF&#10;8S3xbWt87TWGjVRhPCo61l3bkqd91RSDmY+TM/8/1+/Gf9XS9YyAX6L7dZubZLdtue+XyR+vEDXY&#10;+qZXTn1ZIcUAAAAAqoY86A2FbmUCBGuh3U+dSvLwUHp4UFUPIWEJKQZYy83JoXOKEyfQ2rUoJoZe&#10;H0QioeeeIPr50fr60jNQqJ0+ne2MGZwZM7i+vgI/PyORyFQisQgIsAkO9p4zZ/Tatb/v2zf7woV1&#10;1641iYrSztPJE4neP3Cgg1zOe+1lUzkUZUJRH+fnj9+yxSIoSBNk+PvzJZKv9+79U6k01d/l6TXk&#10;z9e0b6cjtFe3aQbWZc8y4UXFXhhIrPmF48dpFNms571DdGCnd1cQO15Nt7SkS3M3SPp9AAD/9ElE&#10;QVQ4otWrEzRVk2pz+/bt33//3crKitX5wsTEZNjgnttXflFyrb3quhGVwGHnDm9WOsXopm3J075S&#10;irFrFprzd5OxfYPMjLM5HKXu5DECXkm/jkui/2qxKYT31ma+qFpIMQAAAICqIQ96Q6FbmQDBWmXT&#10;e/fmfv99bsuWuE8fdkjxQiHFAGuhRUV034pt29DcufT6IOqEwrd8TdPyLICtOtrQytqqLykjFmvU&#10;ed05ImLyvn3drlzxuHXLJS2teWlpI5WKzzrDl9RbpRp/927HZcv45e/FEYl6L1vm++SJT8WSLTNv&#10;CMVGmibudGZ2T5W2gQbWQaUIJSC0kAkvdPMLEbIKsfp5z899V/QVBAqYhUeQWZCt54lgc2mh7i2h&#10;tnvYKfWezs6zHjzI01RNXkRZWdnOnTvHjx9vZ2enyS0YhEJhl07tJX8PvLRvkDTJC1/jV3ep1Nc0&#10;HhUe7aJtydO+TIqxORStFpv++8Wobm3WW5mn637RXI68hcu5D4f+E/1/rTaFcGtq8EilQooBAAAA&#10;VA150BsK3coECNYKKUoolX64cmV648bYxwePHctOKKojpBhg7ZGi6DEjFy6gmTPVi5VqMgs/P65Y&#10;zBWJuH5+xmKxlUTSICjIITTUMSzMKSKi4cyZahuRn+HhtOT1kBC74GCboCALicREJOL7+9O7q3+K&#10;RByx+AUxh0RC/5w61U4icYmOdl64sNWWLYMSE7tlZ1uXlJjL5UYqFYeiXjBPp57d5PL3jx41DQjQ&#10;vrtrZOS6u3cHqFS88jJjc+5aBVtpGrq+CC1lmsHPGmtgXZBCSIlQKUJXEZrLpFEVh5AgEXKJdjn5&#10;6CSpXShUipVXVzaObMwRc+hN01HzQ/8IVRVWtGmpopr1WsjsKR4+fHVpqVxdM3keFEWVlJTs3bu3&#10;S5cumtyCgcPhmJmZ9OzebtfKT2XXvPFtc3rkCCtoMKh0X4zO2pY8bfVSjC1h3JVii18/mOzqRL5T&#10;3WCPEvBLXZ2u/PHxhHVB/O1vZeXUlxVSDAAAAKBqyLPeUOjWJ0CwNtj17NkDQ4eWeHnhgQPZ2UT1&#10;hRQDrD3euoXmzNEMEiE/xWKhv7/brFlNFi/usX//wISE7nfvtn/yxD0jwyMnp3VBQZuSkrZlZR2l&#10;UrVdpNLOpaUdS0o6FhV1KCjomJvbOSura0ZG95SUbo8edbt7t9fNm33i4/ucPt1n585ha9aYBARo&#10;Mgu1M+iFUStPN3x9uX5+ArFYIJFYhYU5LlxotWpV08OH292545ieblNWZsX6IM+Rg7G9StX37l2P&#10;uXM1RxaJGoSFBZ87518eZAQUZzaNbqpp6/oiFIZQkU6TDazlkov1BKEzCK1CKJIJL2awIwyOhNN3&#10;ed+4tDjtIiPkl+T85B92/cAL4JECQrFJ29PhJirNqqt8jAeff2JjG0x25nAC1q27XvXqJDk5OStX&#10;ruzWrRtr2dSWLZr9/v3QizuGllxtga8Zv5k1R15Wui9GR21LnrbKFGNzKNoagSL/aDO6T2hD+5s8&#10;rkz367YySx/UZb74+56rA8yYaTJqqZBiAAAAAFVDHveGQl2ZAMHaoENa2jSxOMvVFffoUd1ZPJ8n&#10;pBhgbVCpROfPq/MCdfPeISKi76ZN/RMSehQWNmMVfm3byeWiU6dMyyeqMAoI6Lx9u9f58x2PHvXZ&#10;sMFpzhyrWbNsIiLMgoI4fszUG2rVuYNa9SszZhj5+zddsMBl69aGp097paXZ5uRYlJWZVjmhBg/j&#10;3qWlPuvXC9Q9PogiUdCJE6sVisYY75WVdFrU6VmjdxpCWboNN7CWKUUon0kuzjHrp0YzPS+IrPkv&#10;yrWOsP51368F0gIK4zyM4zCOxPhHjH/BeB/Gfx8R8SR0kGEkNm+bekl9w9hLFUO/2k7330D+3t7z&#10;srNLNPUSPbKzs1evXt2pUydNbsEgFAqbN7EPnD768bnh+GYDfFUvWXibxqOiaqcYawIsA37o2b/T&#10;YhOjXN0vnc8rc7S9M66/ZPZfHjU+c2d1hBQDAAAAqBryuDcU6soECNawKtWorVuvtmun8PbGI0aw&#10;I4lXEFIMsDZ48aImGhCJnEJDvzt1anBOjq1CYcQq9iZsqlD03r1bUL4GqolYPO70aWe5nLyXMUUZ&#10;y+WWZWXNSko88/I87t3rceXKiOPHe65ebRsWZiwWC5jkQhM96OrryxOJjAIDTYOCmixe3HDLFs9L&#10;lzrk5VkplYLnDDxxlkqHnTplXN4fxCgo6O8DB+Lk8iyFbMiqIc/avdMQuqfbggNrgRQzWiQJoX0I&#10;LUEolLlSvuXdLioLL2jFqOfSnqcfn5YpZMUYx2LcFWNrJtVS3xImGI+VlX6w+RN1+TZbvjBnXm97&#10;K8vEXEJe4nACpk8/pqmUVEQmk61evbpjx45CoVCTXiDE5XJ9fNqsnPN+Znw7xQ2LtzTzRdVWoy/G&#10;1nC0SmLy7fgp7q6nTIwKdL96Dkfu1fTEHx9PWCmy2xhSYyunvqyQYgAAAABVQx73hkJdyQDBGrTV&#10;tWvzv/uuqFkz3Lv363bB0DpkSHqzZpBigDUmRdFLkIhEdBAgFndetmxcaqoDq8wbko+xR35+u40b&#10;ueXpg0VQ0OBLl5z0Smo1xtgMY0ul0r2srGtOTpukpBbHj3fds6fNvHnCinOCVnDGDIGfn3FgoG10&#10;tOeuXQ3PnnV/8sQ5P99cLictVe3BrVSq3hcuWAUHa/aSSKYfPlymkP++73ft0hX0v+qf023HgTWh&#10;EqFihNKZeS4OMJOV0MM7dLpdqC9WpYqRRahF9yXdV1xdUSqX3sU4AuPWGFe6zi65Rb8vSm8e0xL5&#10;IbtIV6+iDFKsx6yz6mNZWITGx6dpKiXllJWVHTx4cNiwYTweT5NeIGRubt63Z6slEQPy4zvi68Y1&#10;3P9C1+enGJvD0IZg/qz/tfpgyL8N7W9yOAqdC6CysUzp1W7l1K+Grw003lIX+l/oCikGAAAAUDWk&#10;DmAodOsZIPiWFUil382Zk96wIdW1KzuGeE0hxQBrVpUKLVxIDyQRibquWtW9rOxlp8ysvr2ysprN&#10;nq3NGuyCg8c+fGjxMsupNlQqW9650/3gwZazZ3Oqnh+UqB51wsjz9zcVizuuXdv6zBmvtLSW5R00&#10;zChq7K1bpuUdQ7gSydTDR1ckrEKB5W1g0kLepdOaA9+y6QhdRGgLQhFMVwtyOdSq+1you108r/NF&#10;IDIOMp68efLpx6elCmkGRflh3ICZHkX3pmLphvGg7d8iERJMFzS4sqIlxi3bz2XeQ9S377KyMoWm&#10;UsJw9+7d999/n8/na9ILhvbt221b/onshjt1nYvj9HKEmrWyFGNFt7U7Q02Df+7Qq91KIb9Yd9lU&#10;orFR/vj+kiXT7beEclnpQF0RUgwAAACgakgFwFDoVjJA8K3JUyj6HD26a9QoZYsWeNCgN9YFQyuk&#10;GGDNGh9Pt/P9/d1jYwfm5VX6D9Svr6VK1efu3cZz5mjyBX//RtHRbe7fN9YrWanGFNUyJ8fzyBHb&#10;mBhTiYQ+4RdGGM9z+nTrkBDrmJjmmzZ5Xbzo/vDh8NLSqMTERpGR6gKCwKAvts01CipfbJW0Xpfr&#10;tulAg6leWCQXoVsInUJoI0IxdBJRrQ4X5XL9ufbh9n2W9/lh9w/rE9ffyrolV8pTMQ7E2EPvvnqe&#10;H19eRr/vDOR1OnTQ+htCIX1ogSBg3747mhoJxhkZGYGBga6urproAiE+n9+5g+eSyKGZl9viJLNa&#10;MX5EX3qNkk7qZvwSz1NLPU9FtTj/TdOLPs0PmxpXmPxCwC9t0/zglHFTFkx12xzGYeUCdUtIMQAA&#10;AICqIU9/Q6FbwwDBtyFF2WZliadNK7W3x716vfn8Qi2kGGANWlKCQkORr69AIpmYlMTe+oa0Uyr7&#10;XbxoxGQlRI5I1HTRIp+iIlaxSuVQVAO5vP3Zs2ZisTpt0ejnx5NIBAEBfLGY7+dnKhKZi8XGzJKu&#10;fPXrEglHW/h5zphh6u/vEB7++fbtn2/bRg6lfl0glpgEtn/WNo6suLIk+KakmC9WjlAhQo8QOo7Q&#10;Aia28EVoaiVri1QqN4DLD+Jr/+gyy+VCygUVpVLXHMh/zmPsrXdfVe37NzbSQ4rEaPy+qd49l6rn&#10;9ezVa7lSSS9NIpfLjx8/3qZNG016wcx/0biRY2TgR6WJXfF1VOv6X+hKpxgdl3ieXuZ5KrL5hQ8c&#10;7tnwynSvCoejNBHmt/fc5f9tn40hnDoxeecLhRQDAAAAqBry9DcUujUMEDS0wrKyyatXx3XujNu0&#10;eTOzeD5PSDHAGvTmTTRtGmm3u82e7VVayt76JmxdWtp7zx6T8iEbPH//Vtu2NS8srOa4lZZZWY0W&#10;LxboToHh59ciOtpn7doex44NSUrq8/hxhydP2qSleaent09L6/bkyYBHj4aT10+d6rB9e7tVqzyj&#10;o43JXlVMosHIFYmIz17x+x3522jaxqRBC8uUvFmlCCUjFIfQdoTmM6NFyPesO1SkPJWoRHI5AhBf&#10;wvea6zV+0/iQUyFLryztt6If/TpToFF0ow2JG9Q1h4sYO+vdVC90eOJGOrgIQL0kk83MQ5jjBs6d&#10;e4kcMDk5+eeff7awsNAEGAjZWFv/89vwOyf6qK5b1er8Qm0CKj3Z7v9cr3ezeNqAXyG/IDrZ3Xp/&#10;oH/k/3zWBwnqysyd1RFSDAAAAKBqyNPfUOjWMEDQcHIViuZ376749FPs6IgHDsRjx7JzhzcrpBhg&#10;DbpjB5o+nTTaPzp9+qXmp6iORhTVLTu706pVXPWCpsx0m96HDzeQyVglK5VLUa3T0lxjY7XJgmlQ&#10;UIvFi0devdo+P9+dovh6u7C0x9hbpfIsKOj18OH4S5farV/vGBNjHhhIzy2q262jckXI/z1Ns5k0&#10;qs+zmnvgy0ghpGA6XKQhdJlZD3UOE0b8xwwVeWGHCxEtV8y1Dbf1iPUYt25c9PnoU49O5ZTkqCi6&#10;0wWxSFoUeyHWNcaV6TaBGsxssO/uPhWl+lPvrqiOva4so983CAkGDlF3xHB0nHnvXtaJEyd8fHw0&#10;6QVCAoFgUL/25/d8pLrdCF/TywtqlXFIFYeeHrPfOeu9wd1OCDlK3Ssk5MkaO17/avTPS2Y4bo9g&#10;RwD1QEgxAAAAgKohT39DoVvDAEEDaVxS8ldwcIarq6prVzxqFDtxMISQYoA1JE+hQNHRpD3fICho&#10;dHr6C0OBl9IO41FJSc6zZmnn4DQVi1vfvGmsUrFKPs9W+fkOMTHauMFt1qyRt241lMmMXj5tIR+N&#10;7GWtUDQtKemQnj4hPr7NsmUOwcH0oq2s+TXK367hzGk8sZOmFU1a2mthUMnLSyFUhNBDhI4gtAyh&#10;WUxyoe5woe5zof56nycTXlgGW3rFen2367udt3bezrydW5pbpJAlY3wI41kY/4nx9xj/D+MlGN9X&#10;qZLzn/RZ1kfdKcMh0iHxaaLfi+byrFSvw9Pod5cg1HYsOQkuNyAo6LRIJNLtguHm5rpq3pT8q61x&#10;ooAdGdQq4xB1HaXscw746T93tyQjYanu5J18pGxnlvOf9/7V/o6bQzn1qf+FrpBiAAAAAFVDnv6G&#10;QreGAYJvXIFU2u/QoUODB+MWLfDw4YaaBUNfSDHAmvLePfU4iw6LF3dVKNhbX1Uhxq2Ki3sdOGCm&#10;7oJB9PV1XLiwWXIy2cQq/DwblpQ0W7pUnSnwRKK269f3LiwU6BV7NXkYN8e4R2ZmrwsX2q9b1ygm&#10;hqfXNcMowBf5D0P+LsifQ0/QEIlQvrbpBz5H0jouQSgDoSSEDiO0EqFwJrAgX6B6eZGqkwumG4XW&#10;hjMbxl6MTXyaKFfKSR0gC+N1GE/BuDPG5nrXlGiN8R8YX8xP7rSoE30oMfpu13cnVcpqziCr1Qhj&#10;yxVMN5z/jJDzd+S0rKz8+/R5tpCqkZHR+2N6XjsynrpuXkun8FQbj4rPm55a0ePXybNcHB/pXioO&#10;UjkKSgZap05zS1jsfnZltzUbJGasln99ElIMAAAAoGpIBcBQ6FYyQPDNypdKF3z1ldzGhhow4O3l&#10;F2ohxQBrQg7GZsePo6lTSYu97fr1TfUKvLLvZWS0mTPn2TKofn4t1q9vWFLCKlaFXIpqd/SotltE&#10;r7VrPaVSVpk3InkjO5WqT0nJsKtXOy1eTC83WyHOECP/75A/n257T0Ponm4zEKxoETPJxVaEYpnA&#10;4r/yuTm16sQTbMW0ZoFm/Zf3d5vlpu5JQeRIOB0XdUzKTCIVgAKMe5DrpXcF9R2O8ZP8DMeZjuQI&#10;pkGmJzJuvuy9bU0pLed1os/hZzvEJadOTmiIOr8gWFpazov6RXrXG1/nsFOD2uMV2gNzBg3ofIjP&#10;k+t2viC6OGR87nx3nseZZZ4nF3ueXuxxdnm3dZBiAAAAAO8ypAJgKHQrGSD4pjQuKfli8eLrHTqo&#10;fHzwyJHsiOEtCCnGu2NxMbp0iZ6KYs0azpo1gs2bBXv3opMnOUlJvNxcjlz+Cl3fX1muTGa5Zg09&#10;pEIi6X748OsPJyFH8Cop6XfypOPMmdogwDIkpOWZM1ZyOatw1Xrl51tHRKiP0HzRIvfSUkN/M2YY&#10;O8tkPqmprY4edZw9W6DtReL/D/JvRDdofRHao9sSfIclLWLSLi5A6D5Cp5nkYi6zsAhp70+vxsIi&#10;YnqkBj3JRZhtxwUdv9n5TcyFmBOPTqQWpJbIS7JLsrfe3Dpk1RBhoFBduNnsZgfuHsjAuIHeVatU&#10;I4y3YvzXgb/o8SBiFHA85COVklWmankZ17mBFnRvjvc60jN8on8RskPMQiS9enY+vnUCvtWYjglY&#10;wUFt8Aqi4tHdnc3Dfv2zS+tzJkbFulfOxjL7/YEbNkeOS93df5nnKTq/ULfnIcUAAAAA3nlIBcBQ&#10;6FYyQPD15SqVLW/d2j10KG7Y0LCrkFQtpBjvhnyVymzDBnoqzRkz6H/zV0t+V+vnJ1i2THjxomlO&#10;Dk+heAtxBr+wEAUG0l0PxOL+16+ztr6U5GwtVaqhKSkdFi8ub/zTS344xcT4pKa+7GexpqhOu3Zx&#10;mT4RxiJRj0ePWAUMratK9dvly8IKQUZLumUe8Q4PKlGvh1rKTHJxBqHVTBihHifywthCrRgJQ4QW&#10;4Rat5rT6bOtnS+KXpBamqjCWYVyKcTHGhRjnM30uyO8KjOdfmm8RzEQJ/qhBRIO4lLgfqz0fymCM&#10;t9/ZT7+pCA1cPnCN/GU68lCU+aX59Ify5yCPycznHIgQ4vP5n344ouze5/gan50d1AKpy6jsqtHN&#10;LR7/fB5kZZ6re/F4XAV55ZsxCxI3eeGriFh4tIu2JU8LKQYAAADwzkPqAIaiQj0DBF9Py7w8/2nT&#10;nnh4UN26vaVZPJ8npBjvhu5yeZv58+m5JMXiCqpHXpBGO5NrCEJDbdascblxw/lNrxjCsmFOjlC9&#10;+un06e3v32dtrb5cjHvk5vbavbtBeHh5s9+f7+fXeu9e18LC6gwBYOmWmWnLnBhXJOq6d69ttWcD&#10;fSNaY9zr/v02S5dWWHXVvzXdJCYt22Pv2ByfFDPJRRxC+xFajFAYM+El+R7UM1xUJ7zwR66zXMdv&#10;Gu97zHdX0q6bmTczi7Puq1S7MI7B+P8w/gjjfhi3w7g1xh4Ye2HcBePvMN5FUQnpCZ0WdqJjBBHq&#10;s6zPbVmJo971qlRTjE9k3uOKuGRHn1ifS9KSl7gP5aWchR3pj/aPEbL+nfwHIVtLS8tZob8WJPao&#10;jV0wrqCSs8Ybwye813uHg2267vXjcJSdvC5G/fnLnb3N5Zf4mlVg4yHFgBQDAAAAYEPqAIaiQj0D&#10;BF9VoVQ68MCBCz16KFu0oIeQvOVZMPSFFOPd0F6l+uf8ed+jR4NOngw7c4b88sPu3SNWr+4wf75z&#10;ZKRRUNCzNrOfn9Dfv9WKFcOTk1soldWfEfOlbPbwoRETFlj5+rqmprK2vlAOs+pHi8LCkZcvu0ZF&#10;aVf64IlEjjExvW7etFQ+txs/n5kBVEhRQpWK/slMt6neRA7bIS5OfTTzkJC2GRnavQytObMma88j&#10;Ryy1vTBEItNg8tNH0yAnLduZzEiKZ+3E+iXFrIdajFAqQjcQ2o3QbGaoyHSEplajz4WIlivm6r74&#10;4eYPb2ffVqqU+RhfxtgP447MCrjaK/48jTCejPHhp7eaRjUlx+GJeSsvrZxQ7WjvcF6KUCwk59N6&#10;TusbZYUWegWeJyfzJhLRO6KPm5MPg9BIG5sGC6KmqO561K4IIx4p4niP9zde7v9ZR6+LPHryC82F&#10;5HBU1ua5fTscXRc8Kf+0BXsJ2HhUdKyrtiVPCykGAAAA8M5D6gCGQreeAYKvZqPHj5d+/HFRs2Z4&#10;wAB2mlBTQorxztiLoo5R1FOMKQaVSiVXKguk0icFBTtu3Zq8ebNFcDAKCNA0of38LIKCJuzcObWo&#10;yF3vUK+pAOO+8fE8JixwCQ93KShgFahaE4zbl5YOvnDBOSqKJ6ZXOVFrIhK137vXrajoeW3URiqV&#10;09On7e/c6X35cs/jx3scOtT91KneV6+2uHevUU5OQ4xtMPbetIk+mkjktXSprWEm9WQpxLhzWdmo&#10;c+caRESovxNasbjNvPnrr58xCzF/1iz3ReiQtrVYjyxG6BEzVGQVk9QEMIGFtsNF1eGFBKEgZCwx&#10;9pnv89m2z4JOBg1fM5wXwKODAH8kCBB0WdjldvadSUwXiZcdXjQA43W395qGmNJ5RFTr/xVnsQo8&#10;z82ZdwViAdmrTWybu2VF9noFnicvbjGazqFP3uNDhP62smqybd1Uxe0Wmo4MtcF4hG+gG5u8fv9o&#10;ZiP7ZB5XoTt5p61F9ncT5l7f0KrkvAlV6TlDilH+wSHFAAAAALSQOoCh0K1ngODLapmX99XChbfa&#10;tsU+Pvi999hRQg0KKcY7ZnOMuzG96Idh/CHGARjvw/g6xqUq1dX09P8OHnSNjtZ2bSBt6bZz5wbG&#10;xf1bWtpO71CvrAfGv588SR/fz6/xnDmNqzf7JmmCusjlbZ886Xr0aIvYWI76DJmDCESipitXet+7&#10;Z6E3AITsZSOXuz586LZ/v8uSJQ1CQuixM35+tMy+RM6MGc4zZ7qtXNn18OFGs2aR13m+vt7HjxtV&#10;PNQbtwFFdc3NHX35ss/ixRz1+RBFIuvw8B92704tLCxTyD/f+QNXUt6/gDTsSQv/IWvNh7omOXkZ&#10;Qk8Ruo3QUWY91CgmqphWnlyoP+zzZPpc8MQ8txi3viv7/rbntzXX1lxOuVwsLVY/rMvkZYfuHxq3&#10;YRxfzFeXbzXXe0JqPP+VBkl9W5rXYWEX9Tv+cf8wa+vzXPDwDP3WYtRnSZ9khayaKQaHorgrhtBf&#10;wq92yOg/O7tJqxf/orjTlA4OWFnA2zeODiByTljvnD3yw2Gr7W0ydC+qgC/t6HVJ8uPUG9u86D4j&#10;VWQukGKUf3BIMQAAAAAtpBpgKHSrGiD4UrrfvHmyRw9lo0b0LJ41PoSEJaQY77akkc9l1sjogPFM&#10;jPMoKruw8Nvt29Gz2SX9uQEBnebO3X3//k7S6q7eepNVaI3xYYx/2b2bPrivr+OiRbbPb14KMDbH&#10;2EKl6lNcPO7iRY+FC838/Tk6/S/QjBnOs2b1TEqyrSwKMcHY++FD+/nzBdrMQrujvn5+9JGZBMcm&#10;MPDDR49e85NWoRXGowsLxx882DA0lKPzVZOvvVl09OnHj1UUlY7xlxh/JityndXsWRt+BkLzEFLq&#10;NiHriCqEyhC6i9B2hOYwfSj+00kudMOL5wQZPBHPJMCk7by2/sf8zyefzy3JVagUeZRqG8b/YDwe&#10;474Y98H4U4yXYJypVGy/vt023JbeV4Raxbb1kxa+cCCJvo4q5XdHgujwKAhNubSStfV5+setpifU&#10;EKMfdv3wQKkk/3+xClSqMPkMN8CcjmlGd+DzA1ctDKbuNK4VvTCuo7JzwpWij1s3vcblkptPN0VT&#10;dWp1YVf0iNKLRlSC3o76xqOi45BiQIoBAAAAVIBUAwyFblUDBKslRTVMThZNnfrU0xN368aOD2qJ&#10;Q4ZkNGnS5N49q7y8d9fcXLOiIvble/fkMFMGjCONQIVi4717Q5Yvp6f/VLeuRSLTwMAhK1dGXLiw&#10;KTNzjkLxHca9MG5BmnlMm9yUmUrAmPnFEmNbjBsx/T68MfahKM+ysjZ5eYMyMibfvy9OTFwSF9dm&#10;3jz6sL6+rkuWeD561PbRox6PHw9+8mRUcvL7ycmTHj4cm5Q06NKlDgcPttq0qcW8eeTdBaS8Tgxh&#10;5O/vvHBh67g458qGkJioVG4PH7quWSMgH0GnmwPH19chJKRhdLRTbKxzbKxbbKzrrFk2AQF0GW0P&#10;FEbypu0OH+6cmtpIJiOfiHX8V5B8Pw2VylbZ2b2uXGm/bp19WBhP5+24AQGt582bfeFCdmnpJYy/&#10;Z75Yshcf4+5nZtJNfW17nvy+g+nOoG1I1k5JazcPoWSELjLroS6ggwD6/GeUT3JRRbcL0pKXMB1P&#10;yE/mFY6IM3z18KSsJJlCRo+HwvgAxj2ZAE7/6pM72Qnjnyhq3f3jLWJakN25Eu43W7+ZLi9jlXyh&#10;5hiPv7yQPodA9NGJiOp0zyFv/eGeP+kUQ4JWJay6ypwPq4y+fFmZ+dpP6W+GfEutJn/zeXhpYvsa&#10;7oVxBSkvc+PWtfv7s5BWTROZ/OLZBW7skDxl3PxDCwYUnzF9ifOkU4xu2pY8LaQYAAAAwDsPqQkY&#10;Ct3aBgi+UKFUOnjfvtuenpjICg5qlUOHyqysLnXocLFTp3fXjh0XfvMN6wq+43pgPE8uDz59umFU&#10;FIc077VBgEQiEItHrF4deuzY+Xv37uTn3y4pOV9WdkwqPSCV7i8rO1Jaerqk5HBx8ea0tLk3bvid&#10;PPn9jh1DlyxxCwujl3QVi+mpN7SzbxDJkdWLv+pkDXSx8m4RzyQFGAUSicvixR4JCU6VLSBCWozW&#10;Uqn34cNCcszyfbn+/mYhIV1XrRpw/nz35OSeMlkXjLtjPISiBhUV9bp3r/+pU60WLuRrU5tyjfz9&#10;uy9f3vPYsWFPn3qVlpooFMYUVc0+GqQYKWysUDQuKxtcWNiRvPWGDdZ6b8ELCHCMiAg6ebJUqUzC&#10;+FumZa57nKZl+a3md1Q35jVOQ+hU7VuvhCpfDzWFmeRiLbOqiG6HC+35P08REgYKLWdaNo1q+sW2&#10;L2Ivxk7ZMcUiTLPiKZKgz7Z9VqooJU/kQmaeTt1vqVIHY3w0+WKDmQ3o3QPQ3genXnaSFwHG3ldW&#10;0NOLBqCPjgY00Cug70CK8pzXmbyjebB5UmbSLr0ClWry4BbH147+pP8JvbpNz7sygF6XlBUBvC2p&#10;OFR8yfTCik4fDVtlbFSie5n5PLmDbbrvFL+0A474OnvHFxuPCo9BigEpBgAAAFABUhMwFLq1DRCs&#10;SopqdufOqg8/LGzeHPfrx04NapujRuHhw/GQIe+0Xbue7tWLfR3rhzIZyshAt26hhAT+9euWd+40&#10;SEmxz8mxKi5GUilXqeQ/f70GY4y7UFR0Zubow4etQkO52pSByKQMZiEhDrNmuc2Z4zl7dpvYWJ/Y&#10;WPKT/N509uyGUVG2ERGmgYF0AqKfR1Rf8qa+vmj6dK6vL5+09pcscTl1yiUtzUwq5VU2DoVL2vyp&#10;qU4LF/LLj8Dx93eMiOh54kTH7GwHmazS1SLIXpYY9ygp8YyN1Zwq8wE15+DvT45mExbmGBXVbu3a&#10;Vnv3tr1wofvjx73y8ztKpe5yuatc7qRQuBHl8jYyWc+ysv75+f0ePux46VKbAwe81661nzXLOiJC&#10;yPoSxGLyifosX77q6tUnBQWXKepT5p/xWedGJKfXN/Om/czGmqY+0Y/ppHCGWdTjWQOzhlT3ubiO&#10;0D6EliMUTo+koGOLF3a4IDIdFrgirkWwRb8V/WYcm7H95vakrKTM4kyZUkaevFKFND4tfsLGCXRJ&#10;f8ST8N7f+H5eaV4uxp56X1SlfqtU/Lb3/+jdRej3vb/vZbq3sMpUIfny7S7Np1OMQPTdqVl2egX0&#10;HZCZZBfmQM62/6r+UqUsTK+Avhylyih8KvqPiyQc9Fmzub6T8A0eu/3/FoxH+CrKOmo7b9q3vdqd&#10;sDIn1/XZ4BEhXzq02941gR88OdJQGcd9xaEukGKUf3BIMQAAAAAtpDJgKHQrHCBYuRRlnZPz7dy5&#10;WW5uuH37WjcFBvg8+/Q52bcv+2rWdUkjPy4OzZqlaY0zvRhIk54rFvMkEm5AAAoJsVi6tNHevU6n&#10;TwsvXWrw4EHT3Fy3oiJ7qdSB3MnMCAiiPcZtKKpdUZH3oUONZs82DQri6PRxeCZpolcZVZC9TAIC&#10;LEJCLMPCTENC6PMhJyMS2c+caRkaahocbEQMChIGBQkCA4n8wEAUGGgaE2O/erXZjh12Fy+65ecL&#10;lMoqpjYwVip97tyxi4zUvqlFUFD7Xbs6FxYa6xXWt2lhYeOZM9UfZMCKFb2WLbOdOVM7U8YzfX35&#10;vr7GIhH5OMZBQeT83WbP9pg3z3PevCazZ5M/mpLTDggwFYsFuh1M1DIHJx+/SVTU1zt2HLp3L1Oh&#10;OIfxV3r9L1gaqZSjzkYbBxg/a//7Mp6piaEl6vVQM5jk4iBCi8tXFZlejfVQGfkSvvVM66bRTYet&#10;GvbngT+3J23PK8krYhbQuYfxaYx3YLyRcT/GNzHOwzjgRIBxMP3xOYGcyHORhRi31fuWKtUB4wPZ&#10;962CrMi+PZf0zFWpXqo7BrnfbM9FoWkIBSPR1fUvXDNVQFGux0RcXy5HwvE/7i/HeKJeGX25t+8g&#10;SzPUkM/r6dR+8pj0487sxr+hjUell4wSt7QK/unvZo3v6l5vHlfh2CB98pC1R+b3k1/kvW4PEUgx&#10;yj84pBgAAACAFlIZMBS6FQ4QrNTup0+f69JF6uFB925gtZPB2my9TDFKS1FERIVWNBNkVCLT2BaS&#10;hndoqGV4eJdly34+cuTPmze/Ky3tj7FzeWcNIUXZlZR0ePy42b59rVevtgoIQNOmPRsMoi/Th8JW&#10;LPZesKDL5s3tDx7sfOlSv8ePR+TmfnT0KL3V39911qy/s7KG5OR0yM72yMpqlpHh8vSpc1aWU16e&#10;XX4+j1hSIpTLK+12wZI0L73OnDEOCqLfmvm8HvPn93zyxFSpZJV8np7p6ZbkQ4lEXIlk561bBVJp&#10;QkaG37FjPZYtoyMVZpPmm9Sq+3m1ssoQyY5kd/JVzJv32759h+7ezSgquqZUBjFN8Rc2jNX6KKRT&#10;Dk/TrLuhVj1MYyMza+azVqfBlDOTXJxDaDOzHqqYeXd1mEJ+qUZ4odZIYhR+JvxqxtWnxU9L5aUy&#10;itrBTM85AGMXjO2YqSiMmB4TRBOMGzBTzy5XymPOzuFJeOQIjhGOTwoyR+t9RZVK7t4VSkWfxX3I&#10;js6RznKKGqpXpgq5KqXlwX/QNPrzLrp/6oX9OISyIrvl/cl3YhRqdPrx6XxyW+qVYUtub3KTMHTr&#10;0jb9Uhe6TwSr8W844+j+F8cW9Zk8ZK2dVSZr/ZumzvdFP0x/cqCR9JKQveOrCSlG+QeHFAMAAADQ&#10;QuoDhqJCnQMEdWVm8Qz966/sFi1wjx7QBaPuWS9TDJWq6YYN3Rcu7LhgQZt58zxjY5tERzvMnGkW&#10;HCwICOCpuxgQ9fsaME1uoUjkGB3deNmyrmfPejx82LykxFSlUscZZhg7KBSWWVluycktbt1qevGi&#10;47Fj1vv2We/ZY713b8MjR1qcO9fq+nWfe/c8UlLss7IcSksbU5Rt+YlZUFQv9QIl/v7uy5cLyl9/&#10;HW3kcs8jR4zKP4jQ37/9jh0+lc36WYV97t/nM0cQBAXFp6er/+aXYVwolV5JTV0aHz9l27YBy5e3&#10;jImxDAkh3yFX+x2y9PcnX68wIMAqONg9Jobs8vX27dHnzx99/PhccfEujEXMxKjVmWGB5YCy/MEb&#10;PuCKyhdeVTsDoUXM2h9vdpoM9Xqo2cyRTzGTXEQzfS6mls9zoXsO+jIjOASBgoazGnZf0r1pTFM6&#10;gGCmt+CJeUNXDz31+JRcKX/EzE4i1Puk+hpjPJXC4zZ9TB9EjP5v/7/TK5sVpVKnYWri+onkra1C&#10;rMpksq/0ClSltIizrC/yQ7Yhtrvz0tlb9eRl30a+puQkPWd7ZhVn3WdyGVYZtqWlqFcvdYqxIGw0&#10;dY3Lbvm/CZWXOMoLOkeOp/OLlIPOawI/GNp9r4Vpvu7lNzEq7t3+eOzU75MPNMLVWXmk+tIrrXbX&#10;tuRpIcUAAAAA3nlIfcBQVKhzgKCOYzdtyrW3p3x82G1jsK5YL1MMjNuoVAdVqhylUqFSyZXKMrk8&#10;r6zsaVHR1fT0zTduBJ48OXHDhrbz5zeaOVMgkaDg4Mq7G5BWva+vRXBw923b+qamusrlFRZcoKjn&#10;qltMRyu5vOuqVeo3ct68uTot2Kql/63+wAHteh+mAQHjzp61r3YTV2uf8+d5zKKnpsHB6YWFSoxX&#10;MX0liKTdu4aiblFUulKZJZPlFBUlJidviYubefTonzt3frtx44dr1ny2du2UjRv/2bkz9MiRFXFx&#10;Rx8/vlZUdEkqPaRURlHU+xTlzHQxqM5yFc+XGqtSvr/5MzpN0OYFfuXjOHYhVKDbFH0lKWa0yH1m&#10;kgt1bEEOrp2e84V9Lkj5QGQaaNo6tvWfB/68nHK5RFaiUCmKZEXLry5vMquJ5sxFyCTUZOHlhXeY&#10;lXf1Pmblkq/up0en6BRDhLzneM8vzWcVeJ7k8k3cSKcY5sHmJWVl3+kVqEJOcQYKbULesffS3oef&#10;f1dr5d/eiabzkRj9c+gfiqJ2M/ODssqwzcxEDg4IoebNm6ee74Gv6LX8X98baGfkyIzD9to/Zh5u&#10;EP7r/5xsUzkcFav/xcjeO+PXtJVf5lGGOBNIMco/OKQYAAAAgBZSHzAUFeocIMjY4eLFzRMmFHl4&#10;4IED2Q1jsA5ZT1MMImn4eWI8iumxvwzjQxiTWvNTjBWav9iwQqVKLyqKT0vbfft2zPnz3+zc2WfV&#10;KufISETa8+oJNbT6+fH9/d0WLPDeu9fz3r2GUilX7+2qY4+SkkazZqmP6X7uHGvry2qtUnkeOqSd&#10;y7NBaOighAQrvWIv1B5jj/Xr6fEgzKQYJXL5Pr2xHqQ56oyxD8Z9MB6J8XiMP8X4c4w/K/djjMdi&#10;PAzj3swgiCbMurO6R3gj9ivJGbvjR5NAk2fZAVGdZYQhtIfJIKo/xkQdWzxGKA6h7QgtRCii/Gja&#10;0SK6b1SZliGWbRe1fX/T+6GnQ/fc2XM9M+mmSnEQ4+UYz2PCIPL7Q4xTC9NjL8S2iG1BJxH+yCTY&#10;JPhk2H/KirlYlfYoznSPdCe720fYL89+wNr6PD9UKXsvLR9RolJN0itQlQ+PIZEpR8xZEbdiI2tT&#10;ZXIO/Ue+NKsQqwe5D8j/X5/oFajEffuQsTGHw/nfj++pbjdkN/tf0ziUebzB9xNif/sgEiehkvPG&#10;hxf2/2rMoibO5C55Fl5wOUrv5temfik5t66L7ILAgENaIMUo/+CQYgAAAABaSH3AUFSoc4DvuBRl&#10;np//e0REVqNGuGtXPHYsu1UM1i3rb4qhL2nht2S68Y/G+GeMZ2K8GePLGKdjnINxMRNwPM7J2XX7&#10;9q979zaNijIPDeVKJBX6aIhEQl/f5osXd7t2zaG0lF+Nf6DWdVJWlk14OH2cGTO8Hj1ibX0pzZXK&#10;nqdPG5WfWIPw8In375vrFauOHRUKjwUL6OOIxZITJ0opaoBemdpjB4w/OxFqEmiqzRGeqZ5icz5C&#10;xxBKZRIKKTMfp5IZckJ+kt9lCJUwo0WOMENFYpi04l9mR9bRKlWESKte95Wvtn+VV5ZHUZSKmY+T&#10;fHXaAURaG2L8AcYXMc4ozB68crD6CJZhlvvuHO5T7VuooVL68YZPyAlYRliuSE+s5mojn8lLXWa6&#10;kL3azG8jx/gl5sWgKO6RGciPDk1yS3LDWVv1VcjQop7kcw1cOZBUGx5g7MgqUKliMULI3Nx8z9KB&#10;OPFNDieh4lD2Udv3eu/gcJTbY0btnT20f6fDFXteUEaCMq8miQunf1140uxVVk59WeNR0fEeiz2f&#10;NeYhxQAAAAAAUh8wFBXqHOC7rEo1dPfuc716yb298dCh7PYwWBd9l1IMllxmVgJTpmN/U4w7YzwB&#10;4yCm10aaSpVfVpaQkbE8Pn78+vWOERHqKSrVkQHy8xOKxTZRUc337m2RmVnNKSpJsRHnz5MdyRGc&#10;wsNt8vJYBaovacG2vXTJqPx87EJC3rt1y/QlIxW15EvompLiEBxMjiMMCDh09+6Z5y9AW0t0Vcq+&#10;vn+03bzO9AwUOoECrbonBflJNkUgNI9ZAHU1QusQWsP8Pp9ZD1XEhBfqPhdVd7ggxwlEXAnXLtyu&#10;+5Lu/xz6x/eob+u5rfmBfPog/sg42Ljroq6XUy8XYtxJ71R1JbfZhxhfL8n5evvX5IBk32bRzRbm&#10;PmEVe54OFPX+ru/UKcbi9OtGegUqdWxanLnEnOw1Zv0YGbnWegWeq7QQRTUlX06/5f2kCunXrK16&#10;cnLuIokJeSPxcbEK42C9ApX79dcIIQd76/tnB+Jres3+VzYBnV7avU2LqwhRxoKSlm63jISlOvkF&#10;tjLL+2DomkOxA3JOWtOdL15t5dSXFVIMSDEAAAAAPUh9wFBUqHOA76rN7t6d9euvRS4uuG9fdksY&#10;rLu+wylGFTpj/BHG8zG+xSx1+SgvL+rcuUErVzpGR9O9M9RZBtHX1yokxPPAAdeMDNMXzUbRQqkc&#10;umGDeq+WW7ZYv/zsFWr5FNXj/n3bsDD1OdhERIy5cePVemEQjSlqyOXL6uVF3GbPzi4q8tUrUwsV&#10;YPxVUcZne/92inR6ljjo6seojiq0kj+qY4uqkwsR4og4VuFWTWKb9FrS688Df65MWHk3567miYhx&#10;maJsSfySrku78iXMsili5Bbjdvj+sR9UL14UpjfGt8vyey7tSYcggSjgVPhwvTKVaqtSDN32KXk7&#10;qwirxek3qpM0cTH2PBHA86XnFp16cGoxxs31yjzXu/uRHwdJUNjpMCWlGsTaqm/cQvpbDUTHHhzL&#10;xrgVa2ulUhQaMwYh1NTVNj2uzZsayqG4xFsfMtHJNlU3tlDL48qbOD/4cdLs+PVt6bcz3OCRSo1H&#10;RSd6QopBhBQDAAAA0EKqBIaiQrUDfPcUSKVT5s276+GBO3XCo0axm8FgnbZPn1OQYjxH0lC0YUag&#10;hKiHnMhkD/PyIs+daxETQw8z0Y408fMzCwry3LPHo6SEdQRdO2Zn2wUEkPICsbjJxYuvPNVlq6dP&#10;LUJD1W9tGRT0wZUrrxyIEM3k8g4bNqg/y4CVK+UUNVCvTO2UXB0vpSIs7dpPO3/i+HPY/TKqzime&#10;v9Ux3HHS5klzLs458/jM0+KnRdIiFaVSYnwH400YRzEDkZZhfB3j/LL8FXErHCMc6TyC7DjLcc3D&#10;025656nvQIrannRQECAgew1YOSCeUhrrldHXvCyf7n4iQg7hDkurNy+GsVLWcOMkOrgJQntu77lb&#10;7aVt6Xzh0L9oOjINNk1IT8jC+IWfy+XyAqsgK4tgi7T8tD+YAIVVoBKVSjRiBEKoY1u3rEvOb6RD&#10;RPF5078+CTUzLmTlF1yuolOrC4umf5V6xEkez39LnS9YxqPC45BiQIoBAAAAVIBUCQxFhWoH+C7J&#10;VSg6nz27eeJERZMm9CyesJBq/RNSjGrIwdiBmcxyP8a5GGcWFy+/enXIqlXmISHaYSYcf3/bmTPd&#10;z551KC6u9N/JeyUkqEuahIS0fNXhJM0LCpouXqw+Dtfff8jx4056ZV7KZiUldtHR9AEDAv47dKgQ&#10;48Z6ZWqz5hh/oZTNfXz2571/tI5tbRJkUiHOeF5aIWKGioiRUaCR3Uw7ei8miSA/h64a+ijvkfrZ&#10;V4bxboy/xtiLmVRFOxUFuR8sMO7CxBnHUuI6LOyg3r3DvA6++U9euDAHOeczKmWn+Z3ILk4RThnF&#10;OeRQrDL6WuU9NPY1Jm/kHu0+uyiTtbVS+YXpxpEtyLvYhdk9yn20Wq/Ac1VI0YpB5NsbtXZUmaLs&#10;WDVSiY5K2dH8tD2p16dXf8pSlQqNHIkQ6tKhafYlx9dNFuJR+lGHz95bxsovGFU92548taRH0WUz&#10;qkbyC7WQYkCKAQAAAOhBqgSGokK1A3xnNC4p8Z0+vbhBA6pPH8gv6q2QYryMpHnmjfE6jGUUpaKo&#10;S6mp/VesQIGB6liBHpfh5+caGdnx8WPW5IsmGDffuFFdrOGSJUKpVHdrNbVRKLzL+00QR27e3Fyh&#10;YJV5WX3S0qxCQugDBgRsSkw8QP7H1ytT+yVt7P9RVJ5ScfT+0Y+3fEynEpLywEIdZIgQ/UogYxAy&#10;DzDvuLDjd7u+2560vUBacPj+4daxrTUroUqQ1zyv5IJk8uybz1xx1nuxHE1RSpXSZ54PvW8A+mr3&#10;bz1VL7go5JhzyQnv+h85K46Y8zgr+Xu9Mvq6pMXR05eK0MBlg/wU1bp/rDISuAHWSIw+3/Y5uV3H&#10;6xV4rvISFNGMH8BfEr9EhfGXrK3PkfcKM6pMmoQQ8nJ3enqp+WuN77iC7u5s1qLx7Yrzd+pKCYVl&#10;v30YmXPMmr3vWxNSDEgxAAAAAD1IfcBQVKhzgO+AwrKyMVu2nOndG3t54WHD2O1esD4JKcbLK2Dm&#10;cYzGOAvjQql07507w9et44rF2nzBIji49b59zQoLtW3g5gqFfWQk2cT19XU9epT38jNxmqlUHU6f&#10;5qtn5RCJuq5Z003+Eut0Vir5ICPOnVMf0DI4+F5Ozud6ZeqQzTEWYXxfpbyddTvoZJB2rAf52WlB&#10;p/DT4YvjF2+5seX8k/P3cu4VSgtLMT6P8TGM72H8tDgz7HSYdag1vYsYDVw1sERa8oveW+hLLsFE&#10;jLffOWwUZETeq1lMs/0FqS9cniME46AjQfR7idDVlKuL9Aroa3omgh4bIkLBJyKqeZm4x8TIl2Ma&#10;Ynrg7oGnGDfQK/Bccx+iQDu7SLtbWbeeMGvxsgu8KX/+GSHk7GiVfLkHvqrX7K+e8ov8rTPHtHC5&#10;gxDF58kb2qd4N782oufuL0cv/u/LgPn/TdkTM+zChs5Ju9yfHGxUdlbI2v3tCSkGpBgAAACAHqQ+&#10;YCgq1DnAei1HpXJKTV305ZfY1hYPGABdMOq/kGK8hi5Mv4wijGVK5eqEhCbR0Vxm5gu1TWJjuz55&#10;YqJScTEelpDAJS/6+RlLJG2ys1nHeaEcimp3+7ax9siRkSOePmWVeQWbKZXu8+bRXUhEouGrV6fU&#10;teEklerGTGBRgvH93Pvdl3ZXDzCxi7C7nHpZ80jDWIXxBWbBDiETQ1hj/Bmz4O62pB2WIZbq4GPq&#10;walzqzFbp9otGE9aP4nsxRVxj945+rdeAZZBGAccDlCnGJeSL23QK8CSPsktnyI/JBALbmU97qFX&#10;QF+urJS/rB/ZpWVsy/yy/L16BaryyTkUZNlpQae80jxyh790D4vqGx2NOBxra6vLOwfiRL1mf/W8&#10;urbNd+Pnhv/2v/0xQ25va5Fx0J5eOTUe4ZuIPuY1Oj5g7VIzXuEUHe8FKQYRUgwAAABAC6kPGIoK&#10;dQ6w/mpSXPxTVNQ9Dw+qc2f83nvs5i5YL4UU4/U0YuZHWINxKUU9KSiYduSIIDBQM1mGn59laGif&#10;Y8cGFBU1Iq01ZrxJm/XrzV9+Ms6WxcUOs2erIwzbsLBPHj0y0yvzCnZPSbFgOndwxeKdN28e1itQ&#10;RxViPIqZjzOjKGP0+tF0WOCPvOZ4ZRZnqh9qCRg30durEXMddybtNA0xJeWFAcK1KVeruaDpRIz3&#10;3z7Ek9Crgfx36L/zegVYzsT4+63fk8JGAUZPcp8s1yvA0lheygtvSM6qz7I+T1WqZnoFKjHtKvIT&#10;IjH6ctuXCpViKmtrlRrlPui8cvAf+/7IoVTt9ba+SY8eRaamfD4/RjwA37JkN/urp+oSR3mJS094&#10;QYxnftbg5BdVCCkGpBgAAACAHqQ+YCgq1DnA+ihfLu90/vze4cOxiwsmP6ELxrsjpBhvyJHMP+/L&#10;MD764EG3pUu1o0uQr6/PggXq3wUSic+NG9VavkFHe6m0zdq1nPIjDDt+/BVyEH15FNXj2DE6W/H3&#10;d4mOzikpeWEPgrqlE8a7MM4pyWm3sB3dvUKCos5FURQlxXiwXmG15hgfU8g+3vQxHXxI0IxjgdWc&#10;S6Ih2fFpknUIPSBl4saJT5nFellltPIwXkypei7sSc6q4ayGRaXFIXplWFpcW8Px5yExCjwemISx&#10;pV4BtpQKnZ+NptNLxm69ubUM446sAlUqxHgPxvFS6Vi9TW/Yp0+RgwNCaNTI/mXXmrKb/fVMOsXo&#10;DSkGEVIMAAAAQAupDxiKCnUOsN5pXFIS/dNP+S4u9CyerCYuWO+FFOPNSdqW32NcjHF2cfFfBw8K&#10;g4LU4YVWx8jIFoWFrL2qlrR4W585w1VnIiJRvy1bvF57Rk+1LRUKt3nz1Cc2cs0aqULRVq9MXdcK&#10;400Utf7aenpciQj1X95fqVKernLFjVEYX065ah5iTsoPXTF0nc7SJFXIwXhl9l27MDuy18i1Iwsx&#10;7qxXRqsxxnPyHjqEOiB/1GN5DxVFfaFXRle+Uma8ejiagbih3LOPz5JTYhWoRJUSrR2DfJHrLNf8&#10;svwd1fsUupozywy/5sQrL7aoCPn4IISMjIyu7B38ylNj1A0hxYAUAwAAANCD1AcMRYU6B1iPNCkp&#10;eX/9+sudO1OtW+MRI9jtW/BdEFKMN60nxmsxLlYqV1692iQmRh0TqDOIifv2ObxMNwoexu1TUmzC&#10;wtRHcJs9u3tuLqvMq0natMOSk61DQ8lhOYGBq65ePURRL9tJpE7YAONjJXnec72RCLlEu5TKS+fq&#10;ldG1OcapcmmnxfQyqO5z3K/ISmz1yuhLWvu+T29YBluSd3l/4/s5GLfSK6PVCuNfLi/ii/mk8Jfb&#10;v1RiPECvjK78zFvcwAaksEeMR1ZJ9hi9ApUoL0ZR9BqrP+39qRDjgayttUeFAn34MUIOCPX7vx+G&#10;qhIE7JZ/fTKeU3SiD6QYREgxAAAAAC2kPmAoKtQ5wPpio+Tk/UOGUA4OeNQodssWfHfs0+dUnz6s&#10;ewN8fb/AuICiEjIyLJmkQK1FYODwlBRWySpsVFTkOGuWetCHiUg0+f594csvblKpTkrlmM2b1cNe&#10;mkVHZxQWVt2QrtN+QVHf76AnobAOs76dcXuaXgFdrTF+hPHwdcORP2oc3fhBUaGLXhl9ORh/m3xW&#10;IBaQd/n74N/JzNq6rDJarZXyoVu+o1d+DUIrrqwow9hDr4yupgmrOL4CJEZ+x/weU5SFXoFKTItH&#10;EiEvkLc9cftRZoQIu0AtkdzPMYcQvfhKYBO38WXXe9eWmTgNYTynEFIMSDEAAACAipD6gKGoUOcA&#10;64tmRUU/R0XdadcOt20Lc3m+u0KKYRi5GE/COOjcOYF6bdRy7SMiut+5Y1SNMKIBRbXft49e2YSx&#10;75EjL7FS5ovskppqzEQYXIlk6pEjV5gRBKwy9UZPjMfv+Q35I/NQ8yuPr3ypV0BXM4zvY/ze+vdI&#10;eedZzvfyslvqldGXg/GgSwu4/lwkQuuurbusV0BXl+Is+6jWpKRFqMW1jGvXmDliWWW0CiiV2cYP&#10;STPfLsLucf7jpXoFKvV/eY+iz8b8tv+3hJzHtT2fSsxEQjFCfjzeT3//Mlp1w57d+K830n0x+kKK&#10;QYQUAwAAANBCKgOGokKFA6xfNkxO3jB+fImbGx40iN2+Bd8F63GKQVFILkdlZVyl0uDD+yvTqKiI&#10;Exam7klhHhTEK48zrIKCBj96ZFJlkMGnqK7XrgmYfTkiUavY2FYlJawyr6wA457796tPxnbmzFtZ&#10;Wf/plalP2mPss+dX5EenGAmPE4bpFdDVDOMblKrvir7IHzWd3fSpVFp1RwmtDmveQ77IMtTyRvqN&#10;NXpbdXVJizcOtkFiNHztcLlS7qdXQFej3PvCkAbkZHou7anAeJxegUolJ5CGcTLGH+htqnVKFWjA&#10;MqY7hp+NTfez23vg6xx2+79+CCkGpBgAAACAHqQyYCgqVDjAeidfJhu5Y8e5nj0pDw88ciS7lQvW&#10;b+txiiGToY0bUWSkzfbtXg8fur6hsRjVlC+Xm27ahHx9kZ+fZVjYsYcPf9q7V7NwiZ+fVXBwv+vX&#10;BXp7aW1fUOBUPqeG86xZ/bOzeXplXtlhhYVOM2fSBxeJxq9f/1Ch0F92tD5pjbHLtq+QH7KNsM0r&#10;yqt6tQ5LjC8UZbrPdkf+qO3CtrkYV6cvhpG8jBfpRlri7vPdc0tzf9EroCv/dDjy5QgCBSsTVhZW&#10;eXwORTW5sRnNoBdM+e/Qf3eYaT5YZSrVnFk4llg35jqJPou4vvT8q+insSN6S2+1qp/jSugUox+k&#10;GERIMQAAAAAtpCZgKCrUNsB6qlVubvBff6W7u1M9esBMGe+Q9TjFyMlBAQF0VwhfX6uAgP5btnyc&#10;muqtVL6FoRPGMpnl4cPqXhhILP55zx7yF2meTNZ//36uWKzOJhqEhn6QlNRAqWTtS3SVybqsX6/e&#10;XSAS9bx48Q1GGI4KRY8tWzjMwU2Dgs4nJ4v1ytQzrVTKRmtHIz/kOtu1VClvqldAV0eMNz8+J5QI&#10;kRiN3zA+C2M3vTL68tPiuAGmpBk+cePEMoW0u14BrRyVQrD5IzQDNYpqlFGUcZIZjcIqo5WnUo65&#10;MKfdvHYNZzVcc2P7aL0C9UP+zSxOgwBErhAKEAg6RIg+kCc64ji9FKCuS8+LASkGpBgAAABABUhN&#10;wFDo1jbAeixXofC6fn3v0KFUo0Z4+HA8Zgy7xQvWP+txiiGVCpYsQTNmqFMDjkhkExIybN26mWlp&#10;Yw0536EpxrZ799Lv6+eHRKKuixc/LSoif5H6YmyhULQ8coRbfkomQUHDTp92rri7kKL6nz3LK++1&#10;0WvzZufKko5XdtDjx+blS8BO2bkzjaKa6ZWpZwryn5hGNET+qNeiXtdVCiu9Arq6Uao/T4bSK7NK&#10;UNDJoAyMnfTKVGL8UjSVtMHRkrglDymqiqk9UVE6CnMiJzNq7SipQlr1cBITirqgUhRJi9IL030V&#10;ZTUyMOotyCuWWY5YzQwq8UfoS0tLy+NbP8c36t16JZBiQIoBAAAA6EFqAoZCt7YB1nsFMtmUefNu&#10;entT7dvDrJ/133o9u6dVQUHLPXtsy1cqpRWJ7EJDP92+3ff27c9KSryZ1UxZe72ONvn5Ltu2aabk&#10;FIk8Y2NvZmYWYjy9fNEKW5Wq3bFjgvIeGSaBgT127/YqLVXvLsB4dGamZriHv7/r3LltCgvVm96I&#10;baTS9itXqge2mIeHX3zyJLyuDDp4DS0eHkfTERKjn3b9tJpSVZ0FtJYWeS/oTg9uEKMDdw/cItdU&#10;r0wlbv+SvEXDyIYPch+EsjbpSlHo0Sn6ZERocfzifIryYRWoKDnVthhPxngExsZ6W+uN5GM6b0oU&#10;mpAv3Z/JMrw6tPe5ffpTfE3IDgLqtPGcopP9IcUgQooBAAAAaCE1AUOhW9sA3wkpyqS4eOHnn2Mb&#10;G3rWT+iUUY+t1ykG0YSiPszMHLRihWZ8R3m+gIKCusydG3Xx4gKZrNObaMnzMHbPyLCOjqbfiHmv&#10;BuHhF548oSjq94ol7ZTKMcePC9S9LZhOIt1XruxRVkY2kZ8+MTHqlMHI37/nzZu8NzedhxlFjTp2&#10;TH1wJBb/vnfvQ5Wq6o4J9UGVyuTg/9FTS4jR8vjl/3vR99k0+7ZlUAMkQkZio7TCtO3VjA9mtyMN&#10;8MmbJpdSVE/WJl3Jux/zR9OReZB5WkHaYtbWd1h7inLutoBJMUQI/YKQce+eXfJvTcRX9bKAuivd&#10;F2MApBhESDEAAAAALaQaYCh0qxrgu6NQKh20b9+J/v2V7u542DDIMuqn9T3FIAow9pHJPr97d/iG&#10;DQ1CQkgDXh0fkPY8XyxuEhk5dtOmPxMS/s3JGaNQtMH4pRr2phg3VKl8UlLctm83Dgqip/NkMgL3&#10;2Njjjx7lYTyFOQHWXi4U9fWVK/ahoZpMgel2MfzOndEHD6r/yBWJuhw6ZKtSsXZ8ZU0wHnX/vjV5&#10;R+aDd160KLes7Du9YvVPnrxUsLAb8kOmgaZJuU+q7vtA9Li5hevPI03pT7d8qlApqjVpSEYCCrAS&#10;BAm2JW27VfUEnJQKLetPTmbi5okpKpU7a+u7bbdVVzkcPybIILbi8XgfTn4vO3EcTtCLA+qokGJA&#10;igEAAADoQeoAhkK3ngG+a/Lk8n8lkqfOzjDrZ/20T59TvXuzLnp9dTDGkkePxm7caBMezimPD9St&#10;eqKJRDJh7drI8+fnpKcHl5R8IZP1UqncmHU6bZl1LqwYbTC2w9hJpeoqk31SXDw2MXHw5s3GYvGz&#10;vh5icb8VKx7k5hZg/Nnz524kLdgtKSnusbHPToNZ0IT+xc/PefZsl6Ii1i6vLI+i3nv61LV8oIog&#10;KGjnrVtXmQ/FKln/5OUno0AbJEITNky4z3SZYRVg6bDtC+SHBAGCs4/PyjB+8YSaFIXORKAZyDHC&#10;8WHuw3WVhVbPVMotZjcTBArmnJs7q8p5Pd9BfTKLXZrOLE8xvkaIhxD69qv3S+4Pxtd47ESgLkqn&#10;GAMhxSBCigEAAABoIXUAQ6FbzwDfQXlyuWdi4uqPP8YNG+KBA6FTRr3yXUoxiFYYd5fL/8rI+Pf4&#10;ce85c7gi0bOuGUSRiCcW28+c6TFnTt9lyz7evv3PI0eCLl0KS0wMv3075M6d4Fu3pl258sfJkx/v&#10;3t116dLG0dFmgYHPdheLbcLC/I8fzyouJjX03i9qpjajqK1Pn763di1H9xz8/W1DQrqnpr6pCTtI&#10;o/q9vLyWCxaoD84PCAg8cSJdqWynV7JeanJxLvLj8gP4229s3/+iK2IsL+XNaob8UNtFbUvlpY+q&#10;s7KprBgt70d2GbV2lEwp+4C1taI8itqYemXJleW+2XffhQjppbSiqH/WXhcKJeXjStohhIRC4ZRv&#10;Psi7XS96ZECKASkGAAAAoAepAxgK3XoG+M4qKCv7eNmy6+3bq9q2xSNGsBvDYB31HUsx1PIxbo3x&#10;/5WWSpKSxm/a1DQy0jw4WN0jQxsl0OlGQAAKDCQvcv39hWKxsURCftLdJdSbKsYfNuHhI9asOZuc&#10;nE9RizF20HvTSu2KcZJM9tPu3bpvbSSR9DxwoFV2ttlrjygxxXhgWpq3tseHWDxuw4ZSuVykV7Je&#10;ylXKOAs7I196jdW0wrTpegVY8u4d5IiNkAT9sOcHiqJ26xWoxJJsFGxFGt2bb25+UI0FTZphPIi5&#10;LqzXQeIEubJnv2XlKcZ3CBkhhh++nZifNAwn8Nm5QN0ynlN4chCkGERIMQAAAAAtpAJgKHQrGeA7&#10;LUU1ePo05K+/iu3tSesXOmXUB+t7iiHA2FzvRbVcpmtGb6VyVlHRkrt3/969u9OCBdzy5EKbKVQl&#10;KRYUZBsa+s2OHfFpaWUKxRGMO7/kMq5tMf7fmTOsd+SIRNahoQNPnOgskxnp7VJNHSjq8zt33GJi&#10;NANVRKKBK1dmFRefpChLvcL10ycXkMiYtIjHrR9XJi/rztrKklLxjvupF0zdcWsHRVE/swpUavFT&#10;5IcazmyYXZQTwdoEvqSmGP+xKp6+AHSQ4cvhtFanGDweb9yYATmJg+t2jww6xRgMKQYRUgwAAABA&#10;C6kAGArdSgYI8hSK/ocOHRg2TOHpiQcPZreKwbpl/U0xTOTy9mfOdNuxo/fOnYMPHhx87lz3xETX&#10;u3cb5eZaKxRcnbUqOBg3xfgDjGeWls5/8iQiLu77nTtHrl3baeHCptHRVqGhwoAArljMEYvJT9Og&#10;IKeZM9vMnz90zZrf9uzZfOPG3ezshyrVOmYOBQudE6imZllZ/Jkz1UGDfXi4RUiINtHgiURuc+b0&#10;OHbMOy2tkVJZzTEm5ONYUlSv7OyhBw5YahMZkajPihWP8vJuY9xSb5f6Ku/iXPQf4gXylscvv0ZR&#10;L+gBIStBywYiP9QypuXToqdyjL1ZBSqTIy10WzVw0sZJeUwgxdoKvqzfZhZ36TKX6Yvhb2c3o2lT&#10;L3WQweVyx47qe//0EHxNwE4H6or0iJIhkGIQIcUAAAAAtJCnv6HQrWGAoFq+TPZDTEyBvT3u2hWP&#10;HctuG4N1xfqbYriVljaJjkYSCW1AAP3Tz48/bZpNUJBlVJTX/v0eqakmUimr3wQP40YYf4PxQYwf&#10;KJWpZWVPi4qy8/NTs7KSMzNz8vOLiooUCgVFUeTvxmKM92I89jWmyTRTKq2WLNGsbBIQsO769aSs&#10;rPYLFtD9QZggQx1AWInFHZYv/+rhw5ZSqe3zJ3fgYuxEUf1LS78+fdoxNPTZmJfAwNHr10uVSgXG&#10;Q/X2qs9unIh8UeOoxhlFGVNYm/TklmSh0Cak+fzdru/Ixd1YvfV3ybX4hKIKpEXBz78uYPVtgfHK&#10;fXeMjdXdMST//belUaNG6iCD4OXR7N6xYfimAF/Sywhqv5BiQIoBAAAA6EGe/oZCt4YBgrq2unZt&#10;+WefFTZvjvv3hwEmddL6m2IIVCrh6dN0fjFjxrNEQK2vL8fPj2gZGWm+apXD2bPmT55YyOWsVqgF&#10;s5JIL4zfw3giaawya458xMQWA5h/qH/NCRo5FGW6fz+aPp2cEj8g4O9Dh6QKBfkrN6e0dHVCQvel&#10;S+kYQjvSxM+PLxI1jopqtnq198GDfRMTBzx4MDglZVha2sjU1PGPH49JSup59KjHqlWOERFc7Sdl&#10;Juz47/BhcswsjMfpnUO9lkJzuyIRen/j+8kYu7G36vn4BAoyFwYL99/dn8JMYMEu8By5Lz+MCKzC&#10;f4plPXotYVIM/+7dl929e3/IkCGaGAMhl8ZOq2J6q+7Y4ni9mKCWe4VTeHIopBhESDEAAAAALeTR&#10;byh0qxcgyFalGrtp0x13d2XbtnjkSHYjGazl1vvZPZOTOUuXmoeG2oeHW4WFCVmzchL9/NCMGQI/&#10;P/tly5zOnrUrLBQqFByd8SaGkqIs7t3jqk9GLO6/YkWhVKrEeB/GX2N8COOnSuWy+PjWc+aYhYRU&#10;OGGtfn78GTPMxWIj8hF8fenPVfGjCQIDvWJjD967p8L4BsZ9WSdQ71XKjed24gXxll1cPp/pZcMu&#10;UFHv/OS/D/u+t/a9x4Xp/+ptBd+ajhQVvvYql0t3xxAIAtavT3z69OmoUaP4fL46yDAzM4vwH1d8&#10;pXEdCzKucApPDVvieU7bmIcUAwAAAADIo99Q6FYvQLBSnZ888fPzy2vSBHfvzm4ng7XZep9iEGUy&#10;j+Lin/LytqWk7Lp9O+r06XHr1jnPnCkICKiw1IivL8/f3yg01Hb1apf4eNuSEiNDZhm8lBROYKB6&#10;LEmzmJibmZkURa3HWD3vpinTtf4zitpQWrrtwYM/9+5tNmsWTz00hpXCsBSJSBmuWNx50aJVV69m&#10;FRdnYuyPceOK7/5OSFG+yZfWxa3bkvvIkbWpMm0xXqxSnZWVfkOpTPS2gm9NHsaRRbKBA5cz3TFE&#10;LVvOzsgoKiwsJI8YbZAhFAonj22feakHvsZjhwW1VkgxIMUAAAAA9CCPfkOhW70AwSrseubMoQED&#10;Sjw98ZAh7NYyWDt9F1KMch0w/grjFRiT6nO6XL7/zp1/Dx3qtXSpU3Q0HRBox24w402sw8NbHjrU&#10;IjXVSirl6x3qNeUVFXEXLFBHGFbh4fvv3lVgvB1je72SRHeM/6ao9aWlS27c+G737j6LFzeNjbWL&#10;jDQNDhYwgQU5eaPAQHKcRrNnt5s378fdu7fcuJGrUNzGeBbGrfQO+O7YAmMx85P1OljL7Ybxym3X&#10;jYxCmCAjcNmyK+rayIoVK3SnyfBu3fLwmp7y69Z1o1MGPaIEUgxIMQAAAIAKkOe+odCtW4Bg1ZoW&#10;F3+xZEm+nR1u3762z/r53nu4d2/cufM7rYfH2W7dWBexfstnFlhtjfEvzMCNApnsSX7+osuX+65Y&#10;wdVdY5WZOMM4KMhzxYqeSUkeb65fBr+0lL90qXq2Do5YPOv8eaVKtYU5K1ZJXU0wbojxWJUqSio9&#10;Ulx8KTPzyO3bW65dWxkXt/bKlZ03bsQlJ2cUFeVLpUkqVQwzl4dt9eanBMHaJrlvZ+WUtGs3T71Y&#10;Se/eyxUKFamNKJXKq1ev+vj4aGIMhMzNjKf+3q/khmcdWIQVUgxIMQAAAAA9yHPfUOjWLUCwOrZM&#10;Slr89deFLVvSMQErO6g9Dh1a7OCw4Ntvo37//Z015pdffo2MZF2+d0cTZpLOfzE+inGmXH4xJWXG&#10;kSNt5883qjhww0wiabZgwcDLl3sVFTm8XpzBLy4WbNigmXBUIvm/Q4dkzCqtdnolq9CCmXuyNzPP&#10;6NcY/4rxT8zkowOYVVRt9cqDYJ2zK0XNXRPH59OzY/D5km3bkjQ1Eozv3bs3ceJEY2NjdZAhEAjG&#10;jOyasH8wdcOqVnfKiOcUnhoBKQYRUgwAAABAC3noGwrdigUIVt9up0/fatGCatGili5fMmRIWrNm&#10;tpmZrNMG300bYhyJcQrGFMb7bt/usXgxPySkwiQUfn5OISGSK1e+VShsXiHLoCiBVCpcvlwbYYxb&#10;v75ELj/EpBLswiD4bmuE8U6K6t59oXp2jPbt5xUXyzSVEobY2Fgej6cOMgg2Njar5v+quN0cX9OL&#10;D2qJdIoxcjGkGJBiAAAAADqQh76h0K1YgOBL6ZyS8k9gYGbz5rhLl1qXZQwZkt6smd3Tp6xzBt9l&#10;nTAeifFKjNOUynPJyb/v29dw1izdLIMnEnVesuTPc+ckhYXDmd4crCM8T+O0NONFi+glUZgIY/Lm&#10;zQVS6WqMbfRKgiBI7IvxzAWXOBwJQv4mJiGHD9/XVEoYVCrV2bNnBwwYoIkxmE4Z74/udPXwYHzd&#10;vDZ2yoAUA1IMAAAAQA/yxDcUurUKEHwF3ZOS9g0dKm3SBA8ezI4SalBIMcDn2xxjEdM1IzkvT3Ts&#10;mNPMmbyAAG2WgQID28bGrktIOFxW9jlFOWIs0DuCVq5C4fDggSAiQj2dJ1ciGbF27dOSkj0QYYBg&#10;lUY/zrWyUs/xKfr0021KJT07hi75+fnff/+9qampJslAqFEj51WxHxVfc6cS+OwcoWalU4z3IMUg&#10;QooBAAAAaCGPe0OhW6UAwVfTIj9/woYNSW3b4lat8KhR7EChRoQUA6xSDrNoyHiMD6tUTwoK5l+6&#10;1HL2bCSRaIIMkUggkXRbtGjl1au3ZLLtGI/WW9DUDGOH7OwGW7fyxGJtL4zPtm3LLC5ehLF5xcIg&#10;CLIcrlBJgg4jJEbI38oqNC4uTVMv0UEqle7fv79du3aaGAMhExOT94Z1vXr4A5zkhK/qpQk1JaQY&#10;kGIAAAAAepDHvaHQrVKA4OvY9P79ud9+m9uyJe7bl50pvH0hxQCrpxEzzGQrxvfLykJPnfKYM4er&#10;HWMiEvECAoavWbPx+vW72dm3S0vXy+X+ZWWf5eePfPzYY88es+BgdRcMoklw8P/278+Ry6MhwgDB&#10;amiD8YGnRU2bRjPdMSR//LFfLldqqiYVSUtL+/77762srDRJBkLOzs7Bvu+nXuqEE01xnF6m8Pal&#10;U4xRkGIQIcUAAAAAtJDHvaHQrVKA4GvKl8m6nTp1vls3qmlTPGIEO1l4m0KKAb6MRhh7YhypUqUU&#10;FkafOWMfHq47X4YwONgmNLTDvHl9lyzpvmiR68yZJsHBHO26rWKx86xZW27cKFMqf8FYqHdwEAQr&#10;dRLGX36/HSF6dowWLeZmZhZrqiZ6yOXyw4cPt2jRQhNjIMTj8Xy8W+5Z/RG+3ajml2KlU4zRi70g&#10;xYAUAwAAAHgGedYbCt36BAi+ERtkZf0TFPSgTRvcoUONDTCBFAN8eTkYezBTZmzLyvr34MEWMTEV&#10;1jEhv6vV5hcSiVVY2KRNm66lp1/BeLjeAUEQrEIuxpKDd/h8elCJQBCwY8ctTdXkOaSnp//1118O&#10;Dg6aJAMhCwuLrz4dmnD4PSrJuSYHmECKASkGAAAAoAd51hsK3foECL5B3e7f3zN4sMrZGY8cWQNZ&#10;BqQY4GtohPG3GG/Pz/+/3butQkI42rk/RSKNAQGCkJAhq1eff/JEiXE0xny9g4Ag+EK/kSratZ/N&#10;DCrxHzp0FUVRmtrJ87l9+3bXrl01MQaDlZVVoN+UkgfDqescdr7wdqRTjDGQYhAhxQAAAAC0kAe9&#10;odCtTIDgm9W4tPSD1avjunVTeXvTA0ze5mqskGKAr601xl1Uqo9ycj6/fv3zAwc+2LJlzLp1H27e&#10;/Me+fQsuXUrIyLgul4dj3B5GkYDgq9oE4+BFcVyuCCF/M7OgK1cqmeNTn9zc3IULFzZv3lwTYzBL&#10;sXZq77k0arQiqRO+yn3bk2XQKcZYSDGIkGIAAAAAWsiD3lDoViZA0BBaZ2fP/fbbfFdXql8/dtZg&#10;OCHFAN+cAowbYtwL4+8x9sM4BONfMe6IsaleSRAEX0oOxr88yW/ceBbTHSMgIuKMSvXi7hhqCgoK&#10;vvrqK3Nzc02SwWQZA/r1urh7rOxWI5zAY2cNhhNSDEgxAAAAAD3Ig95Q6FYmQNBA8uTynidOHBg8&#10;GDdpgocPZycOhhBSDBAEwbqgZ5mi04iVTIohGjZsjUKh0lRQqkFZWdn58+dHjhypiTEYGjSwmfL5&#10;wGsHR+P7LviKXuJgCK9wCk+PgxSDCCkGAAAAoIU85Q2Fbk0CBA2qQCr9IyzsoYeHqksXerIMVu7w&#10;ZoUUAwRBsC5opKLGz72AED3Hp6vr7Kys565U8jxKSkpWrVrVrl07Ho+nSTIQcnFxmfHXqLsne6qu&#10;2+J4vdzhzQopBqQYAAAAgB7kKW8odGsSIGhouUqlc0rK6o8+ohwc8ODBBpwpA1IMEATBuiAH4x7x&#10;aY6OQQj5c7mSrVtvaiooL4NKpSooKJg1a5buABMej+fi4hQ4Y2LpjX74lrEBsww6xRgPKQYRUgwA&#10;AABAC3nKGwrdmgQIvh35Uun769ef796dat3aUJ0yIMUAQRCsI3pIld79lyHkh5D4q692yOVKTR3l&#10;5bl27drPP//s6OioSTIQ4nK5HTu0WxIxJP2SD75uYpAsg04xJkCKQYQUAwAAANBCHvGGQrcaAYJv&#10;U75MFvD33zJLS6p3b3YG8fpCigGCIFhH5GDcUXyMz6cHlTg6hmdnv/SgEha3b98eNWoUl8vVJBkM&#10;7dv5bFz0qfJOa+oa5w0vYqJOMTwhxYAUAwAAAHgGecQbCt1qBAi+Zflyeedz57aPG6dyc8ODBr3J&#10;ASaQYoAgCNYdO518JDCmUwyExFeupGvqKK9BSUnJoUOHRo8ebWRkpIkxEDI1Ne3Xq/WKqCFFV9rg&#10;RMEb65dBpxjvQ4pBhBQDAAAA0EKe74ZCtw4BgjUiXyb7bs6c+82bU5064ffeY+cRr+bgwWmQYoAg&#10;CNYR7W9nWzkHq1OM9euva+oob4ItW7a0adNGN8sg9O7ZYf/asYUJTXGi0Rvol3GFU3hmIqQYREgx&#10;AAAAAC3k+W4odOsQIFhjqlRN7t2b8+OPpY0b475930CnjMGD05o3hxQDBEGwTmiTX+bYbi4zNYZI&#10;JDquqaO8IbKystatW9ezZ09NhsFgYWExZECbdXMHlCU2wwnotbIMSDEgxQAAAAD0IM93Q6FbhwDB&#10;mpUvl4/YseNCjx6KNm3w0KHsYOKlhBQDBEGw7mgpVzYcuAIhX4REn366RVNHeaMUFBQsWLCgQ4cO&#10;QqFQk2QgRH4f0Md7+6J+uZfdqGtGrzjGhB5RMmmJ13ltYx5SDAAAAAAgz3dDoVuHAMHaoEVe3p+h&#10;oTnOzrh7dzx2LDueqKaQYoAgCNYd+Sqqw097mBTDv3//5Zo6ypuGoqiCgoLly5e3bNlSE2MwCAX8&#10;Vh6N184dju9640QOO6R4oZBiQIoBAAAA6EGe74ZCtw4BgrXHLufObR0/vsTdHQ8cyE4oqiOkGCAI&#10;gnVHLkUNXxzH5foh5O/hMUdTRzEYaWlpMTExHTt21MQYDMbGxn17tloR3TvzfEuc8DJzf8ZzCk9P&#10;hhSDCCkGAAAAoIU83w2Fbh0CBGuXKtXk1aufOjlR7duzQ4oXCikGCIJg3ZGH8acnH/F4/gj5N2gQ&#10;LpMpNNUUQ1JcXLx+/Xo3NzcOh6NJMhg83JstjRhSEu9KXeNWK8uI5xSe+WAxpBiQYgAAAAA6kOe7&#10;odCtQ4BgLbTJvXszf/89t3lz3Lv3S8z6CSkGCIJg3ZGH8Vc3MtUphpVV6OPHeZpqioGhKOrp06er&#10;Vq3q2bOnQCDQxBgI8fn81p6N/P7ocOdoG3zHFl/VSy50jecUnoUUA1IMAAAAoALk+W4odOsQIFhr&#10;7X/o0BUfH1mrVnjECHZgUamQYoAgCNYduRh/+TjPxESCkL+pafClS6maaspbZNmyZV5eXsbGxpok&#10;g6Ghs5P/n33un+ygSLTA8c+ZMgP6YkCKAQAAAOhBnu+GQrcOAYK1WZvs7J+jonJdXHDHji+e9XPw&#10;4LRmzSDFAEEQrBNyMf4qpcDGJhghfxOTwBMnHmqqKW8RiqKys7N37NgxbNgwPp+viTEQ4nK5bq4O&#10;X33Y8cru3sprVvSyrJWkGB9CikGEFAMAAADQQp7vhkK3DgGCtV+PGzc2TJxY5O6OBwyoaoDJ4MGp&#10;zZvbZWaydgdBEARroVyMv04vcnAIQ8jfyCjgwIF7mmpKTSCTyXbv3j1mzBg7OztNksFgbm726fsd&#10;Dq9onXfZCV/XWZaVTjE+ghSDCCkGAAAAoIU83w2Fbh0CBOuAFGVUVjZyx44HzZphL6/ndsqAFAME&#10;QbDuyMX4m4wiZ+dwdYqxZ89tTTWl5pBKpYmJiV9++aUmwyjH2FjYs6v7mtk9Sm+440RIMSDFAAAA&#10;ACqHPN8NhW4dAgTrkI0fPw7780961s/u3dkRBhFSDBAEwboj3RcjrcDOLhQhf2PjwMOH72uqKTWN&#10;VCq9fPnyr7/+2qRJE92lTIyMjHp0aTE3sHvyiVbKa2alFz5lpRgruq3fGGC2KRQ9s2IKUGGTWlaB&#10;ysroFqDL6BV48btUPMgrvktohRRjiSfxHHGZ58W9H93UfHcAAADAuw15vhsK3ToECNY53W/cONul&#10;i8rVFY8cCSkGCIJgHZWH8Y9P8i0tA9Wze549m6ypptQ0CoWisLBQKpXm5OQEBAQ4OztzuVxNksFg&#10;ZWU19fcB8Zu/W+B5crEn3Sthkefp2JbH5nVasnyG6QoRUruc+bk+WJMLrAvUvKLrMj+0NrC8QBBa&#10;6oeW+KKlOpI/kmLqAsSVIrRkRoUCatcHaQqsCaR30T/IGommwIZgtJy8S8WD0O/iT29SF1gpruQI&#10;5Cc5Q3WKsaDl6Vkt90W13EuMaXlg3YQz5LvKysoqLS1Vf4cqlSovLy+7IqRAfn4+2aQuU1ZWptmg&#10;AylDvn91AblcTv6o2aBDSUmJugBFUeRKaV7Vgby19l3IKVV6EHJwdQGlUpmZmZlRkfT09IKCAnUB&#10;AAAAoPqQ57uh0K1DgGBd1CYn5/s5c+57e+N27SDFAEEQrIvyMP75fo5AIELI39w8JDHxqaaaUtNc&#10;vny5ZcuW7u7uiYn0QInk5ORly5aZmJhoMoxyzM0svMw6/dE4cr778WWeF/pZjXM0dnJuwHG2Q1q9&#10;mqHVYjoa2ByKQn999rquflPoraTMwmmoaUPkYIMcbHW0QcO6awpsCUeTh+gVsEXurnQqQQoQfadU&#10;UsDRFv35ieYgG4JQB89K3qV/J7q3BSmwOQxNGlRJgaaNUOw/aHuEYP/H0SFNtjQyam4naKjW0axx&#10;s2bNmjRpsmrVKvV3mJ+fP2DAgKZ6fPDBB9qkY8WKFZpXdfDy8lJ/7YTr169rXq3InDlz1AWUSuWU&#10;KVM0r+owfPjwwsJCdZnly5eTE9NsKIdc3Pj4eHWBzMzMbt26uVSkcePG06ZNUxcAAAAAqg95vhsK&#10;3ToECNZdm9y7t3rSpOLmzfHAgZBigCAI1i15GH97OZXH80PI38YmPCdH07itcc6ePYuYZUri4uLU&#10;r1AU5ejoqA4v9Glh7PN9wwAfsx6aP+tA2v+rmBRjSxgK/FHzoi5cDpr6Fb2VlFk4DVlbaF7XpVc7&#10;OlkgBbZGoNF9NC/q0sAKLS5PMf5jz+lBw+WiXyZr3mVDEGrRWPO6Lh08Ne9Cir3XS/OiLuTcZv8f&#10;nWIc+Dg6qMkmU24l5zp//nz1N5aXl9e6dWvNqzoMGjRIm2LMnTuX1cmFYG5ufuXKFXWB+Ph43RE9&#10;WkJCQtQFlErluHHjNK/q4OPjo00xYmNjNa/qYGJicuHCBXWBjIyMZs2aaTbo8Ntvv6kLAAAAANWH&#10;PN8NhW4dAgTrtMYlJUP27o3r0oVisgxIMUAQBOuKPIw/35GkTjEaNpylUlGaakpNc+bMGXU79vLl&#10;y+pXFAoFa+0SFnwkEHCEmj/oYGfzLMUI+EHzoi5cDp07qPOFBdOQhanmdV16+DxLMUb11ryoi26K&#10;8e8XmhdZ/DzpWYrRrJHmRV3aezxLMUZUEsggSzMU85cmxQhsstGEa6bZoMPcuXPV31heXp6Hh4fm&#10;VR369eunTTFmz56teVUHMzMzbS+JuLi4SlOMwMBAdQGlUjlmzBjNqzrophgxMTGaV3UQCoXnzp1T&#10;F0hPT3dzc9Ns0OGnn35SFwAAAACqD3m+GwrdOgQI1gPtnj4N+d//Mpo1S3NxgRQDBEGwTshVUcND&#10;TnM4vgj5t22r+Tf82sD169d79uzZu3fvW7duqV9RKBSjRo3q06cPaYT36tWrVatWzs7ORkZGmvYu&#10;gw3PwdOilacr17MJUuvhhrq3QauZCSk2h6KZfyBPN80mre6uKOBHzViPJb6oUyvkXrEMOcjEwZqx&#10;HlvC0Vdj6Fd0CxA7edHza5ACxKCfUJsWtD46tm2JZnyjOciGIDSkK2rTvEIBUn58//IRJaFoyljk&#10;zSrQnP4s86fS82Ls/ygqvOnOdmZ9Wpl2ZuzS1rHb4MGD+/fvv2vXLvU3VlRU9M033wwcOJC8roX8&#10;8e+//y4rK1OX2bFjx6BBgzTbyhk+fPjdu3fVBcgvAwYMYJUhf1y/fr26gFKp9PPzY70LKTBlyhTt&#10;3BnkXfr27avZxkDKd+vWLSkpSV0gNzf3k08+0Wwrh5SJjY1VFwAAAACqD3m+GwrdOgQI1g+5SmXb&#10;+PjVH37YAFIMEATBuqCRSuX16VaE6BRj+PDVmjpKLUClUpUyaGeIpCiK/JG0zFevXv3RRx+5urry&#10;eDxNelFOf+sJ63vs3BJotiWM7s5A3MyonjJTrXaTVnX3B63qXVhl1OGCWvK7fgE6BNG+SzDzCjFc&#10;R3UvjPKDkPL6BfTfhVWAPkhw+RolLc8u9Ty/jHGF56V9H98qKysjX5F2Yk7yjUmlUvIKeV0L+aNM&#10;JiOb1GVIYc0GHXS/dvWF0GzQQfddyAH1y5C31n0XVoHNmzdPnjxZ9+JqNuhAdtFO/wkAAABUH/J8&#10;NxS6dQgQrE8KpFKOUsl6EQRBEKyFWsmVTr2XMimGaMqUnZo6Sm2CtGOTk5N37Njx999/9+7du0GD&#10;BvrhBcGMa9nUuPVk+9+Xdlu7QWKmzQLqn7orrWqXmF3qeX73h5r5OGs/OTk5Tk5ORkZG2nErAAAA&#10;wBuEPN8NhW4dAgRBEARB8O1rnV9m7zMXIX+ExMHBpzR1lJqGoii5XE7auuvXr//kk09MTSuZqYLD&#10;4fD5PHMzi9ZmXT50+F9E8x3LPC8s8biwvNs6SDFqOcuXL1dfxG7dukFvCwAAgDcOeb4bCt06BAiC&#10;IAiC4NvX5F6OWcNQdYqxZctNTR2l5pDJZKdPn5ZIJAMHDnRzc+Pz+ermrhYOh2NnZ/v+SK/gP1ue&#10;2tLr9snVCz3P0PmFJ9Ok9zgLKUbtp3PnzuqraWpqev78ec2rAAAAwBuCPN8NhW4dAgRBEARB8O1r&#10;fzGFa+LPpBiSq1fTNXWUt4tCocjOzr548WJwcLCPj4+JiYm6iatFIBBYWpj6tHad/F7LvSv6pxx1&#10;xddt8E0evoEK48RLvC5oG/OQYtR+Vq9erbmuDLqzYwAAAABvBPJ8NxS6dQgQBEEQBMG3r9v661wB&#10;nWLY2oY8fVqsqaO8LQoLCw8cOPDLL7+4u7ubm5vrr+jp6Og4sI9PhO+Aq3v6ZJ93Ul41x1e4OA7R&#10;Xkbk98KLf0GKQawrKUZ2dnbz5s01V5eBz+efOHFCsxkAAAB4E5Dnu6HQrUOAIAiCIAi+ZbkYG3+2&#10;BSE/hEQTJ26USjWrThia1NTUw4cP//rrr+3bt+dyuZrmbDlCobBFc7eJo9stiRoXv7sbvueNbwpw&#10;AhNbsLzCLTz/42Kv89rGPKQYtZwNGzbojxIaOXKkTCbTlAAAAABeG/KINxS61QgQBEEQBMG3rLVc&#10;ZdVtIbNAiXjhwsvadTENBGmpxsfHf/PNN25ubkKhUNOELUcgEDg7OX3ywdAjGydln20tu+lIhxdX&#10;OezkQlc6xZgCKQaxrqQYXl5emuutg6mp6f379zUlAAAAgNeGPOINhW41AgRBEARB8C1rdDFFYC5B&#10;yM/GJvzataeaCsqbprCw8Ny5c9OnT+/WrZuxsbGm5VqOjY1Nh3Ze//w6Yvuy4ZmXeqsS7PE1Ab5a&#10;Pmakaq9wC899ASkGsU6kGPPnz9dcdT1GjhypVCo15QAAAIDXgzziDYVuNQIEQRAEQfBtyqEo26Xx&#10;CE1DyL9t20Vy+RtuQyoUipKSkrlz5/bs2VN/wgs+n+/m2uiv3788uvkT1aMR+BqiZYUULzSeU3jm&#10;I0gxiLU/xSgoKPDx8dFc/so4cuSIpigAAADwepCnvKHQrUmAIAiCIAi+TTlShXDMGmY4ieSrr7Yr&#10;lW9snYjc3NxNmzZNmjSpcePGrEkQTExMmjV1/eOHEftXDU+71EN5syG+bkT3vGDFE9X0Cqfw9MTF&#10;nue0jXlIMWot27dv158RQxdyw2iKAgAAAK8HecobCt2aBAiCIAiC4NvUKKfUyDNKvcbq4sVxmtrJ&#10;a1BSUpKUlBQaGspahIJgbGzs5uo4eXyv7csmy24Nxdct6eTilcMLrfGcwlNjF3tBilHbUwxybzRp&#10;0kRzNzwHcpM8efJEswMAAADwGpCnvKHQrUmAIAiCIAi+TS2OP0R8eo1VS8vge/dyNLWTV6K4uHjT&#10;pk3Dhw+3t7dnDR6xtLQcN3rgmtkjHl/oq0hyxglCHK8XRryy8ZzCk8OhLwaxlqcY8+bN09wQVdKl&#10;SxeF4i0tlAMAAFCPIU95Q6FbkwBBEARBEHxrclWU7WfbmOEk/qNGrX211UnkcvmtW7dmzpzZoUMH&#10;TTOUgcPhmJgYd2zbdNrvfa/u66u40QzfEFa+VOprGs8pPDF4seezxjykGLUQlUrVpUsXzc1RJeTO&#10;OXr0qGY3AAAA4FUhD3pDoVuZAEEQBEEQfGtaphYKLIMR8uVyxZs23dBUTV6G69evf/bZZ5aWllwu&#10;V9MGZXB0dJw0tlv8/g+L4hqpEgT4SpVLpb6mdIrRD1IMYm1OMXbt2qU/vevz+OijjzS7AQAAAK8K&#10;edAbCt3KBAiCIAiC4FvTfHEchzMdIb9GjaIePcrTVE2qQUFBwZ49eyZOnGhhYaFpdzIIhcKeXTxm&#10;iQYmHuiEkxpXd6nU1zSeU3i8N6QYxFqbYuTm5jo5OWnukmpgZGQUF/cGZmkBAAB4lyEPekOhW5kA&#10;QRAEQfCdk6JoWS8aXg7GFqPXIOSHkPi999aUlb14JgKKokpLS7dv396pUydNc5OBw+GYmhiPGNrj&#10;1JbxZTe98E30Jqe9eKHxqPB4T0gxiLU2xTh16tTIipiYmGjunnI0G8qZNm2aZmcAAADglSDPekOh&#10;W58AQRAEQfDdsiwP3drNj1vYJPmMS2muLWurIW3wOM/YOQwhfw4ncP366y+cFCMnJ2fRokWdO3c2&#10;NjbWtDsR4nK5zZo2/ueXgZd39ChNcKUSjd5qfqE2HhUd7wEpBrGWz+6pS9OmTTX3UDmaDQAAAMAb&#10;woB/sWorEyAIgiAIvlOaqpQWWz5GUxGajji+nI7zO35+edEnRRmOlIpV8o3LV6ocZxyj3xj5e3nN&#10;zcoq0dRL9KAoKi8vb82aNazJO4VCYVvvZsEzRmddGYoTTfAVvXDhrUmnGN20LXlaSDFqPZBiAAAA&#10;GBoD/sWqrU+AIAiCIFjHLM50vLltVHFWM4y5rE3VsI20YNCKocgfITGif/ojowAj9zmtZsSv/gVj&#10;E73yb1DzlEJj+yCE/Dgcyb//HtZUSipj7dq1nTt3NjIy0rQ1mf4X3bq0Xxs7Nv18W3zbqgY6X7CM&#10;R0XHumpb8rSQYtR6IMUAAAAwNAb8i1VbnwBBEARBsC4pL0Eb3xf4CuzC7EZv/fKruwe6luZZsMpU&#10;aXeMn8pKzz85/3/7/8871lsQIEAiRDQONP58y5ehuY+a6e3yprRdfx1x/BDyNzMLu3QpRVMp0aG0&#10;tPTo0aNDhw4VCASaViZCpqamvbp5rYwZWXilPb5pSk/eyQoUakQ6xeisbcnTQopR64EUAwAAwNAY&#10;8C9WbX0CBEEQBMG6pLQQLe+NZmi6UQgkwq4L+/x177B7tceDcDAegfF6jE9Q1N2ywg3xG1rObqnp&#10;lyFG7Rd0OJb/uKneXq8vF2OHceuYeT1FXbsuLCmRaSol5Tx+/HjSpEm6/S8I3bt12rZscunNVlQC&#10;722sPFJ96RSjk7YlTwspRq0HUgwAAABDY8C/WLVVChAEQRAE65KUyjLlQv/179uG2qqDDCRGVsFW&#10;I3d+PyL3Pp9VuEqNMG6M8fsYr8lP8Tvqbxdupz5al0Vd9uQmt9Ar/5o6xKXxzQIQ8uNyxRs3Vmj0&#10;5uTkSCQSFxcXTcsSIR6P16G995LI4Vlx7fANk5ofP6JvPCo62kHbkqeFFKPWAykGAACAoTHgX6za&#10;KgUIgiAIgjUjRXFYr1TbLyn8qCDtlz2/2ITZaLpRSFCr2d5/5zyyfPn1U00wjsJ41539xoHG6tEl&#10;n2/+fItSJdAr+coKlSqrDzYjpg9Jx46LZDKlukKiUCiOHz/evHlzTZuSWT/V2cl+puSD0sQOOElY&#10;u/pf6BqPCo+007bkaSHFqPVAigEAAGBoDPgXq7ZWAYIgCIJgDZgWzzsf1Shpe4vc+68wfIOHcS+M&#10;L2F84+mN3/b9Zhlmqe6X4Rbd9H+Pz9nplX+hHIynY3zm0RmHmQ7kOLwA3rob24foFXtlrW5nC51C&#10;mOEkkrCwM+raSEpKynfffWdlZaVpUCLk5OT054+Dbh3pTl23ro39L3SNR0VH2mpb8rSQYtR6IMUA&#10;AAAwNAb8i1VbqwBBEARBsAZcNQr9h9A01DLSfdLB//7NuddepTRllXmRThjPxTgf4123djWOakx3&#10;o/BHneZ3mlOYZq5X+IUaYbxFpRIfldCdO8RowroJe5Ry8iKr2CvIxZRN4AkOlw5azMxCbt3KUiqV&#10;+/fv9/b21jQlETIyMurd3fPkttH4gUtNrp9afeNR0eE22pY8LaQYtR5IMQAAAAyNAf9i1VYsQBAE&#10;QRCsAc/OQlPpsRt0xwcxr1Fk45/2/ze/6GkTVrEXKWA6ZZyhVA/zHrWe25rukSFGn2z58leFjFWy&#10;OjphfC4vzXWWKzmxJnOaZJcWuOiVeQVNUgpMXSMR8iUn9/vv+/Py8v/55x9ra2tNOxIhR0fHxZHv&#10;F1xpSSUIau8QEpbxqPCwt7YlTwspRq0HUgwAAABDY8C/WLUVCxAEQRAE3748WXHnC3N6LxtoFW6l&#10;zjLIzy7zu6y9f3yoUsEq/EKtMQ7EePP94yZBJuQ4duF2p57ebqlX7IVymAkyvtn6DTmIRajF1UdX&#10;O1YsIKz4x+rIUapsg08iNJ18SBeX2adPXx8zZoymBcmsojppTOebR4bhm7V+CAlLOsVopW3J00KK&#10;UeuBFAMAAMDQGPAvVm3dAgRBEATBGlFAUWKF9PLjy0NWDdHM0OmPTEJM5l1dO0Kv8AvlYDxYpfhj&#10;3x9IhLgS7uxTc/7VK1Mde2HsdzyYI+YIAgR7Evf0L3+dR1FNHh4ff2PbXJXypU6PVyA1bR3DzIgh&#10;bt16qr29g6b5iJC1tfWymC9kSe5UnRhCwpJOMTy1LXlaSDFqPZBiAAAAGBoD/sWqrVuAIAiCIPgq&#10;KuXo+nqPY6Ivbu/+pzR3DMa2rALVkI/xSIyPyIrXX9/Yel5rdacMuwi78IQNbVUqVuEXKsB4UsZV&#10;uzA7cpwRq0fsY15hlXmhdhhPPB0hkAh4Et62hG3Dy19vKS/tumSwZaBlm9g2U3b/FvbgxMfykhdO&#10;I8rB2GlpPIfPJDRoBo/npm46crnc/n3ands1QpVkVzdmwdCXnhfDQ9uSp4UUo9YDKQYAAIChMeBf&#10;rNrqBQiCIAiCr2JaPJrGTPXgi9rMbrPqyqq7ZQUfUdQrBAdcjIMwLlapBq0cpO6U4RDhEJWR9Aoz&#10;a3aTl7rMbYVEqPXc1hflchO9AtXR84gfX8QXBgj33dw3qvxFm5JM61nu6g4j9EmK0IgVIxY8udhL&#10;Kefp7MvSOq3QwiWC6YhBdhurbjfy+bwvP30v/3oPfE0vGqhDxqHCQ+7aljwtpBi1HkgxAAAADI0B&#10;/2LVVi9AEARBEHwFOVm3kNhE06oXIb6E32Z+m6gLc/crVV56hV+oAONBGF8oTO+ztA85GkfM+XL7&#10;lE9ffobOzoqyRvPakiO0nN3yenG+k16B6ijc9g3yRVZhVjdSbpCz0ryuUjRJWNl3+QCOiEOOr/7U&#10;1qHW72+f8r+sWw0pSru7ro70jBi+TOmpCDmRRqOVldXsoFFliU3xFQ47F6hbxqGiQy21LXlaSDFq&#10;PZBiAAAAGBoD/sWqrV6AIAiCIPgqUqrJaXHf7PjBLdpNEChQxxmcAM7gFYO3pN9oxwymYO/yIgdi&#10;/KQ42yXKhRxKKBbGpsUb48rTgefZXVHqMs8HiVCL2S3uFue00CvwQoUUZbxuAvJFLrNdCkoLuuts&#10;MsFYJC89nRz36ZZPHSIcOGIO/aklyCvGa9HDk31UCtZHds0vs/GMZiIMCUITEeI1cXXeseITfMup&#10;zixEUoX/z955QDWRvX34TaP3ImJFRbH3rmvbXdfd1XW72+u3vfy371ooSagq9i723nvvvSCIFRt2&#10;RBGktyQz97szE2KYAUQlCPg+5zkcmLkzmUlicu/PWzDFKLxxTDEQBEEQExb8YDXVMFAURVEUfYLE&#10;gWrDsmMZQ1JW0vxT81tNbQUhfINdAz7jfaZc2NakhO4JpSgn5DeG+Xnz79yQDQ38uzesMft4s2O8&#10;UJBVf5IvqKHDzA4pjOEJeoVYZd61mdAEAqHTzE55urwWRfda81HLEYPuSuqV3zb/Zhdmx91yELiM&#10;dJl2etmvhJhGl7gybN/ftshk/G6uI0Yt2oA8uPZt9qxddYgwqNyIEl9TS54TU4xKD6YYCIIglsaC&#10;H6xCDQNFURRFn3OVhFWdXyVf9K5y3Xd149e6pV5xkpQpRSUhHxKyn5A7uQ/CD4TXGVeHG22hBvcI&#10;9z+ubHeWlH+kKkKCL2ySBXGjNgYvfusfg05UoBRlhHRNivMc6UmPfWPJG6mEPMnYlmu7YTjXeeKH&#10;DT9kM4Y6kgJUel+fELKZkNWXd3eY0UEIMmqOqXn4RvT/+Mugd/FO7B1bey0fYdBnZFAzvwbHN71L&#10;ztmLs4CqK5diNDK15Dkxxaj0YIqBIAhiaSz4wWqqiKAoiqLo82ydBwle4XW42ScDQBaodI2o3W79&#10;t70z71pJSpaiNSEDCbnOMmfunmkwoQHXbA+CBmMavffgqqhkWfwi5aIyUElP0m92vy36fNHeUrQj&#10;pF/cAlmATKaRafdqbxNST1LmEbKMasd/MIJLHhaeWniGZV1FBcxUEdKeZTfmpL405yXultVQf3z9&#10;xKx7IwiZT8jX363hZwENAhhRv36X2B1fsOesxEFAlTYWUwxMMRAEQRAxFvxgNVVBUBRFUfR5tu+D&#10;hO9WfNdwUkNlsFJodMsCZHXGNnh3X9g72cmltOGl1iBkPCE30252ndVVOFXPNd+4PU4MIdg0I1EW&#10;yPXF6BXV65Quz1FSoCTt9fk9Vgyhj2sTbrPv2r4zhDhIypSuXJejnNoJAsFjpEdiZuIKvrOJqIxI&#10;+hT9k5rgO45bvkQeLJ8RPYMlZOfO805O4XyEoXF3+2zzgrfIOUdxClDVxRSj8MYxxUAQBEFMWPCD&#10;1VT5QFEURdHqoYKfV0K08ZE2JOQaITkGw7yTCzrM6GAVZsU1vflhEL1n9p6ZcrXG40xvQS8gkpCD&#10;N4/YhXMTRniO8X4l7YaozCNVZN8FtYJeQN/ZfRP0+WVfZ6Rmxh1VoIo+bq3IWjfTb+7ku0uIypQi&#10;vfgWNw7IgrhuIF+s/YLWFoIlZYq1PiELL2+z0nBPXY/ZPVJTMzt3nsTP6BmkUPwzeeSv7Dk3cQRQ&#10;DYyFLEwxeDHFQBAEQUxY8IPVVPNAURRF0Sovw8gvbugVPVOddfdzwj7WxBZUL0J6E/ILIdty07Zf&#10;3j5oySCFViEEGS2mtFxyO6az5JBSVBKyhmF+3/y7TCNTapSvH53oIinzCHNSIMKdPvrbS96+ZTB4&#10;i/aWrM+5leDPXXb/Bf3zdHljyxzr0Gv2ICSQ0feY25/euHWI9aaLmxhC/k9SslhlhMxl9N1ndafH&#10;uke6B44LtrLqD/AXQOj/feKvv+hLG/ziCKAaiClG4Y1jioEgCIKYsOAHq6nmgaIoiqJVXVXWXeWY&#10;xgp/Rd2RdX/f8tfCWydeK8i2lxR7pFaE/EDIbZadfGyKZ6SnEGQ0HN9wZfKFxxpa0oWQQ7dPOo50&#10;pIe/t/ITH0YvKvAIs+9DmDM9dujOoZdYtoxThKoIabb+e+6aNTArdhbLsl9IygDLgKEAdDmQnw7Z&#10;yfAgAW4cUpxb2eXkvPBTi+fFzrPR2tAz+Ez0ScpKMhDyqejwkv2VkK/XfU2vWaFWOHZy5JuHHrW8&#10;fzi9/WVyStL+rx5yKUZDU0ueE1OMSg+mGAiCIJbGgh+spmoHiqIoilZ5E49BqC3XgOdzB5eRLv3m&#10;D/zzxpFa5LHXOpURUoeQDQwTlxTnO9FXCAXeXfreFn4KT1HhklQQMjYjsdaYWvRies/s3TUvXVTg&#10;ET5IgEAZfdw18Wt2l3kV2M902XXHNaIX7B3pfTvjdh4h3QmpRUhzlq2bfktxcYMydrZ8rwbWfQ3z&#10;X4ZJLWBkAwjzAq0jBMghEORquUrLjUah1o6sPf7o+Mupl8dIHqUkBxEydMdwYTYQaMM1Dh0cHPat&#10;/YU9bStu/FcbMcUovHFMMRAEQRATFvxgNVU7UBRFUbSq65X74I+94T1n93QMdxTa4bQ57Rbu1n/n&#10;8EZZd8uYApjrTsg0QvbcPOw12ouezS7c7uCVQ69JipViz6wkr9E+oIb2k9u/l5Mq2luaLAvxqyEA&#10;nMOdrz+4HiTaW4IvETIpbol1sDW92k/XfJqUlXTw5uHfTszpvuorn6huHmPqywMUMBRgGHDrj/hz&#10;C7IYn6hiVQOEQO0xtV9b+XGnS5u65T6o/agwpQ8hI3YFGFOM9lzj8O1BXfRn65AYSeO/2sjN7tnA&#10;1JLnxBSj0oMpBoIgiKWx4AerqdqBoiiKolVdFSETWLbAUHD7/u0f1/7IzWohrDailtWb3q1OZpKo&#10;fFm0IWQ+y84+PlsRogAtvDTnpWkFuaIypajKvOM4iltyteO0jt8/XorBwKYfIQAGLx2czTCtRXsl&#10;Kgj5hJD0grwX577IzaepBu/R3jVH11SFqLgrVwO3iKygeU5RRtWgUlu3mdh+5qXNwwmxlTy6yT6E&#10;fLv+e+5pDwBoyjUOd694lz0lE7f8q5OYYhTeOKYYCIIgiAkLfrCaqh0oiqIoWhmUEeJ540CdncMH&#10;Xdn2cnayn6RA6VrxAyjeI2Q0o99yK+artV9Zh3IdE6i1pnaqlxTH9XGQHFW6roTMfXCjzpi6XGM+&#10;VLU/JcFGUqZEs5Igsi599LeWvPXHYy22mpsK45sotIqpx6deIqSUZVYdGabx3bOfnF/zv+3/DVg0&#10;QKlWGqOH0hUSjQC+R8aIQoXeGSUnHbbBtm8te3fmrRMfljBj6IuEvL54EFd4GEBNeGPgy7lnmoub&#10;/dVMLsXwMbXkOTHFqPRgioEgCGJpLPjBaqp2oCiKomhl0J1h2szuzTWk1dB1Stf/Do7V5mc0YBil&#10;pOQjbUjIKULWnl/rNY4bD0JtOruv32NFCYV2MOh6zX2N69EQAtuv7usoKVCimXdgdB164H/b//tT&#10;tKsUGYNs51AIALdxbvH34neIlkplWWD0UJBtm3XX9uAozwWvOWqc6YUZx3GUpCm2EKRbaPlxAPMB&#10;VgJsAFgNsARAWBqV3qmppCjUUHMjayYfnTlRXyBddaWnLqfppGZcsd/Bxt560cRB5LyduNlfzcQU&#10;o/DGMcVAEARBTFjwg9VU7UBRFEXRyqCXLtcxso6xQa4Bq2CrRuMbfb8zcGRGYidJ4Udan5A9DHPw&#10;5sGGExvSEyrUio+3/tP6cdcKIcSJkJarP+Wa9CGwJn5dMat+lGT6DQj1UAWrVp1e9a1oV8l63TgI&#10;aht6+71n987Mz9xLiBshioJsyEi0obsOhCpXfCCb3EoW4iYLVBgjCUEhqjD9KegPMJzPI0IAJgOs&#10;A4gBuAGQBpALoAPQAxh46e95AFkAiQCxfK4RwffRMH8Iqhpsw2w/Xfnp6oy7otVnX0q9Yq215kKQ&#10;D6BWTffrx16stkuTmORm98QUA1MMBEEQpAgW/GA1VTtQFEVRtJI48PqBHzb+4jvRlxsMQtvDtNms&#10;gRYTW6y9tHWoXlfK2IpirU/IBUK2Xt5qH25PT2Wltpp095ydpNgjrb35V1mADIJh5bmVf0v2lui1&#10;3RBkV2Nsjesp198W7SpOJSEDCHlj48/0UmVa2bBdw/Zc2xN2KLLjxu8do3qC1poLFITRH/QXaWBB&#10;FYIMutef/zMEYCrAGoBogGQAhjbXHscMgP0A44vLR7Tw4pwXL2Ykfl044EVGSLuj44zFusBLfVqn&#10;n/QWt/mrn7GQtb2+qSXPiSlGpQdTDARBEEtjwQ9Woc6EoiiKopVHO0KGMobErHurzq7qM7cPN8CB&#10;bzY7jHQYsTNoH8N4Sw4p3U8IydHnv7f8PS4T0cKkI1MDyrxwqUmrNV9wuUAwbLu87S/J3hLd+BNt&#10;1Xea2SkzP7OPaJdEB0ICCTmZfLXhBK7nCNVllAu9a+6yhRBBGiWYDChMLkbwycVcgD0AlwAe8B0u&#10;Hje8MJcFyAY4BhDOn9z8QTXQYmqLs6lXdvNzkbySm15jQhPjRdaCbz/rZ7jgJm7zVz8xxSi8cUwx&#10;zDl06NB/PCNGjAgwY9iwYcL2+Ph4Y1EEQZDqSPl/sJow1ZxQFEVR1FIa8lUsoxBtfJS9CdlKSGJ+&#10;zuLTi9tNbyd0yrAKswrYEbCsIJc2+EXlS5E+9DpC9lzdowpW0fO8t+y9W4TUlBQrRTm9/vkvgz/I&#10;QmWxd2I/kxQo3uRzEO5Fm/r/2/w/A2N4QbSXT1KUjEGZl+6WctHr9KK+W/7oNL2zxyiPIklBSQby&#10;scUI/pdgfj6LJXxycQUgnR8bIgojnt77AMsKH9p0GRroHNX5etr1AkJ23zhkE2rDvVL/A7CFYb+/&#10;TC64iNv81c9YyMQUgxdTDBMsy547d27GjBl//PFHjRo1jI8BoFAo+vXrFxwcPGfOnHv37hlLIwiC&#10;VEfK+YPVHFNFCkVRFEUtodW1ffJl77Y8GNEl8URnRl9klspHqSCkMSFzWDZZl/ftmm9lwTLafpaF&#10;yaKio6ZICpfui4QkZqU0mtiINrzbR7XPIkSaKZSidX66/fS2EABWIVa302+LJoMoXpZVbPwJRoBS&#10;q9yRsIN+5w4y20ufB4ec+/aXNtfbOUwR7qZQ20CAXEhqHq0/wL/8z7EAS/mhIpn83BYM32+CKkof&#10;ykt6ZvoQx/kUo2iQ0X1W97TctIA9AdxrpAXoBzK5LFL9GjnvIG7zVz8xxSi8cUwxTLBm/Pnnn8bH&#10;APj22291Op2w3VgUQRCkmlLOH6zmmKpTKIqiKGoJlWu/BH5qSZdQl/Zz+30bM+f/clIbS4qVooyQ&#10;VoREFmT/vPVPVYiKNpt9xvtcTr9TpiihUE9CLhTktpvRjh7eckbLAn4EhKhMKVrfPS3TOtPmep/Z&#10;fVIKct0kBUQqCembfsMuglsbpc3UNnn6vAJDwcjkeMX1fVZnl9lu+0s5q4/tmIbgL+P6U4hCAXPp&#10;dmGoiOBogFkAWwDOANzip+EUBQ0VIANwHmAkfz2F1ynXyn/a9FPXWV25P4cCeIFcLh8fMoice05S&#10;jHpRTQ+aGvOYYlR+KnJejP/973/CQ7i5uZ05c8a4FUEQpLpjwQ9WU30LRVEURS3ila1Kjb1MIzO2&#10;eDXQdlzbBZe2/WDQ2YpKlqqCEDVh31r8LtdhQQO/bvx1BmMQlSlFFSEz8jM7zuhIr6HF9BYFhHwo&#10;KVOK7meXyQJVoIVRh0ad4i9GVMBcK0K+Z9mQ3SHCLb+3/L0/tv7Ramor9zB3WaCMa+QLw0CEJ0Sk&#10;kGhQhRku6C/hAFMAtgNc42OLp5nhohylF6MpEmQ89CuhyQYhwweQeCdxm7/6iSkGphglw7LsG2+8&#10;ITxEr169MjMzjTsQBEGqO5b6YKWYqlwoiqIoaglljKFJYvTXW/9pPKExN30DbeWqwTnc+bM1X83L&#10;uu8nKV+KtoSEXz8k13AjL2qNrnUy815tSZmSlBHyZvqNxuMb0wvoMadHHiEDJWVK0p5lXJe8BYHg&#10;Ntrt4v2L6yUFTNoQ4peb9u+toxGHJ7pFuAmteuGCjQoJhanBb24AH1sM5eYfhQkAK/ixG8J6qLpK&#10;E16YpNdzGSBUchf04nsKTTb47bu+5KKruM1f/cQUA1OMkklJSTE9llarZRjGuANBEKS6Y6kPVoqp&#10;4oWiKIqilvMtQo5k3Q8/EMHNTCHM/qCFF+e+uP3B9eYsKypciv8ryGo7mZvp0zbU9tjt40MkBUpS&#10;RkjDm0ccNA6g4TpHZBLSSVKmJOslxdqHuNBr7jKrC/3qXMOfTdilIMTOoLPOvudwP97rwjq39d83&#10;m9ZRoVZwjXnztr1IIcsQFLozhPKrma7hlwK5AZBfNDKotB7l+4yY5TIOkQ51X6grtNk+fq9nwfnn&#10;IsXI2l4XUwwqphgiWJbdvn27cH4nJ6dTp04ZdyAIgjwHWOSDVUCohKEoiqKopa1DyESWvZ1++99t&#10;/1qHWHONXg10mdn1cE6Kr6RwSb7LMP9uGwpqUIQqdlzZoZUUKEk5IbXi13JNbi2E7A+5T4iPpEyx&#10;OjP6V3aO4JKXYBixawT96swmZDSj/yL3wUsJu2pv+V+NJYOdJzSTa1y5GTrN2vPFK3S4GM63/IMB&#10;ZgDsALgAkMKvh6ovmhFUfukFr+GDjMIbVIWpOn3cSWi2dWhd//7J+iRG0uyvZmKKgSlGCRgMhk8/&#10;/VQ4f6dOnbAjBoIgzxUW+WAVMNXSUBRFUdTSygh5nZBDhMyLW1IjsgZt9Mo0sp/X/7zUUNa1S14l&#10;ZPTBMUKKsfHCxvn8hBeiMsUqM+hdtvzOtbc1sO7CuquEuEvKSK3Bz6bRZmp77hG1isnHJs89OfeP&#10;bX/0m9PPLcLNVmMrG8FPz1nYhn+oKc4QeluM4H9q+VVFFgHs4ifITK+CsYXUTICJ/N0Jt6wG91/d&#10;QU5bbVZOjk13LuhFzkia/dXMGMjcVgdTDCqmGCKSk5Pr1jV2Tfr333+NWxEEQZ4PLPLBKmCqqKEo&#10;iqJoxagkZBjLHr1x1GUkN0xDppWtj99gvgppKb5M2LB9I4UUY935desJsZaUKVZlXoZ8jA9taSvU&#10;iqtpV7cQYicpI7IVIScJ2XF5p32YvRBJKEOVxkkuhISiFE3hxX/8ch5LAA4DJJmthyrKAqqu9F5O&#10;FE5Eyt+7Ikih9PXlJ/kMfr3Xj/knbMXN/momphiYYpTAkSNHbGxs6MnlcvmGDRuMWxEEQZ4PLPLB&#10;KmCqq6EoiqJohakgZJBB/82OYdw6Fxp4f8X7Vwx6V0kxqS/rdV+u/hrUoApV7b22dx0/oaaoTLE6&#10;3Dom09jTA/vN7VdgKBhtNreFSTndyBjs8tI9ru9reXDUgBWftZnexmUUF7U8QiGz8C8cWxHOr4e6&#10;gU8uEgEyqkWfi1IsAJjHPwPCs0Ff048agJJLNZSK4E2Tm7OxkpZ/dRJHlGCKUQLjx4+XyWT05La2&#10;tteuXTNuRRAEeT6wyAergKnqhqIoiqIVqYyQj9NuNBjdgLZ7G09pnFOQU5ZFQ14uyG46oTmowT7M&#10;PvZObBlHlChYttG2vyEQZGrZ2gtrWUL+j78ABZUx2OlyPfIzrRNjapxb4br6M3m4q1WQFdcmp61x&#10;oVlerLSRLujP90QIBZgGsBHgEj/DRWVbUsTSJhR9cgKU4PF//KIsQYP7fKyPlYlb/tVJXKMEU4zi&#10;YFn2tddeE07+0ksv5ebmGncgCII8H5T/B6sJUw0PRVEURSvYloT0XvYubfTah9mfSjw1UlJAarcH&#10;CXZ8lwrPUZ53Mu+oJQWkcpNxZNyuFckNJ2k0qVFmfiZDyM+63JY3j7Q7taDFtj+cpr/gPLGFMtjB&#10;OLmDoHmb3CTdLvS5GM7/Mg5gMcA+gGsA9/mFRarTUJHHMgdgill3DDVAh55CDuTsODx+lVd1nuMT&#10;UwxMMYrj2rVrtWvXFk4+a9YslmWNOxAEQZ4Pyv+D1YSpkoeiKIqiFawjIR/u1ii1Stro3Xl550ZJ&#10;AamNLq6XByho67jXrF75+vxvJQVEygjpwLLB0bMUwQrauu4xq8eSM0s+XfNZ+xntPYM9H7a6S1JI&#10;NGgxKv0lDGACPz3nIYDr/MSWz21sIZI+D0cBhj0MgKy+cgP4h/9DM7jvFwUnlOLGf7WRG1FS39SS&#10;58QUo9Jj6RSDZdn58+cLZ65Zs+bVq1eNOxAEQZ4byvmD1RxTPQ9FURRFK1h7Qr46GKnSqkANmy5u&#10;OiopILXx/jAuUNDAtOhp+Sz7oqSAyNa5D5ZfP9Bpeid+cAMoNApVKPdwQku7NP35NvlwfqjIGICV&#10;/Hqo9wHy+EkuMLyQmgoQ8TDFkAcorFv3Axk38Ym1Vei+eU2rbXcMTDEKbxxTDBP5+fmmNVZ79eqF&#10;a6wiCPIcUs4frOaY6nkoiqIoWsF6EfLxrgCFRiHXyHck7IiRFBBpxzIuM7rSdrLbSLeE1IS7hDSR&#10;lFGxjDw3FdJvwJ1Y2Kv1mNjC1K5++ItUuosawIcXtN1Nf/8KYCfAKYB7AIaizXW0JBeZDSqh+ivg&#10;nZZQ6zuAkM/f+k5/zkbc/q8exkLGDh9TS54TU4xKj6VTjPv37/v5+Qln/u+//4xbEQRBnifK+YPV&#10;HFO1D0VRFEUr2DaEvLj8A9rcdQx3jLsTd0BSQGSbGwccQrgVQwYsGcCybAo/s4awS0lIzXvnlDuH&#10;2y59UzmlFYzyAn+V+fKfnNIUQ4gtBDX8QhuHAW4ARAE487NdiFrpaOnSZ48+5+bPsBpgmA20fdPB&#10;IezE+g/JKYU4AqgGxkLmjgamljwnphiVHkunGNHR0U5OTsKZ165da9yKIAjyPFHOH6zmCJU/FEVR&#10;FK14e+vzWkxtQ9u6PpN8UrNTl0gKmNvXUDBo7bdc1hAMEQcjbmfc3nZ5++CD4a5bf3NY8BpEeCuD&#10;HblUgrai/QunsTBvTgvSjXSv0NIWVhVZD3CcTy4yAXSFQ0Xe5xsfNQBOmzXRy1H6KLkAWQDZ/LyY&#10;5tKN1Cq6xEkC/9yaP/PGwTsy6Nu7Tcv/kg63ISclKUBVNxaydjQ0teQ5McWo9Fg6xRg3bpxw2ho1&#10;aty6dcu49UnJyMjYvHnzH3/88dFHH7377rsffPDBf//9d/bsWRyogiBIZaacP1jNMdUOURRFUbSC&#10;7Xw7ulZYLdrQ7Ta3m86gGyEpIOhAyGeM4dqD6/XG1xPaxm2ntVVpVFyiQf8UAouSMguTQrcL2qie&#10;ArCWHyqSVbQFbjIfwNTA6cgHDaICT6+Ov5JXAXoDvFhoP4AX+I2/8gVEh1QJ7/MToNKnmn/+XSJc&#10;2kxtI8yrSu9X1rvPsN/+T3+xtjgFqOrGQOaORqaWPCemGJUei6YYOp3uhRfoP2aON954w7i1ZBiG&#10;MRgMxj+KQk+1a9euTp06OTs7f/nllzt37kxMTDx58uQrr7zi6OhIfzGWQxAEqXyU5werCFMdEUVR&#10;FEUrUhXL9j4+VaaWgRZ+3PijgTF8ICnjQEiP+xe+OzHrp81/dpzRUaHl28OP1JRZCJ0yRvLzNWwv&#10;nJ4z51E9Ha4CeAgNEJ6+AGmSMk8pvYA7/PXQy1MYHwcaAmwEuAhwu8rOHpoPMJ5/2vkXwn2se+yd&#10;2N+3/SHTyrgt/irbFp0nhA7UnXOtVjN9cimGr6klz4kpRqXHoilGfHy8ra0tPadcLl+1apVxa8ms&#10;Xr1648aNxj/MuHv37pdffuno6PjSSy/FxMSY97wIDKQfc/DTTz8Z/0YQBKl8lOcHqwhTTRFFURRF&#10;K1JHfX6LxUNAA7IQ2aLTi1iWfYnfLmf0ytwHitvHPY9OsJ/Uyj28BpdKBJvGJpSgKbmgP2nhiQAL&#10;AfbxQ0WyHnN6zoMA1nyzxsSvAAWSYuXidQB7/iGUAFske6uii/mXgH9RrEOtV5xbkZ6b2W/yG9yg&#10;EvoKflnT07vljiXvsmfsxFlA1TUGsnY0NrXkOTHFqPRYLsWgH2XTp08XzlmzZs3ExETjjhJISkpq&#10;27btkSNHjH/z0JPcunXrxRdfpCd5++23c3NzjTv4Xbt27XJ1daW73nnnHeNWBEGQyke5fbBKEaqS&#10;KIqiKFrBtsi+7z2+EW3Zeo/2vplxk34ljdTluV/f57FrhHxsA5nWEQJlXDZhHlVIpQWGAwwF0PJD&#10;RVYBxAGk8B0uDE/ao8HYADFDBvCnZVYq2QCg4h+iG9+RQbS3KnrkYYoBGgjaG0Rf2cvX79ZU+/Eb&#10;ldCsRQ3PmgfWvkXOysRxQBWVSzGamFrynJhiVHosl2IYDAbTGqs9evQwDyCKJTAwsE+fPjqdzvg3&#10;z/379zt37kzP0Lx5c1EOwrIsPa1w/oiICONWBEGQyke5fbBKMdUmURRFUbTCtCZk4PnV3NwWavh8&#10;7ecZ+Rmrzq8aMH+AndqO609RSngh9LkQ2smR/GIim/hJLu6UXwrwpdBAKIodwHxJyaeUAfjBeHoY&#10;JtlbRU0ye7HU8M7yd3QM1zz7cV4AhPDdZN7yA3mNli0an979PjlrL04EqqLciBJMMTDFMJKVldWk&#10;SRPhnH/88YderzfukMCy7NatW11cXGbOnGncxJOTk/P111/LZDI3NzdRHw2BBQsWdOrU6c0337xz&#10;545xE4IgSOWj3D5YpZgqlCiKoihaYdYzFPSZ/zIEgnWI9fij43vM6iEPlZc4ZiSQHypC2/lD+T9n&#10;ABzgYwthhgu2vGeRaCQ0QCTI+XkrRIWfxlSA1oVn3i7ZW0WlL8rIh6+d7wTfe9n3aH1j59lDMMKa&#10;e4l/9QTr1+lNe3p4nNnzETkrCQWqnJhiFN44phiUzZs3W1sbx6StWrWKZVnjDglnz56tV6+ep6fn&#10;xYsXjZv4aGPx4sUymYwe/vHHHxcUFBh3mEHL6PV6g8FQyskRBEGeOeX2wSrFVKFEURRF0Qrz1Xun&#10;bdW2tJWrUCvsQuyKyS+E5GI4v+bFJH6oyDGAkwA3n2KoSFm8LrQ+SsAHIF5yyBNLb8eRP60bwDXJ&#10;3mJl+MlHjwNsBhgH8B3/XFWqqUDpFU5/+DqqtKpLKZdofSM9N6PJBD/uhf7XCRx/A6hN77t1S9/o&#10;ze+RMw7iXKBqGQtZO/1MLXlOTDEqPRZKMVJTU03DPSiTJk0SLT5SUFBw7969mJiYv/76y8ODm0a4&#10;d+/emZmZxt2EZGdn9+zZk263sbHZsWOHcSuCIEgVpHw+WIvFVKFEURRF0YpRQciXRycX3/PCNGAk&#10;mB/BcQLgXtFGsqVdyDc+SsEZ4JbkqCczqnCBkrfKPHtoLsD/AXQwm3/0d0mZZy59Dk1jgoJh/439&#10;LOH+x7jH7B7c4rhD7cD9V4DBwuV7e3sd2/QJe8paHA1UIWMhc2dTU0ueE1OMSk/5phgFBQWpqalJ&#10;SUnfffed8XQ8jo6OgwcP/vzzz7/88ssvvvhiyJAhAwYM8PPzE7paCEycONG8S8WBAwesrKzo9vbt&#10;25cyGgVBEKTy81QfrKVjqlOiKIqiaMX4FSGvL3q7mBRDWGFkNkAMP9qCNuwrvpfBt0LLolT6AOgk&#10;Bz6u9NaEGQCVAHMke0uSAcgASAf4hD+Wsl5S5pm7gX8phddUCwtOLRAaaS/MecGYYnj+CPBvYUcU&#10;8KlfZ8nUd/XnPEisJCCoEnIpRjNTS54TU4xKTzmmGPTtvWfPno8++uiNN97o16/fi2WGFh48ePC1&#10;a9eMJ+JnBv3888/pxchksoCAAONWBEGQqsmTf7A+ElOdEkVRFEUrQE/GMPHqHo9RHg/DC6rQBWMK&#10;v8KIvmiTuCLNA3jYGbxU3gHIlhz+WCYBCM0ob35RFdHe0s3nu29QnAASJHufufv4oUDCK6uFiUe5&#10;/2rWGXRtprbhR5Q4gNNvAMGurh9bWdnwtwHOzk6zxg7JPdeoSgYZ3IiS5qaWPCemGJWe8k0xDAaD&#10;TqejP58A41l4MjIyatSoQS9GqVRu3rzZuBVBEKRq8uQfrI/EVK1EURRF0Qqw/o0DTsGuD8ML+jOA&#10;W5IT9vPDJUTt4Qr2PkBDoUXzKOoB7JYc/lhu5hdwpfST7HqkSYVTkL5dHr1Cyt0jZimGBsIPhNNm&#10;XnJ2coNxDbgU4x8XsPuP7rO3H/Xll//yt8FhY2Pzz29vGhJ6kDhJTFDJ5fpitDC15Dkxxaj0WG52&#10;z6fh6tWrwnASW1vbY8eOGbciCIJUTSz4wWqqVqJoNVPGMHVu3pQbDKLtKIo+Q2W6HNXsvg8nTaAG&#10;AEwGuFI5pqhM4FdULRYbgE78IqwzAc5LDnxc9WZrrNJnQLT3kR7le2Eo+Zk1RLsqgzH8gjKFKcaI&#10;XSNYlo2+HW0TYgNq8AxoYucaIuwLDNw7d+5cNzc34ZmwtrZ+580XL+7uQ85YkRhJWFBp5VKMlqaW&#10;PCemGJWeyplinDt3TqHgJsuxs7OLjo42bi2O7OxshmGMfyAIglRKLPjBaqpZomh1UqHTfR4VdaJd&#10;O6v8fNEuFEWfpUfGcTMmmFKM4XwokF1pVtlYJzRniqMdPyFFeV0nPVUr44mfZI1VLX+gJ0CiZFdl&#10;sGiKEbg7kGXZFedWcMvNaODDFZ++8dZS7jcIat58il7Pbtu2zdHROEcGpVHDBqd2/B85b19lggxM&#10;MQpvHFOMp+T69etKpZJeDP25bt0641YJGRkZ7733Hv1p/BtBEKRSYsEP1oc1SxStFsoNhp779q0f&#10;NIht2PBKixaYYqBoJfLBVYisz3U9ENq3IwBoYzaraAP42foFgJwPLL7nZ9w8AdBZaODwkcEdSfkn&#10;9jK/uirFAyBZsrd0s/npRSldn3puDgt5pEiKMerQKJZl/9j6Bxe+BMOYw2N27L1u4xhGd8tk6unT&#10;T9DayOHDh7t168bfFYd3zRqTwgbnnW9L4mTiyKASGguZu1qbWvKcmGJUeipnipGbm9u+fXvhel5+&#10;+eWsrCzjDjOOHj3aoUOHOXPmGP9GEASprFjwg/Vh5RJFq7os65SWFhAQoHd2Jj16kMGDr7RtiykG&#10;ilYWGQPQdqxp6Qr6S1Tla4Sv4Zf/MN9iGvdBoY1z811P4yw+LqF8DWCQ7C3ds/xYEsov/JIlLL+Y&#10;SyZvJZkjYy8fUQkvtBamRk81MIYX5r9A/3QMc4xOjN5LSP1P6HMdCKBu1mzSgwe5tEKSnp7+/vvv&#10;C93pKTKZ7OvPB9+L6cWethKnBpXNWMja1cbUkufEFKPSUzlTDMqaNWuE7hiU3377LTU1Va/XG/jZ&#10;Q+nvM2bM8PX1XbVqlbE0giBIJcaCH6wP65coWpVV6nTvLllyskMHfevW5NVXyRtvkIEDMcVA0coi&#10;y8K1PaBxMHbEoD+nVrJeGCU5T2hN8Pwm2ftkMgCv8idU8WNYRHtLlwWYxh9LWcPHFksAXubHp7Th&#10;V045xJ9fdFQFS2/KbKXV1edXX0697DLShf7ZaWanfIPuO0JqrTgnk3MlrK3Dt269LNRJMjMzx48f&#10;b5omQ6FQtGnlu2nhYPaiV6We8hNTjMIbxxTj6SkoKPjpp5+ES1IqlU2bNn3nnXe+/fbbAQMG+Pn5&#10;9e3b98CBAzgjBoIgVQILfrA+rGKiaNVUbjA0jo+P+vJL4u1NXnyRDB7MRRiYYqBopVKfBwsHGVu2&#10;3H/AA1wr2u6ttF4SWhM87nyvB1GBJ/AyPz6FUg/glmSvuTn8sinmWwwA7/HH1uA7ZQzhl2vtyacY&#10;3MoG/PZDz3qekYVmU59oIeZOTPD+YO5F10LgnsD7hLSgbcg7md71RvElNF98sY5hWGO9hJCNGzf6&#10;+PjIZMIKLuDi4hLm/35KTDtyWiWODyqJ3IiStqaWPCemGJWeSptiUPLy8iZMmNC+fftatWq5ubl5&#10;eHjUr1+/b9++kydPLnaMCYIgSOXEgh+sD6uYKFo1/TM8PLl2baZLFzJokDG/wBQDRSubt46A1t7Y&#10;rA0AOFwJ+guUUXqd5muvxkgKPIFLjCeDvqUuLssCjOMXcDHfSMs3LTz2FYAJ/KqrWQBpABF85w5K&#10;E4DUokdVpAaAKYURRhDYh9hfuH+hdmRtUINNiM2hm4dOE+JMiCfDfhG0mw+0gry8Ii9fTjHWSwhh&#10;WfbWrVvvvPMOfzMcSqWyzwvtT+78jMQ7k1hJiPDMxRSj8MYxxSgvGIZJT0+/fv16TEzMmTNn7t27&#10;l52dbdyHIAhSRbDgB+vDKiaKVimVOl2fHTt29euna9yY9O//sAsGphgoWtnU5cCcPsaOGPTnHH6d&#10;UVHTtzL7t7GRwyHKFJ5ABuBH48m4JnwpaU4SQDf+p/nGOH7NV4oXwKqih6cCtOZ3UQ6bba9g07kp&#10;PI0phhp6zu658eJGRbCC/t5wfMPUnNSJhCjoZzgh3yak1q07hi+nHTfuqHl3DApts40ZM8bb29t4&#10;RwDe3l5jNa+nnGhDTqkq1/IlsZC1u52pJc+JKUalp5KnGAiCINUAC36wPqxlomjV0SEjY/wPPzCu&#10;rmz//uLwwiSmGChaSby0mQsvAvhRBvSXi896vMPjGm1s5HB8Idn7uOoAOvCnUpS6xmoBwFsAH0m2&#10;/1F47CzJ02jgywusKrqrIj3Fv9aFKcaw3cOG7RrGrU6igZD9ITqGeavwjdGPZV8YOF8o17XrrOzs&#10;AmPVpBCWZS9dutSpUyfjTfF07dzm7N7PSIKrOEp4hnIpRntTS54TU4xKD6YYCIIglsaCH6xCTQJF&#10;q4oKne7TOXNOdexoaN2avPaaOLkwF1MMFK0krvrMuGIFbdwur2odMaiJ/GQTArRBLdr7uEYD2POn&#10;om2oksZ90KcomI8qFhbdng7gxx/bDOBu0V1UBuAzfi9lg2RvxWgAmPswxbAOs54VO6vVtFb09xqR&#10;NRIeJFwmxLXwjaEi5IcZx7h4A4I8PSMvXXo4qMSce/fuDR8+3NXV1XhrADVr1lT/92p6XA9yyqpS&#10;dMqIhczdHUwteU5MMSo9mGIgCIJYGgt+sAo1CRSt/MoNBt/4+JVvvqmrXbv4ISQiMcVA0cpg5h0Y&#10;WVdo03L/IV/6ZJaV0+zC3hMU+6dbzTQP4E3jmbjpNlIB8vluF1T6C92bwU+98RaADMAW4ErRw4/w&#10;2yl/Frc+qx7gdX4v5YRkb8V4n89fCqf2rD2x9siDI+VaOf39reVvMYTML/r2+OFssosLfVsEyWTq&#10;+fPjjFWT4ti3b1/z5s3N12Ft1arV/jXvFcTXJHFycaxQwcZC1p6OppY8J6YYlR5MMRAEQSyNBT9Y&#10;TTUJFK3Mujx4EODvf6tpU9K1K3n9dXFgUayYYqDoM5dl4OBI8JdxbdoAgBl8Q13U7q38smZ9HCjr&#10;JQUeKcPnEfsBfgKQG0/D5REtAPoDDOB9CaA7QEsAF+N+LssQPV2T+e02ANuKbhfMAGjPF6gtWdmk&#10;wowGGF6YYmih75y+L817ietsEQqzYmfpCHmn6DtkkM7w4otz+NLq/v0XGKsmJXDv3r2QkBAPDw/+&#10;Jjnc3Fy//vSFS/v6k0uu5BnO+okpRuGNY4qBIAiCmLDgB6upJoGilVNVQUG/7dsP9OrFNGpEXn1V&#10;HFWUIqYYKPrMzU2F8Y2NM2LQxu3RqjYjhsmFxnYOx2DJ3keaBxAC8BXAh/zMGiY/B/jUzM/4LaZd&#10;hyTnEdZYbcqvwCraRb3Kj3yRATd+R9pTowLUA8x8OJxErpX/tOmnGuNqgBpcI1wv3r+YSkjDou+Q&#10;uoSMmhUjk3EHuLpG3LiRbqydlMyRI0d69eplbW3NPxcctDk6bdQ7D6KbktPWz2aACTeipLOpJc+J&#10;KUalB1MMBEEQS2PBD1ZTTQJFK6Ged+5EffFFuo8P6dPn0UNIRGKKgaLP3JuHIEDFRRjUcIDkoo3e&#10;KuR9YzuHw4pf2VRUoHRZfsCIafBIGRUtX/KgcFKML4tuNzkPQAngDXBdsqtiPM9HGIXDSRqMbzDy&#10;4EiFllud5KOVHzEss5qfC8P8HaIkJCQ+2c0tgh4gk2lXrDhnrJ2UDMuyWVlZ06ZNs7cX5hfhsLay&#10;6tKx+a4VH7LxniROkjJYWkwxCm8cUwwEQRDEhAU/WE01CRStVDqnpX0RFXWhXTvSqhUZOFCcUJRF&#10;TDFQ9Jl7aLRxgVXauKVtbFGjt2rZ0djU4Tgu2VsB7uBDChnAAskuagY/IIXyyzOaPzUHYOrDjhig&#10;hj+2/TFk5RD6u3WI9YEbB7IJ6SF6e/C+lpHXsvU0/pgQf//dovVWS+H8+fNff/21+ayfLi4uP3z5&#10;cszWPuRCzQodYMKNKOliaslzYopR6cEUA0EQxNJY8IPVVI1A0cpj/YSE3S+8wHp7c1NgDBokjifK&#10;KKYYKPrMXTjA2Kz1B9hdtNFb5RxubOpwzJXstbR6gO/5h7YCOC3ZywLM5/c257tsiPZWjHEPe2FQ&#10;7Uba7UjY4RzhTH9vPKFxni5vg+i9Uahvvr7bu4v5wzRvvLHYYGCMFZQywLLssWPHmjent/0Qdze3&#10;4X++n362NzkriRssZCxk7cUUA1MMBEEQpAgW/GA1VSNQtDJY484d9YgRdxs3Jl26PPYQEpGYYqBo&#10;Ser1kJcHqalw/TpcvAjnz3PSX27cgPv3ITeXKyA65AnMewARNY0t2xEAF4s2equcu/iuEAI/SfZa&#10;2hSAevxDNy1uPEsiQCu+wDHJrorxLsBIsxRDA1+s/eLs3bOdZnZyGeXyztJ38hjDi6K3R6G2DDMk&#10;8gC/gE1Q69YzdDqDsYJSNliWTU5OHj9+fP369fkniEMul7dr3XhKeP/0k63JGSuL98uIhcw9XU0t&#10;eU5MMSo9mGIgCIJYGgt+sJqqESj6bLXKy3tp69ZzrVqRxo3FecSTiSkGiprLMFxycfMmHD4MixZB&#10;RAQEBUFgIGdAAKfwO90YGgpz5ih27oQLF5Tp6VBQIGNZ8dnK4qWNoLbiWrYBXLOWa2mLmr5VyysA&#10;bsbWDrST7LW0x/iFVymhkvkybgK8wK/berTo9gqzgJ/9dHhhhBEEtcfVvpZ2jdYxWEJSs9POptz+&#10;seS3kIqQN9ddkMm4CKROnQl372YL9ZPHJTEx8csvv3RwcOCfJg6ZTNa5c4c9y9/MueBDTivF0UM5&#10;yo0o6WZqyXNiilHpwRQDQRDE0ljwg9VUjUDRZ2iDy5cXfPhhuq8v6dv3yYeQiMQUA0VN3rkD27bB&#10;hAmg1YK//8PMQqoQbdACtFhQkDwiQhYVZXv4sHNqqlx0zke6O4Br2QopxshnN9KhvMwDaGRs7YCK&#10;zw5EBSzqHX6JE2t+lZPowo3pALMBOvCLm8SbFa5IDQA7i4wlAS1o92tpBeMqIRMI+ZOQboTIRO+N&#10;oraMuePlFUIPtrcPO3jwhlA/eQLy8vLi4uKGDBlifJl4nJ2cBr3abvviV8iVxpaa+JMbUdI9qunD&#10;xjymGJUfTDEQBEEsjQU/WE11CBR9Jjo/ePDNtGmJDRuSNm3EMcRTOnBgAqYY6HMuw0BSEqxeDSEh&#10;MGwYl00EBSnUaiut1ik8vM6kSfWiourNmVN7zpx6c+f6zJpVf+pUz8hIulel0cj4wpz0l+HDbUaO&#10;9Fi/3v32bVudrkxxBqOHVZ/AML5Z6w8wroTFQauWPxhbOxz0jkR7K8C9AG8AdAZ4FYA21V8DeAtg&#10;u6RYhcnykQp9fU0phhraT2+fnJ18hJAmordEyTbMyG/YZgp/FvXixaeNFZQnJS8vb/Xq1V26dLGy&#10;sjK+WPzEn5++3yt6fZ+CM14kTl7OC7LGyrL29cIUg4opBoIgCGLCgh+spjoEila8nQ8fju7QIb9p&#10;U/Lqq+IM4unFFAN9zs3Ohk2buPzC35/rXqHRWKnVzaZM6b1164u3btVMT3fNy3PX6dz0eleDwc1g&#10;8NDp3PPzPbKy2qSk9DpzxmfhwlqjR8OIEaBWGztoBAYqtVq6ve3du/aPHGOSnwFzenHTYQgpxkR+&#10;3IGoDVzl3G1s7XD0lOytAFkAHd+rJRHgNkAq/yfdKCpWMdLHjeWnszDriOE1xiv+fvwtQnxF74dS&#10;dWdZtz6zhaFHo0cfMVZQngKWZTMyMubNm9ewYUPj68UPMHF1cfriwx7xO3uRS27klCSMeGK5FKMP&#10;phjUSptixMfHTyiKm5tphJgR445Cli5dajwYQRAEeSLoV7ylMK9GoGiFWe/atdD//kv29SXdu4vT&#10;h/ISUwy0qikjRFFo6T3wS1FOiCo1FQ4dgvHjjflFUFCNyMguK1f2u3ChTV6eg+SQYnVi2QZpaR3i&#10;4vwWLPAcNcrYL4PXNSKi89at7R88sJMc9dCsuzDe9+ECJZOf0fKf5asOwLSsZy2Ae5ICz4/01TzC&#10;v7jCS8xrF243M2YmwzJbRG+GR0nftIr3lwkpxm+/bWXZsi62+khu3bql0Wj8/PyMrxpPrVq1hv7a&#10;N25Hd8PZGuSkJJJ4AmNlmfv6YYpBrbQpxo0bN2xthallyoRMJlu3bp3xYARBEOSJoF/xlsK8GoGi&#10;FSHLvr527e06ddgWLZ52FZLSxRQDrcwyjL1O1zg9vdPNm13Pn+96/Hj3PXs6bd1K7bx1a7/du1/e&#10;u/eVI0cGnTz51qVLg5OSXkpP75KX10ivt2UYOcsqCaGqCLHifwq/OxLyBiEvHD9uNXIkDB8u9J5Q&#10;BAQMXLWqf1qaB8vSf31FrqEssmxNlu2bkjJ4zRoboVOGoFZbf/Tovy5fricqbzL9BoQULlDiDzCF&#10;n0BB1BKuivY3NnLAge+JINr7nKgDWM+vO2MWYVAdwhzGHB5jYAx7RW+GMmgdeQjkXIrx2Wdr9PrH&#10;WGz1kbAsm5OTM3ToUOMLV4iTk9OP//dKztkB5KzyaRcxiZVl7n8ZUwxqpU0x6Ntg9OjRxte+DPTt&#10;27cc0zQEQZDnE/r9binM6xAoamnbxMQsff/9LD8/0qePOHQodzHFQCuV9K2YlARHjshXr1bNmQOj&#10;RoFWq+BnoLDix3pYBQUpAwMFuT/VamuNxlqtttFqbYKDrYODVdSQEMeRIz0nTqw9a1b9BQsaLF/e&#10;ZPXqrps3DzlwIDAubumlS5+vWWMXEiL0v6BnbrdoUZOEBHe9XiG6mMeUHu5mMPS4c6fn2rWuoaHG&#10;MSZBQQ4hIe9s3fppVpa95BDPtGvKUC9j+9YfYFK1GFFCDTQ2cjgWSfZWexl+rZZZfH5hNpCEW4NG&#10;zf2i0Craz2y/5NxqLX0PSN4VpWi98SJYcfNiDBq0OC9PZ6yjlB96vf706dO//PKLh4eH8eUDUCgU&#10;dWvX+P27Lue3dzZc8HzyMSYnZZkHBsxqesTUmMcUoxKi0+maNGlifO1LRSaTrVixwngYgiAI8qTQ&#10;73dLYV6HQFHL6ZiW9vP48Xfr1iVduojjBguJKQZaGTQYIC0NjhyBGTO4/hEjRhjXBzF1auB7TJSm&#10;qWTpqtUQHGzKF6hOoaGfHzzY/vr19pmZNXJyrAsKbBhGJbq8x9SFkJeuXm08Y4ZCozE9bveoqKD7&#10;9+sV7ejRIe26/UizFGM8v8aHqElcFV1jbOdwfCHZW41lAFIANvNpRdEuGHKtvM/cPk0nN1WGKIUt&#10;qhCV/w7/I/nZg/gIzPyNUZLyY4lgy6UY/fsvyM0t/xTDxNmzZ4cMGeLk5GR8EXnc3NwC/xpw/XBP&#10;Q7wDiZWJQ4pHGivLPPB6FKYYlTvFYFk2iH5klYFatWrl5uYaD0MQBEGeFPr9binM6xAoagllBkP/&#10;zZv39+qlb9aMvPKKZUeRmIspBvrMTU6GtWshIoJLLsyW/JD5+6sCA1VBQSq1WslrExzsFhHhMWqU&#10;oGNYmG1wMN1OC6g0Gu4nLRwYqAwIkPv7P1wqVThhySo0GqewMEd6wtGjG8ya1WTduto7djQ6dapN&#10;amo9g0HFME/QR0NFSJ3s7J6HDzuHhRkfSK2uO2aM9syZV82CjLczbtUYXdvY0KWN3lH8sqCihnFV&#10;9LKxncNRU7K3WsoA3OKHkIzkAynzLhhBYB1mPWznsNTc1KSspLkn5zad3JTrl8FHG1+u+zK1oOA3&#10;szdPaZ5MAnt6RvUrr1g2xaDQBurx48d/+uknBwcH40sJIJfLG/p4//BFj7Pbe5PTDo/XL4NLMd6I&#10;aoYpRqVOMSh3794VBVhS6Dvh0KFDxgMQBEGQp4B+v1uKInUIFC1fWbZ+QkLkH39k169PevSouPxC&#10;cODAhDZtMMVAn405ObBvH4SGcp0vAgOVQUH24eGekZFN5s9vsGZNk507O8fFdbt5s9v9+50zMlpl&#10;ZTXIyamXm1s/L49Kf2mQm9ssJ6dddnaXzMzuaWkv3LvX59atXpcudYqJab5vX4MtW+quXdtg1aqG&#10;S5b4zJ7tFB5uii2ociExKTbjoBv9/a2DguxCQ+0iIhrOn99y374aJ0/WvH27VkaGXV6eDcMoRTdS&#10;gjaEtL52rfaUKfLCk7tGREQeO/Z9QQHdRQv8lZPabkp7YZQBl2IEA9yVNI+rogYAL2Nrh+OkpEA1&#10;kAXI51On6wAHAGbzA0aGi/MLqmek5+Tjk4XqBENINiHXM5O+WP2FbZgtV0ADP2/6OVefP6Dom6d4&#10;YxLBjr5R1AMGWDzFMBEdHf3xxx97enoaX00ed3fXn77uE7uuQ84pz7KuycqlGG9iikGt5CkGZeLE&#10;iTKZzPhiF0e/fv2MRREEQZCng36/W4oidQgULT/lev3Hc+deadKE6dCBDBwojhgqQEwx0GdlcjJM&#10;nmyMEkaMaDF9eptdu3rfu1c3O9tep7Pl5+YUH1JmuSVIWNaGZW0Zxt5g6JqU5BIZacopGk+dWn/L&#10;Fp9Vq5ovWOA3caIj3ejvb9r7UHphhcqCgqxDQqzDw90nTmy1bVud2Nh6d+82YBj6QKKHFkkL+GZn&#10;d1y1ytTNRBUaOnTnztWEuBEyWad7c/Gbwn/Lc61ff4BrktZyFfVvY2uHI6Lorj0AW4tuqVpmAlzi&#10;F5SdBRBaOHiESl9BUYQRDD3n9Lxw/4Ke4abiPEFIICGvEPIOIZsN+sgDkdwKrEFgH2G//fL2bWUY&#10;VyI7dANsuBTj/feX5+frjXUUy6PT6eLj47/88kuVSmV8TflpEZyd7N4f3P7o2l7kcl1yWhJbiDwp&#10;yzz4DqYY1MqfYty7d898/V0pixcvNhZFEARBng76/W4pzOsQKFouKvT6TkeOLHv/faZ+fdKvX0V3&#10;wTCJKQZa8bIs3LgBEyaAv79tcHDjBQs6XbhQLyfHWlSsPLQlxO/sWbeRI7kwIihIFhDQZOHC1pmZ&#10;NoS4E1LLYKiZlVU7KanF1avtT5/23bat1pIlDefOrTVunJVWqwgKkgsphnm0QQ0MlPn7c2Nbpk71&#10;Wry4+bFjNeLja6amOuv1MpYtdvFX74KCrvv20ZsVzmAVGvr7pk2b8/JiWPbHTT9yXTCERu8IqD4r&#10;epyjzVxjgwd6A6zmb/AVAKGj+hJJ+Uqr0OciEeAswDY+uRjN38twPnUSXrjirD++fsj+kOTs5FRC&#10;lhDyKj9hiuktoSQkUJ//1/ZhqhAVLdx9Vvc7edm1zQoUq2zZWVAFAmi++26DwVDRa0Pk5+cfPnz4&#10;m2++qVmzJv8qGqlRo8Yn73beurBPZkwDEqcocSmTWFnmwfdnNTtqasxjilFpYRhm+HD6Fi+e1q1b&#10;5+XlGYsiCIIgTwf9frcU5nUIFH1aWVaVn/+fVquztyfdu5M33xQnCxUpphhoxXvvHmg0EBhoGxT0&#10;ytmzzqK95acDw3Q/ftyucIpNeVBQ++XLGxsMomLmOhDiSi0oaJeR8UZCQu/Nm2tPm1Z/3DiHkBDh&#10;JMUYGCgbMcI+ONguMrL5hg0tbtxwzM52YhhZ0UVb7Vl2wOnTDvRihLlFg4N/2rCBZdnJxycbR5RQ&#10;aat4o6QVXRWlLX8DgI+xzSPGHiBGckjlkV48VQ+QBnAGYBk/1QV9dYYVP2BEbAhYBVv9uOnHjNwM&#10;lpClhJSSTfxZkNV6SlvuDaCFnVd2/lh08tdi1OwDWQAtPWLEbmMF5Vnw4MGDX375xd6evpBF6NCu&#10;+a5l7+afq88W2y8jVpZ56IMoTDGqQopBKSgocHFxMb60Zsjl8ujoaGMhBEEQ5Kmh3++WokgdAkWf&#10;QoVO98bq1Qd69WKaNycDBogzhYoXUwy0gk1Lg6lTacu/xtix3W/dshPtLT+98/Nbbd9uVRhh2AYH&#10;t9661etx3urODOOdlPT6yZN95s1zi4gwZhalWDjXhuOoUR5z5tRYt67J+fPut2/X0umEWTAcCelw&#10;7px74QwdypCQX7ZsOXTjuH2YvbEBTNunsyWN6ipkEt/n4i+AAQB1zfpiiKgJcFty7DPXAJDKr5B6&#10;iO8qMpnLI4xDRailhxdqbvCITahNl9ldwg+En7p76oZBP4mQjo8aJGLFMl33qLnzq2H4juErHpli&#10;fLKSvxrN9OknjBWUZwTDMOfPn/f39xetyqlSqbp1bDhB0/nWAT8S71ikX8ZJeebhLzDFoFaJFIMy&#10;YcIE6ewY3bp1y8nJMZZAEARBnhr6/W4pitQhUPSJlBkMNRMTp//f/xF3d/Lii89sCIlITDHQilSv&#10;h5UrYcQIK42mR3y8eG85KSekZmZm82XLjFNRBAZaBQd3PHLESVKyJG10uga3btVdutRFraaHG0OK&#10;JzAgwD4oqGFUVL116zpeu+admelWUPDG9es1x4wRCqhCQ0P2760ztp6xMUybymMBciQN7CqhFkBh&#10;bOc8guYAOsnhFazQ4aKAn+TiOsAugLn8GjH/8X0uHtnhghbgy1iHWLtHurec3DJwb+CBGwcMjCGL&#10;73/RVPKmKsnmSafkgQpQw3tL3zvGlNZRyIphrXrNAghQKrUbNlw0VlCeNffv31er1XXq1JHL5cbX&#10;l6dx48ajA/rdje6oj7MlwrKsJ+WZx37AFINaVVKMGzdueHmZz9PLsWTJEuNuBEEQpDygX/GWwrwa&#10;gaJPoFVe3k/jxl339TV07Ehef10cJTxDMcVAK9LLl0GjkQcFddy0yb3UkR1PLsv6JSbWnDzZtCyI&#10;c0REm/h4u7I9nIpl61+/7jFnjnVwsGk+TqOB3CykVgEB9mq1o0bjoFZbBwZyS7oKxYRxIsVKiwUG&#10;0hPah4fXmz27xcaNH2/YwJ2f32sbEu4Y2vdh21gDcEPS5K4SZgD0M7ZzHsGPkmMr0gKAFIA4gHUA&#10;UYWjRQL44TyP7HNBX50QvucF/6d1sLV6r/pSyqWM/AyGZWht4TQhLxHyWDO8uGcmytRcijFwwcCT&#10;jMFKUsCkzc10m/pj6CW6uo46efKOUD+pDDAMc+vWrfnz53fs2NE8y1CpVPXrev7fR21ObuyrO+tF&#10;zsozj/+G82JQq0qKwbJsEP2YMqNHjx46XQUtjoMgCPKcQL/iLYV5NQJFH0uFXt/58OFNr77K+vhU&#10;iiEkIvkUQ4UpBloB0rfZ3Lng7+8yalTbBw/Ee8tDe72+/ZUr7pGRQgcKuVrtPWGCX0KCqFhJOhUU&#10;+B47Zhsa+jC/8Pd3jIhwGjOm5fLlbXfubHfo0AtxcX3Pnu134UK/c+d6xsV1OHKk7Z49HTdvbrF4&#10;sfuECc6RkQ7mhxdrQIAsKEhRONSF9y8I8jS2k4fxc0awkrZ3lfAOQGtja6c0KnjuDx2/HuptgGiA&#10;DQDT+BjCn59Llf4sPbagJTWg1Co9x3o2ndr03WXv/r397w4zOliHWQsFXCNcl5xZome45UJOEeIt&#10;eVM9UveMRFmQnD7Qq/NePckYSklArLZcEmbmaNBgcnp6ZZxbMScnZ/Hixf369RPNp2Bra/vxu902&#10;zut29+iY2c2OmRrzmGJUfnQ6nY+PcYYblUq1ZcsW4w4EQRCknKBf8ZbCvBqBomXXISNj1G+/ZdSq&#10;xfbuLY4PKokDB15p0wYs9L/iKGru5cswfDhttDdbssRerxfvfWq9CGm/e7c1P2+oEBb4zZvXKCND&#10;/si5BngdWLbhunVysyEkrmFhbXbubJ6U5Jmba6PX27CsFb+0hIIftEJ/0t/pFhtCbFnWWq93z8tr&#10;k5XV5MqVFvv391i61Emr5RZwLdOAFA0EfQ9BNlzDmLZS1/NzNIia4lXFMwCuQpOnBBR8bwjRUZaQ&#10;PspVfqjIQoDwwn4Wwk+TfBJRjBpOmVbWckrLXzf/uihu0aX7l9Ly0vL1+SzLZuRlRMVEOYQ6CIVt&#10;w21nx85mWCZI8qYqiw3vX5TzKcb7S98/XvKIEhnL+syO5aOXoHbtonQ6g7GCUsmgz09OTs7hw4eH&#10;DBkiGmNia2vdrEnzj73+nOG3f3bTI3OaHpvrF72w24pVofarR4Ggeft/1UjjRnNLL0C3mBcQ7RU0&#10;L/D0D1HsGVYULbBhjGrnJxPnNIme2/S44Oymx6pKikEZOXKk8Ao2adIkKyvLuBVBEAQpJ+i3vKUw&#10;r0mgaFm0zst7b8mSE127Gpo3J6++WllmwZA6aFC+j8+Jnj2P9+oV/dzas+fU774TvYJo+bthA23V&#10;KwICWh8+XPqUh4+rkhCf1NQWK1aoCod1WGk0jdavr5+dLSpZko75+Q3Xr1cImUJgoGNYWNvt2/1S&#10;Ux3LloCItCfETa/3SUtrd+VK423bms6Z4xgebmUMLIrRIYT+7AmB/H/v02b2ZIA8SZu8CrkLwF1o&#10;9RRHB0n5cpHhn7T7AOcB9gIsAojkw4jhfMOfPqtCPCHVFGeowS7Urs7YOn3m9vl5888L4hacuXc2&#10;OTfrKiF7CVlMyFhCNISEEzKHkGhC4u6ef2XBK9xDBEGNMTVibseESd4JZbHRhfXyQDk9z68bf91Y&#10;8vtNrjN4fbaKv1DN228vNRi4ASyVmYKCgoMHD/7www+NGjVSqVTGVx9ADvKaVvW+q6Vp4/BCM9uO&#10;zZxatGwob9UIWjaCFg1h2JewIoJr/C8Khl5tgW43lxYYWlhgVgB0b80dZV6gtS8E/p+xwMzh0LEZ&#10;d4h5gRaNQP2dMWVYoIFu9AxFCzRvAEO/4PZS6Xl6Sq6BPuKIr2El/xBR/tDOr5hrMBWY5Q8920Ar&#10;X1lbr8ZNbTs0s+P0s2v/W53ITR+eo8+SwWD47LPP+hWld+/epi4PycnJb7/9tnGHGQcOHBAKpKen&#10;v/baa8atZqxevVookJOT8/HHH/fo0aOnGd26dVu5cqVQgJ5hyJAhogKUTZs2CQViY2OF165+/frG&#10;ffwZduzYIRTQ6XRvvvmm6Axdu3ZdvJj+u0EQBEEeAf2WtxTmNQkUfYQsW+vWrZWDBpGaNbn8QpQa&#10;VE7p1T7P9u+/7eWXxa8jWr4yDEyZAoGBdsHBvVJSxHufQhXLdrtxo8bo0cZQIDDQVqvtcPiwDX1E&#10;SeFipWfwPXzY2GkiMNArMrLHzZsqSbEnVklIr7y8rocOtZg1y44+hKm3SKEKNf2zJwQ5G9vVYfxi&#10;GaJWetVyodDqKY5vJYWfTGF6Tmo6QDw/SmUUn1YIQ0WEPhfC81kG7ULshu8afiLxhDC9hYGQw4T8&#10;j5B6klfT5OuEJORm9pzVUwgy+s7qu9ZQ8LhvGxnDOG36hbtgLUyPnq4uOcVwyS5w7DSFv9wQtXov&#10;y7JC/aQyQy+SkpmZ+e233yqVSuMbgFu7Rv5T7TA5FOmpIfDDe8bODgu1ULO4LOz7d2DlSC6GmDEc&#10;PCTLgCoV8NuHsIrvTzHlP7C1MW4354+PjRHDfDW4ORk3mvPdO9xeKi0mvQaZDH4eYnyIacPA6mE+&#10;Y0Qh5wqs5gtMHwY1iuua9HnNoZs/PE+fIr1e7+fnZ9xqxuzZs4Xn8NatWzVr1jRuNWPVqlVCgfv3&#10;79vYFHOfEyZMEApkZWW1bNnSuNWMSZMmCQVSUlJ8fX2NWwuhr9ecOXOEAteuXbO2tjbuMMMUUhQU&#10;FNSpU8e41YxRo0YJBRAEQZBSoN/ylsK8JoGipeiUlvZnWNiVVq1Ix45k4EBxWIBWTl95ZVv//qKX&#10;Ei1f5bm5EBxMW+81IiN9CwpEe5/YetnZLXfscCpcuxQCArzGj/e9eNFWUrIkZYT4Xr/uEBYmJAs1&#10;x41rlJgolxR7ehWE1NLpmiYmtjpwoPG8edb0aotkGRoI+gWCnIzt6pOSRnvV0gAQUcKSJdMkhR/X&#10;TH491CO0Jcf3W6EPJIQXQnJRSnihNuoQ5tB5VudOszrJtXJhl0qrennhy4dvHmZYhuH7XJTlLdSH&#10;kIT0RL+JfvQM9FTTz2143HkxlPr8GosGctesgeO3TrwuKWDS62a6S+1I/ja0S5eeMdZOKiu0WXvq&#10;1Km5c+d+9dVXHTt29PLyMh9dIgf5v/WmFrsS7yNTjO8elWL8zzzFKKbpXSTFcHU0bjTn0SnG+4Up&#10;xtBiUgx6o7SAKcXwlFwk5fOa/5WeYsyaNUt4Jm/evFl6ipGcnFxsijF+/HihQFZWVosWLYxbzTDF&#10;HCWlGKZruHbtmqNjMc/UokWLhAL05a5du7ZxqxkjR44UCiAIgiClQL/lLYV5TQJFi1Wp03U8duxA&#10;r15M3bpVpgsGKlgtUwydDm7dgp07YcUKWLwYVq+23r/f/tIlSE6WZ2dzK54+0ViJJ9bu8mWu0R4Y&#10;2GnRorL3kihFW4OhbXJyo5kzjVNpBgYqgoLqzJ/vk539WBmEY36+V1SUECW4jRrV5fZtmaRMueul&#10;13dMSmq2erVLZKTy4TSfIyCoEddKpa3xufwQCVHrvWrJ8t0uRNB2605JyVKkJ6HPg45PLhIBjgEs&#10;KOxz8R/f56IMHS5kGplVqJVrhGvjiY3fW/7erNhZ8cnxOQU51GVnl7Wc0tIqxIorqQGvSK/dV3fr&#10;GcO3kpesJANZNvJgJARznSm+WPP1N4bHm/DFNjdVNbI2ffRmk5rdyc30khQQpG/pzjsTZDLubh0d&#10;Q+Pjk421k0oDwzC0KXvv3r2jR48OHTq0Xbt2Tk7ifg4ymUwpV1jJbNwUXj/VCvVS1XVXeXtYe9Zw&#10;kdVw5fosUH8vjBgWarnBIKbtJn//yDhgJMof/OqL93p7wH+fczEHFzEMg/re4gJUbkwKH1LMV0OT&#10;uuK9nq7w20fcXiot1lx6DW7w16fGh5gxHOrUEBeo6cEVELIYWqCZD3eIl72bu9Kb3i9vze9qaYUR&#10;JXq9/sUXX2xQFB8fnxUrVghP7J07dzp16mTcYcbWrVuFAqmpqc2bN6eHNGrUyNeM+fPnCwWys7Nf&#10;e+0149ZCaOEFCxYIBdLS0ug1GHcU0rRpU9OQk1u3brVv3964w4wNGzYIBehL/8ILLxi3FkIfYubM&#10;mUIBBEEQpBToF72lMK9MoKjUWrduTfzuu5QmTUjPntwIBVEjGa3kVrsUQ0WI65Yt3NqftIVvkg8R&#10;QKuVjxsnnzfP4cQJq5QU64rKMmSbNgnX0HP3bhvJ3sdSQUij3NzW27c7mrpgcFNLhPgdPuyUlycq&#10;/EibJCSotFp6BnlQUPv9+x9rjcynkbZLbRmmZkbGB+fO1TENhwn6G4JacC1zNcA1SZO+ypkG8Iax&#10;BWtEBnBLUqxYDfx6qPEAWwBmAozmnxP6zAQU9rkoGlUUkZYM4ebmrD22dp95fYbuHLrj8o6LKRfT&#10;8tJ0hiKLRLIsSzdGxUR5j/HmjgoC15Gumy5uOsBPbiJ6yYq1HiFH7sY7RzjTw7vM6LJal6eUlCnF&#10;Gtf3KbR29Ni/t/99imVLGpBixbJ9ft4k3HaHDtP1+ko0KQZtwZ45c2b69OkDBgygDddi+wXY2ti2&#10;quv5XreGc9/92t9n9ljfTdP99k9ovG2C7/YpHaNmD7ebEwiCi4KNCcKyMJgbZNxorqnA0tBiCswO&#10;hMXmBYruFSz7Q1CLfQjzaxDtFSxyDWpYqFGufC90fKPt3C1zbqW3L8zuSd+BDx48uF+U5OTkvDzj&#10;GjQGgyElJcW4w4z8/HyhAMMwwhZ6HnNMZ6APkZGRYdxqhqkAPUN6erpxqxmmh6DXkJaWZtxqBn3p&#10;hQL0IYo9g+khEARBkFKgX/SWwrwygaLmOmRmvr18+dl27Ujz5phfVFWrXYrRnpDeixZx8y+o1UYL&#10;W/ucgYFcoDB8uFV4uMOKFXWuXnXX6SwxhuKhLCubOVNYsKP5iROP1cwzV0aIW35+hwsXGs+Ywd0C&#10;fy+yoCCvGTMaJSQoHj+RcWSYRvPnc09IYGCdsWObZmWJClhU+jzUzszstmuXY1hY4atDX6mBXDt8&#10;OMC6qt8dg5rCT+dpolbJy6/Qm83k12o9zU9yMQsglH8eTENFhISiZGVqmdsot6Yzmvaf31+7V7su&#10;ft3VtJt3CYkn5Bgh8wgJJORbQj4g5DVCXiXkXUJ+IGQmIecJOZV0uuPMjkKQ0Wpaq6Sc1N6S16tY&#10;bQk5mp8jHNtocqPzBdlukjIlKSOsfP339AbtR9rvTdi7jH+Hi8oINs7K96wTyT8L6oCAPcaqybOD&#10;tntv3rx58ODBgICAl19+2dbW1vj6mqFUKht7Ofds6RrxWcsNYT45u33Inno53/8eZbbgKK60iiAI&#10;giD0i95SmFcmUNSkz5UrG157Lb9uXdK/v7hhjFYhq12KUZOQEUePfr1mzf+2bPlnx46fNm36YOXK&#10;rlFRLuHh3EqiWq0x1+DjDJVG02TevLfu3PGUnKe8tC4osJowAfz9rbTauhcuiPaWUTtCet275zd/&#10;vmkhEnr91kFBTXfs8MjJebJhIE2TkuzosxEYKA8MfCMurnxXTildB5Z94dIl7/HjuVdEuB1uaMlb&#10;EMSvVEKbq+EADyRN/SonC3DTbMmSnyQFdAD3APbzQ0XG8nlEWWa4ENTw3S4K/+w8s3N0YnRablqe&#10;Pi+RZYcT0pcQX0Kc+axBVUJGoCTEjZB/WfZ2VkqHmR24U2nhxw0/zivbuCcrQvaybN95femV1J9U&#10;/15BVh1JmZKU5z5QTG1Nb9Z3ou+97Hu/SAqYbLbnqp0dd5M2NiEHDlw3Vk0qHIZh0tLSFi5cOGjQ&#10;oDp16tja2spk4rktrFTWdTw9gz/sti201v3N3jlH7ZhTKhIjIzFADttn/vp9VJPCCANTDARBEATh&#10;v+gthXllAkWpnnfv/h0WltSkCTeLZ6VdRRUto9VxXow3GGYvw9wmJI2QbEIKGKZAr0/NzT1669aY&#10;w4cHLVniNWaMeR8N94iIt7du/Tw11U9yqqdXlZqqCg+HgADb0NAGSUmivaUrJ6RGQUH7mzdbrV1r&#10;HxxsumClWl1z1qz6CQlWxXXBoO1VB4axz8ysf+9ew2vX6p465R0TU/vkyUZXrjS+c8fpwQMnnU7F&#10;ss3375fxfTo8x45tlJMjOoklpBfmzjBtrl9vuWKFnel21GqXkaOG79raaHzjh81y2phfzjfyRc3+&#10;qugBAGe+jXsQIJfvoHEJYB/AMj65oLccwE9yQW+59ORCw0UMNiE2dSbU6Ta72w+bfui/oL9jhKOw&#10;SohKqxqwaMCppFOnCHGVPPOlqyRkKCG7EvbahdnRUzmOdIy7f6m5pJhUFSFb9fqes3sKKUZmQZaP&#10;pEyJJkbDCAW9o6/XfZ1h0LcQ7TWzS/h+4Slo0GDinTuZxqpJRfHgwYOYmJjIyMhBgwa5u7ubz9Mp&#10;YGfr0NjbeUi/pmO+aXhqbtOsbTVIjA2Jk5OTQE6YedQm87dvsS8GFVMMBEEQxAT9orcU5pUJ9LmW&#10;ZWUM0/XgwXN+fqRhQ3FjGK2iVsvZPXkdCWlNSE9C3uQ7z08jJI6QAkIYQq4+ePDTpk2K0NCHWYZa&#10;XXv06KjTp4MZxou+1SVne3KvX4cRI7iuExER9dPTxXtLUMayjQyGXpcvd1i4kOs2IlwkP/rDXqNp&#10;fOyYk+QQTpb1Ypg65841X7fOjd7d8OHCfBwP9fe3DQhovXRpg6NH/Qrn9ay7YIGDwSA+VfnKsnYs&#10;2ys1tdeqVVbCvQhqtU0mToxJTKQvyszoKPPOBTAM4IIkEahaCouhMgArAez5SS6m8oEFvTUhs3hk&#10;hwv6hGhAFiqzDbftEdVj2M5h2y5vy9XlsoQIHrl5pPus7rIQmVDeaaTTgVsn+oqe/DIoJ2Qry762&#10;8DXu4bSyxScXj5eUkaoiZGXG/cYTuPip2dRm9MJKWZxV7Mk59HlQapVbL29dyycp4gK83izb5JXZ&#10;/HOhee21hXl5emPVxJKwLGswGM6dO6fRaIpdp5Mil8nqedX6tU/XnRGdyD5fchZIXNHYQuQxq8w/&#10;/w9TDCqmGAiCIIgJ+l1vKczrE+jzbL1r16Z8990DX1/ywgviljBada2+KYZI2k5zIaQpPzXAREIu&#10;GAxxd+/+sGGDlWmMiVptFxY2YP78GRcuTDMY3uc724tO8gTaXbwIQ4fS89tHRNQuee4J2oqzps1C&#10;hvHLzW1z+XL7XbvqTp3qGBLysMEfEOAQHu6zZUuN5GTpPIgKQmqmpHjt2uU8caK1RmOcOKMkAwOV&#10;/LIm3O8aTf/Dh20tNtGpNcs2LCjocO5ci6VL3UaNengNGo3nqFGavXtvZWTsY9mBhPya+6DttA4P&#10;gwzawp8EkCWJBiq/DEA+P5bkGMB6gOn8AJmPy9bhglepUdoE2zSe2PiDlR+MPDhye8L2K6lXMvMz&#10;dYScIWQWIcMI+ZGQEYSsIOR2bvqcmDm1ImtxT50aWkxpcepBYi/JC/FIvydk3bmNco2cnmT4juGH&#10;+XFMojIi6Ts2KvEUt8qJBvrM7pOlz68lKVOi676DAGg9tTU96nPRLjP73UjzriussRo8c2YMw7DG&#10;qokFYBjmwYMHa9as+eOPPzp27Ojm5mZMLAqRy5XuDvYfdmsz+pPmsePb3FlTnxx3I3EKEivJLKQe&#10;V2X+hSkGphgIgiBIEeh3vaUwr0+gz6d22dkfLliQXLs2ad1a3AZGq7rPTYoh0omQ9wnZzjCbExLa&#10;T5umMuUFarUyOLj/3LnrL1w4nZ09U69/j2XbEFKD79whTDGg4DMR06lk/J/CRmknDpfYWK4vRlBQ&#10;nTFjXrh5s35amk9Wlk92duPs7GbZ2U0zMpolJ3e8fbvnxYuDjh/vtHixc0SEDb2MwML+F/wCIvZh&#10;YXVWrGiYkiLNL+iDumZn+x05Qg8UHkhQFhhoHRLCqdXaBwfbaDRWwcH0T3o2UxlBn4kT+5w82Sg1&#10;1UmnK3aIyuNKL8mKYTwKCpomJ7989GjdCROK9L9Qqx1GjXpr6dJzycn3CRnOP6X0KAeW/eHkfGWw&#10;8mF7njb7F/GJgCgmqGwyAAUAOQC3AaL5oSLhfDeK4bwBhbdTknz6YL6le1T32Dux2QXZDGtcjyOP&#10;kI2EvECIdI2broScIORoYnTjSY2Fs/Wc1XNXXjZ9r4pKlm53QpIzMqxDrOkZPl/9eQL/nheVEenA&#10;Mv+dXCSstPrTxp+u0RddUqZ46dts9ov0gUbsGnGdEG/R3kIdWfbVyEPCM+jtPSYhIUV4NsoXnU6X&#10;kpKyf//+n3/+uUaNGqLZLuifdiprH2+3Nzv4bAhr+2CFLznmTOJU5JQkpyjdaEXmP19FNTliasxj&#10;ioEgCIIg9OveUphXKdDn0I5Hjmx/8cWcpk1xFs/q6fOaYgjaEdKWZTXZ2erDh71HjTJ2yuC1Dg5u&#10;PHnyB8uXTzx6dPPVq8fS0+MIOUjIKkKiCBlDSAg/LeKXubmDU1O7Xr/uc+aMR2ysfXS04sgRMHn0&#10;qGzOHKFnhEKtdhs50jUy0m3sWPdx4zzHj/eijh1bY/Ro57AwrmeEadxH4TWAv3+NsWN9tm6tc/eu&#10;bXETLioZxvfyZdcpU2RmB8qDglpMndp6/freZ870SEpqfe9eo/v3W9y71ykpqdeFC802bWo6e7bM&#10;9BDUwEB6uOuYMb5z5nQ7dqxVYmJ7g6H4ESuP0pOQFgUFfhcvdt6713PyZBf6lJrfEb9wzJBVq6Jv&#10;387Q6WYT0qxo7tNTlzto+UcyjXF8BNdtgTZgt0lSg8rjA3491B0AUfx6qLQ9Ty+YKowWKb3bhYYr&#10;7xLu0md+n182//Lpmk9dRroIcYZCq/hg5QdpeWnGr2FCQvmOD6YnSqQHIdMJOXbrmNtIN3q4PES+&#10;6uyaHyXFSrclIYm56fah9vQaPljxwW1CakvKiKzN6Puu/Jy7Zg3MiJmxm4/5RGWKNz8TxjW2CrHa&#10;fXX3LD4BFBfgrf0gt3nHicLzNWTISoOhnNdYzc7O3rJly88//+zn52dnZ2fMLQpRKJRd6jX5pV+z&#10;vZoeN9bXNBxx5ibpFBQlFGUxWs6lGI0xxcAUA0EQBHkI/bq3FOZVCvS5ssadO8M1mnsNG5IuXXAW&#10;z2prtUkxaCPfYHgo/ZPKspyiksXZjZCA+/fbbtjgOHq0eSLANbxDQlRabd1x49pMn95rzpxXFywY&#10;tHDhGwsXvjJ3bu+oqA6TJzcZM8YjOFg2bBg3DwX9SR069KH+/sZTPVL6oAEB9NEVQUHOo0d7zp3b&#10;Mi7OKy3NSnK1gs65uQ127bIxm/XTWqNpNH9+r/j4xjk5Jf2vuD0hnfLz312/3nTUw+yG/hIQUDMs&#10;rPGMGe3XrOkTF9f6+nX3u3e9MjNr5Od76HQuBoOjwUB/OhsMbnq9l07nlZPjmZpa99atdpcvt9+/&#10;v878+fWnTLExPXuFp5VrNHXGjftszZr916+n6fX7+fU+RRdGlRPyyf34+mMbGdv5VCEL2A+glyQI&#10;Fawww0UOwF0+udjGJxejzOa5MF1zsfIdLmQamV2Yne9E337z+v27/d+18WsvJF/I0+XT1rkwycWr&#10;C1+1CbXhymtg4JKBKdlc7wM9IU0kz5VI+iaZQcjkY1O5zixqeHPxm9F87yFRsVKkDxGbdt0uxI4e&#10;/vmaz2+W3EXCZO38zIZTWtOrpUdduH9hiqRAiWbfgwg3l1EuF9NvtRftMrPjkZtyJZfrKJWhixef&#10;FuokTwnDMPfv39+/f/+wYcM6dOigUqmMoQWPXC53srfr7Fvjj7eb7Rnpl7mtPjnmRk4/aXJR1Kz/&#10;PscUg4opBoIgCGKCft1bCvMqBfq8yLID1q+/0LSpvnVr8tpr4nYvWp2sBikGy8K1a7BmDURFwdSp&#10;nNOmwbx5sHw5bNgAu3ZxfSJOnVImJCju3oWUFFl6ulNBgRe/Jqsd/7/HtGFPfzoT0oI20TMy/Pbt&#10;cxo9WlHs1BJmnTVKlJYRigkza5q2jxjBhRr0p78/t0uQ/jl8uGzoUEet1j0y0mHChJabNnW8etUt&#10;M9NOr5eXHMHUysurM3/+w8BlxAjfmTN73LrlotM9cs1UF0J6rFsnXJXP2LEtpkyB4GBO06UGBcmC&#10;ghQajSIoyCk4mF6Y+4QJrpMmOU+d6jlzZs2ZM52mTnWZMsVj0iSP8ePdwsOt+J4mtHyR+6WGhMjU&#10;6rbTpk05fvxOZma2wbCbZfsUNyzCpAfL/Hd6qbWGX3JVUAgydvMhgihZqBjzAZL5oSKLAMYVdrjw&#10;N+tzYbpUqVqAEG6ei7pj6w5cPHBG9IzLyZcf5D7I1ucnMsxuQmjL/19CfidETcgaQm7q8yYfnsxF&#10;HkHcLJt/b/+bfgvf4d+ioidKqjshhwpy289oT4+tNbbWhYxUX0mZUmxCyJLLW1QaFX30oTuGXijD&#10;vDD1Uy6q+Feq77y+BpYpe+8PZ33+v/tCft7wc0RBtmiXSfo27hlEX3XuefTwGHn5cqpQJ3liDAZD&#10;QkJCYGBggwYNpOukWltb+9Xw0n7S/fy0Zjn7PQyxKnJSXi7hhdEYyPrvM0wxqJhiIAiCICboN76l&#10;MK9VoM+Dzc+cmfn11xmNG5PevcUtXrT6OWDA9qqeYuh0QNvhI0Y8jAbM9fc3KvxJ29vh4V7TpjVb&#10;tKjL2rWvx8V1u3mzSVZWPb5t78CfkDafauXk+J4+3WjtWq/p0z0iI+XmZyhOhb8/bczXnDjRa8YM&#10;n/nzO2zZ0u3YsY4nT75y4IAtnw44hYQ0O3DAPS6u/smTfrGxfidOND9xgv70iY2tffKk4+nTNW7d&#10;qp+V5V6G5VHo5dW+edNzwgQuwuDDAtdRo9rs31+3zKulOubkNJ44kR4o02iC9uzJyMtbGx//68aN&#10;nWbNcgoPF8Z9CGcuIn040Y2LClDpgfTwoKC648f3mTcvcM+e7VeuJOt0MYSMJKRXcfOGSO3OMr/s&#10;DZFr5XwDllcIC1YDZEoiBkuoA7gPkABwiJ/kYhLfk8LfLLkwXVipqrSqt5e+PS162r5r+1JyUnL4&#10;CSxmEPIlIZ341Ex041RvQv4x6COj5zhHONMzOIQ77L66+0LZUgzqG4S8t5ob4kEfesvlXYMlBUqx&#10;FSG/bP9PFiSTaWQzj8/cV2rYJFjnxDQIlMk18pknZqYR0lFSoCRVhEwmZAM9g2SXyeZ5ep8W9Kmn&#10;T6X6gw9W6PUGY6XkMTEYDBcvXoyKinrzzTednYU1bx/ibGffzdc9aEjLzRq/nC0NSLQVN1VnOYYX&#10;JmMgayj2xcAUA0EQBCkC/ca3FOa1CrR6qywo+GbKlLu1apFOnXAIyfNiNUgxGAZ27pSPGKFUq5Va&#10;rSI4mCoPDpZptSBYUrOcVzZsWINx4+otXdrh3DlfnU4ujEPhzywnpCE1Lc0zPr5JbGyzw4d9d+1q&#10;sGlTgw0bGqxf32zTpla7d7c7erTFqVO14uPrJiU1KSjwNVvZQUlIl0uXhNZ+rQkTOuXlCdufRjnL&#10;trx7l8saCq+//oQJHRIT6aWKSpZig5QUmT83zsU6LGzl+fMMP9nHbkLyWPbknTtTjh0bMG+eQ3Cw&#10;UqORS59D+tP0ZNKNVK2WPtX0OVeFhPhNmPDThg1rz527m5mpJySRkEhCekgu4JG+o8/7bPnXMm3h&#10;BBmCIwDG8jNospLc4Wk0rYeq45OLLQAz+T4U//Jzc5Yls1Bz5eVauTJYqdQquQkvCrd3i+p24vYJ&#10;lmX30zdDyeuJinydZb7e/Dt3DRp4f9n7t/UFZUwxrAkZsFPNHaiGxacWfy0pUIqt9fndZ3IzblqF&#10;Wx26eWiqpIBY+s9kVg8IgBpja1y6f+lyGdY0KbsyQvotP2tjwz2PCoUmNvaOsUZSZuhzrtfrY2Ji&#10;PvnkE2l4IZfJXB1sg97tcHxcY+ZoLXJOTk5KcofyNQYyh2JfDEwxEARBkCLQL31LYV6xQKurcoOh&#10;1+7d2wYM0Pn5kZdewgjjObIapBhUvb5tenrQ/fs7792LvXv36K1be65dWxcfPysmJvzAgV83b35z&#10;6dJ206d7jxnjGB4uow3v4GChy8BDAwK4tTwiInwWLKi9Y0ez27fd8vNNUxVyi27wqlhWxTCCVgxD&#10;G41Uur3YEMGaYV46dEgYZOE+ZUpdSYHHlbaBGyQkOIwcKZxTHhTUetmyhg8ePHIIicgWV68KZ3Aa&#10;PfrU3bsPCPHlb8SDkPaEvM+yf+t0M7KyViYlLbhwYUp0dMiuXX9s2PDpihVvL1r06rx5A+bNG7xo&#10;0QdLl363Zo3/9u1TjhxZeebM7mvXzqelXc7L28EwYwn5nJC2hLiW8Mw8UvqUflyQ8/GGX7iAQEgE&#10;BP25ARqwke8rIQojHlcGIBcgCeAEwAaA2QAji+tzUWyKwccWoAH7MPsGExq8vezt8APh6y+sv5hy&#10;8cy9MxEHI5pPaa4IVnAlNeAx2mP8kfET9PmieyxF2oYfce+8d4Q3PYPvZN+ErLvFdtwo1q77wrkY&#10;RQPzT85/rBTD9368V2gdemsuo1xupt38SFJAbFYyjPSiz0+feX0y8zPXljmjKYsu2QVNXp0nPN29&#10;es3V6R6jI4bBYLhw4YJWq+3YsaO9vb0xt+BRqax9PT3+e63LttCWKZu9DTE23LCRsqyT+vRyKcan&#10;mGJQMcVAEARBTNAvfUthXrFAq6Es63Hvnnr48KxatUiPHphfPHdWjxSjUNrYe4v///8thFwh5C4h&#10;aYTkEKLjZ0/M0+ujExOnnzjx8+bNL82b5z12rHNkpEKrFffU8PeXBQQ0nTmzzeHDzVJT7QsKSpmf&#10;ohSddboms2YJ5/Rds0a093FVsKzf7dtcLwwhwlCru6xb10xSrCzWP3CAO4laXX/s2NsZGcdLXlqi&#10;CSG0Navll2WhzdRd/CottPwRQvYSspmQJfzQgKH8srUtCtdMLS8/1OV8sf5X62CzOTKogXynjBCA&#10;XQAp/BKnZeyaQYvpALIB7gDEAKwDGF84w0WZh4pYh1q7jXVrNLHRO8veUe9VH7p5iL61sgnJJCSd&#10;kAz+zaanDWnGELY/rMaoGsb1VrQwdLfmP8bwyDEaJj+gz/zSj0ENjmGOe24cfORyISZ9tw+lR8k1&#10;8rXn1n0s2VuKja/skAWpQAODFw9O1xc8+hGv7YNAuSxENvHYRIZlfxPtfTpbnLpr60pfY+65Gz36&#10;kLE68igyMjKOHj36ww8/2NraGnMLHrlc7m5n1799g9kj6uetbkWOOpA4ScpgaWMga8SnuNIqFVMM&#10;BEEQxAT90rcU5hULtJqpLCj4aN68k+3bM23a4Cyez6nVK8UwSZvlnoT4ENKOXw7ja0JG8KtR7iTk&#10;Hp9oZBUU0AZ8dGLitOjo7zZtajxpknF8hFmiIQ8Kchw1qt68eT4nTngXFIge4pE2yspyGjmSO1VA&#10;gO8J2o4RFyi7MkLq37njEBkpRBgqtfrVjRsb5j/Gf++bVBHSbN067jwaTa/Zs3N1uoll6zFhxc/O&#10;4MhHRU78HCK0Tf643UAeSyUhPQtyfj00xjmMmyTioYGFBgPMBzgIcKvULCMTII5fD3Uhvx6qlj/W&#10;lFxQzU9urprr1GC+pe/cvqfvnk7KSsrX55/nF0D9kpBX+FEznQnpzr/ZviNkHCFXGObi/YvvLH9H&#10;OINdqF1U9JwQtpjlcouVvm+HHghXaBSyINny86vKGFfR94njovfowzmGOR67FftY82LY7xpBnwpF&#10;sGJe3LzDZXllo6fCMKg1ptaV1CsZhDQW7X0K6XusTcAuuZzrh+PoGBEff99YHSmZ+/fvjx8/vmfP&#10;ni4uLsboopCeLbxHfVv7zPQ2WXu9yEmZRea8KItcivEJphhUTDEQBEEQE/R731KY1y3Q6qRdVtaM&#10;r75inZ1Jv37kzTfFjVv0OXHAgO0vvyx6b1RjrQnx4hucvxCylJCThKTw/3mekpNz6ObNEbt29Zoz&#10;x3P0aG4+CLM4Q+nv7zFpUtNjxzzS0lRMWRuiLW/etKHn4Q/3TEgQ7X0MWbb2vXuuY8cKEYZCre67&#10;eXNzUZky68SyDaZN4+5Lrf5182aGkNclZSqVrQn56+KWVlPbcVNOmAUKRoWFToP5KTPm82NDdgLs&#10;A9gLsBlgBT83ZzgfWAzlC5eSWVD52EKukduH29cbV6/X7F5vL327yaQmViFW3K4gUAWr+s3vd/z2&#10;8VyWfUdyqea6E/IDIed1+b9s/kUYXUJPEn33bBmfbR9C/KOn04ejj7v4zNJ2kgLF6sCy9rP60Mdq&#10;OLHhndzsTpICJSljWdmCQfTJ8Zno8yD3wUhJgWJc9j59VgctHcQSMlO06+lseCu9bkP6ctLXQ/PN&#10;N+sMBvoIxZOfn3/u3LnAwMCGDRsaQwselUJZ29Xtk16NDgT3y9pSi5xWklOSWKGCjYEs/48xxaBi&#10;ioEgCIKYoN/7lsK8boFWJ+V6/VsrV15r2JA0b44pxvPrc5ZimKvgOxR4E/ItIRv54QAMy+bqdNfT&#10;0iIOHuwwc6axd4aQZQQGygIDrcPC/HbsqFm21UD6x8TI+QOtgoNrZJe4ouQj9S4oqDNjhhBhyIKC&#10;Xt24sbFeLypTdnvn5tqGhAg3teb8+Sv8irOiMpVNR5b9PS/jz20j5MFyIU0ootCfIsBM80Eiwk9R&#10;eCH6k54zhItC6oyp88rCV4L3BcckxqTkpuTqcvWMPjU3dV7cvBZTWnBl+MJuo9xWnVu1l2WtJJcq&#10;sh4hB/KzXp77MvcQWvht82/R/Go4omJS6YF/HB6n0nIpxtJzyztIChSrbUaiTWRdepEvL3w5kZDH&#10;mIol5z5MaAYa+GDFBzpCHt2JIzcVIhvJQmRTjk9JIaSNaO9TKGPZ5qMPCa+Qi8uoCxdK7Ihx5syZ&#10;Dz/80MnJSbRmaqtadUZ93OXOlB76Q87sSbk4TXhWxkBWIKYYmGIgCIIgRaBf/ZbCvHqBVj9r37gR&#10;+dtv9xs35ibFELVv0efBajqi5HFVENKUkA8JWUTIeX7ISVpe3u5r1/63ZUvr6dPN+2XIAgNdxo+v&#10;tXeve3p6Kb3uaxDSfP58LnoICPBZuFBpMIgKlFHP3NzGS5bIhQsIDOy6cmVTnU5UpuzKCekWHa3i&#10;z+YxcmRyVtZsSZlKaz+DTnN1/werP3OLcCsmy3gi3Ua6dZnd5ZPVn0w8NnHPtT030m8YGEMaIZf4&#10;VVGP8711rhCSS8j97PvjD4/3Ge/DPbSam7Nz26Vtb0suUmoXQo4lX/SK9KIP12B8gzv5Wd0lZaQ2&#10;J+TdjT/J1DLbENvtCTvL2PXG5tJmLr7RQviB8HhC3CQFSvTWYQiypgfOiZ1zn89QxAWK6nz7aO0x&#10;9axDrQ/dODS6XOdDsc8qcO84lX951G+8sUS6wGoe/Ye5e/dXX33l6elpzC14XByc3+lRd92/HVM2&#10;NiDRdhZfc+RxjYHMoI8wxaBiioEgCIKYoF/9lsK8eoFWV1ucOhXbti3ToAH7+uviVi5avcUUQ6ID&#10;If352Stp25UhJFunW3rmTOOJE+XBwQ/jDH9/p/DwpqdO2ZmtzGpu9/R0z4gIrmRAQMerV59wqQ6W&#10;bbx9u/ER1equc+d2fIoIg+rJMI0XLhS6dby+ZEkeIaUPi6iEfknInuT4Nxa86RTuJAuRPUacwfeG&#10;oIfIgh8u4No1qmt2fjZL4V/raELe5tvwTnywRV81K77rRENCvufjjMv3r7WZ2kaY6sIh2GHsvbOi&#10;y5MqI2QlIZ+t/oxegFKrXBe/7g9JGak9WLZ9VDf6KF5jvE4ln6slKVCM+gLbNZ9DAPcou6/uXsJf&#10;vLhMsdI38IlpMBxstDbX0q7NLcOkGC1ZJi4z6fDN6CkFWY8s/Fi23n9doRJeVM2KFUXaugzDXL9+&#10;/a233jLmFoXY29l/3L3ttXF9SbQXoS+IKD6oJMZApvpDTDGomGIgCIIgJuhXv6Uwr16g1VaWdUtJ&#10;+W7y5GvNmpE2bXClkudITDFKkLYAWxNCG5yH+SVOUnJy1sbHv7JokXVoqDHLCAxUqtVes2c3TEhw&#10;KHqsimXbHj6s4MMC57Fj3XNzzfeWUSuGaRETI8ysQR/LZ/Lk1ikpojKPa+309DpjxnAn1Gg0e/fe&#10;JaSBpEzl15uQ7xn91gc3Vpxb9d7y9+qOq8tN2FkYTHDygQU3WUYIN8+Fc4RzkylNXl30qmavZm38&#10;2sWnF3ef3V1IImRqWetprePuxNGXOIgPsESPZa41IS8SMjHtZvfZ/biHUMObKz55WVJM6gBCRh8a&#10;w12SFkL2hUyXFJDaLjWh4eiG9CFaTG+RnJdelpVWFdn3IIJb+tQzwjM5O/kXSYES1RfAqk8gAN5f&#10;/v4Dhuks2luCjQnpWPLqNk+ma3ZB7Z6zhOEkXbtGZWXlC/UQhmFiYmI+++wzd3d3Y3QBIJPJ/Gq5&#10;a79qeX6hr/6AG4mtNINHipVLMYZgikHFFANBEAQxQb/9LYV5DQOt9vokJCx9993sevXISy+RQYPE&#10;LV60+okpxqO04rtmLCUkmRADISvPnWs1ZQqXZQhdJIKC7LXaFjt2eGZlmTpc2BUUNJw3T9jrvmjR&#10;E7T0ZLSVeOuWfeGjuI0c2Tsx8en/07vL9euq4GB6QkVY2PYrVw6Vdyu0InUiZDghdwi5nZ7417a/&#10;3CLdTClGg3ENvln3zd/b/g47ELbo9KLoxOjsguwsQq4RcpGQRELSC3LUe9Quo1yE8h1mdLibm1aW&#10;4SFUJSGv3jvjPqo2bWt7jfJakXaDXomojMiGhIyJWwShXKry7/Z/6XtJVEAsyzY/t1IxQgFaGLxo&#10;8Hl9flleJtm1PRDEzUL6y6ZfMli2jFNpcOZnwqTWcrV8x+Udm0W7KtZaq+NVqgD6klhZhSxffk6o&#10;hNy5c0etVpsvPiKTyRrU8Awe3Pf+sjbklBV5VsuOPJYxkKV+H1MMKqYYCIIgiAn67W8pzGsY6POg&#10;bU7OS1u2nOrYkTRpQgYOFDd60Womphhl05oQX0L+JeQGy6bm5i6Mi6s3diwIHSX4NVlrTpnS/OpV&#10;JT+6pH5ysoOwxuqIEY1iY83PU0a9MjO9p00Thn4og4K6nT1LL0BU5nHlFrDcvl2YYsNz9OgbaWn/&#10;ScpULWV8QDCKkFSD7sy9M33n9RV6WDiGO648t5JhGePXGB9evMLPE+FCSB1CPifknEG/J2FP/fH1&#10;uSBDC+8se+dMQfYj54MQtGLZJvv5ZVC1sqAdmjdIMUOKzK1JiPrUEiHF+Hv731GSAmJZxnfHf9yF&#10;hcC4w+PmsWxZRiQpt/8D/mAfZn/67ukyLZVqMusujPXxmeCTkp3ypmhXBWpPSI13FvMdMdStW09P&#10;ScnJy8uLiory8/OTy+XGAAOgjrvbuCH9bszuyB5zJzGyIklBZRZTDEwxEARBEAm0AmApzCsZ6POj&#10;59274X//fcfPj3TrJm73otXJAc/vGiVPphchQ2kbmLacs7N/3bzZdfRo02QZTuHhbQ4frpeb22j3&#10;bggIgMBAj1GjvFJTRWd4pPZ6ff01a7gzBAUpNZoeO3Y4P8WiJCYbFhS0njWLu1SN5pNVqzIMhiaS&#10;MlXUXoTsJyQxO3nIyiFyDbeOiUekx/nk88K3WBI/9kF0SG1+YZpNFzfbhdlBENiOtN2VsGsKPxeG&#10;qGSxdr4TaxvmCBroOavndF2eaK9I+lg/HBrHjXDRQsSBiFGSAiLtDXr76d3pVTmFO8Xeif2fpIBU&#10;ZUG2bIIfBEL3Od31BoNaUqAUVdl3G8zpOWj5m0t1eWWdSsMC1o69Y+sSChCkUIRMnHgsNjb2zTff&#10;NEYXfP+Luu5u/77RImlFEzbansRKYoJKbgxkaTDFwBQDQRAEKQKtAFgK80oG+lwpNxhax8Vt7d+f&#10;qVWLvPqquPWLVg8xxXgi3QihbcsbBkNsYmLrqVONnTICAxVqdbt587iRIIGB8sDAxhs32hQ392fp&#10;NouLUxYmI00XL675pOubmEsb5y/fuKHiO3dYBQevi4/f9lj/XV/pdSAkjJCU7JSuUV25Hhla+GfH&#10;P8K32KQS7tSWkAOMwX+3v0zDzRL69bqvz5dtGVRqvwdXXcK86APVG1PveGZy6fNWNCVk8IYfaWGF&#10;RrHizIq/JQVE2qZcsQr3gCDoM69PHsv0lxSQKju7DAK5ESjDdg7TEfKCpEApurNMbH7Gttw0F4YR&#10;7aowrfL1NfrN5dfFDWrRYmpo6GjzKTAUcvkXvbokRHVlYm2qxvgRqZhiYIqBIAiCSKB1AEthXs9A&#10;n0MdMjK+mzgxvn170rYtwRVMqp+YYjyFtHU6mZBLmZn/7thhazZThqBDWFjT5GTRIY+QZRvduuUc&#10;Hs6NJQkMrD12bMvHPUMJ2hsM7deuFS7Mb/LkPL3+L0mZqq6SkN8J2X/ruHOEMwRB6xmtM/Mz8wgp&#10;ZQLO77k1aHKEcSV1x9a9kplaxkElb2bc9B5VDzRQc3TNm+m3fSUFzG3N6F+Y/xJ9CPdR7lcf3B4i&#10;KWCujGWdT84Gf5AHy6efmH6DHwIjKiNSpi+wWfsVjABFqGLX1V2nHjVNqUg5Ie34DiOi7RWp04Eb&#10;oOAm9QRQu7n1V6lUQn4hlyt6Nau1I8Iv70DNyj5/Z+liioEpBoIgCCKB1gEshXk9A31u9UxKWjhk&#10;SH7NmuTll8XNYLRKiynGU9uXn2NybXy8h9noEmqDhQsdHnMkiKvBUDsqSjjcPiSk//XrZRzg8Ejr&#10;ZWXVKFyd5KeNG/P5hquoTDXQil/W9O1Fb4MaZBpZdGJ0At9xRlTMJH0S9IQMXjKYlgcNnLh9ur2k&#10;TLF+l3a9xkiuL4b3aO/EjMRS1vWQEdIh7XrNiJq0hd5mWpv04oa3FFGXJ5veEQLBdaRr/P34Y2WY&#10;gdUq6658ZAN6C77jfe/nppZxmtJKJMs6fb5amBED4E8AeyHCcLKx0Q55QXfEm5yUhAJVTi7FeA9T&#10;DCqmGAiCIIgJWg2wFEWqGuhzrFyvf33duoO9ejF+ftwAE1yNtXqIKUZ56EfIAer1664REaYgw3HU&#10;qA5XrthJCpekg8HQets2pUZDj5UFBnbYutWxPMaSUOWEvHr6tIo/M728bZcvH+fX+BAVqx42JeTv&#10;/aNAy6USc07OiZEUMLceIemE/LzxZ1qYuunSztclZYp16P3LbmPd6CHtprfLzMtsLSlgUknYl8+t&#10;5IZKaOHXLb8mEVJXUsZcReplCJJDEHSf1T2rIGs0//KJyoh0uLJDEWJPL+abdd/s46McUYFKrv2x&#10;2wqXEGGBVYAOfBcM+Yttax4d35I9Zl9Vh5CIxBQDUwwEQRBEAq0GWArzqgaK2mZnq//7L7lhQ7ZH&#10;D1yKtTqIKUY52ZCQ1Tdu2EVECBGGoKNW2/HiRZWksFRuuY34eBg+XDjQb/Zsv4ICUZkn1k+na1y4&#10;4knTSZPS8/O/lJSpTn4VOw80MtqqjzwUuUey11wnQk4R8ufmP4UUY038prJ0ZLAl5I/LO+wi7Ogh&#10;by55M5NlSgkmrPX5teb2FVKM1edX73vkcI9zK2AEdzHTo6fnsWxf0d7i/PLu2d83/d5lepctF/a8&#10;J9lbyZXn6a2HLAfunoMAvgWQ21mpfnqtWda2uuSMJAuousZAphZTDEwxEARBkCLQmoClMK9toChV&#10;rte3Only7RtvFNSrR155BTtlVG2rWYpRHmt5PJnuhDRZuFDIIGT0p2nhkoiI3pcuPbJHRsPsbI+J&#10;E4VDHMPDm9+5I5OUeTJlLNvt7FkVf2aFVrvk9OmLZRikUKV9NW4uBHEpRvj+8FWlzq5qTchBQr5b&#10;852QYuxK2F+WpUbrEfJ/+8NkaplcIx9zeMwZfhVbURmTjuk37UZ5QyAotcpraddCJQVEynf8Q1v0&#10;nqM8rz24dqhsHSv+ICSZYW4U5P1o0JclMqtUKk/dlbkF8x0xQgDaujo5LP27me64vTgFqOpiioEp&#10;BoIgCCKB1gQshXltA0XN/b9p0+KbNze0a4ezflZhq02KUVAA27bB7NlWW7bUS0ysyTAVuQCHSq+v&#10;K6yuGhQk02i+27Dhhw0brENChFTCVqvtePasveQoky75+Q2XLpXxh1trtZ2PH3+ClU1K0kuvb7Zg&#10;AfDDSVrNmPEgJ2espEw1s8+R8dz/62tgwckFMyV7zVUSsouQQfMHgRrkWvmF5ISy9H3w0ef1X/Q6&#10;fQjnkc6XUi6tkhQw1/XyVlmgFT3/28vezjDou0sKiF3wMgTAa0tey2fZD0W7SlBOL+lRA1UqqQwr&#10;+2d74YwYPzSp12hbcFcSbSOOAKqBMZCpeRdTDCqmGAiCIIgJWhmwFEUqHChqpoxhnB88GPvLL8TN&#10;jfTti50yqqTVJsW4d4+LDPilPexDQnquXPljWlrFLLsgI6RJXBw36wQ/ZKPTzJk5BQU5BsOfu3cr&#10;hBVYg4IcQkMHxMUVG2TQhnSzmBhlYclmq1c7ld+ClypC+iYk2AgzYoSEaPbsYRimjaRYNbPr5t+4&#10;RrEGjl4/Gi7Za66CTzGaT2wOQeA70fdedmYzSRmpzVKv2mnt6CGtprViWTZIUsBcl/XfCR0xdiXs&#10;ii3DJBe2UzpCMPjv8D9VfecueeiNdHAO5VMMf0+PriemdyWnFeL2f/UwBjLV72CKQcUUA0EQBDFB&#10;KwOWokiFA0UlKnW6VzZu3P3SS7qmTXGASdWz2qQY2dlWs2cL3RmosqCg2qNHf7B584+JiX31eldR&#10;4fLTnmGax8Zya6Pyj2sfFrbjypV0Qj6kbemCgs927nQoXIHVLji4zcGDbjqd+eEyQpomJbmNHi0k&#10;IN6RkY1SUswLPKX1srJ8xo8XLqDxpEm3MzKm8k13UbHqZA1Cak3rQtvFNSNr3km/+7WkgLkOhExM&#10;OukW7gZB8N7K9+6z7KN7NLBsvXMrwJ/rPfDN+m/ot+QrogJm2uelW4/3oxfTYnqLXF3eI4eTUNdm&#10;P9h//dCaB9dbSXZVN1kWIg4CN2VIUAPv/52Y3onEWIsb/9VG7IuBKQaCIAgigdYHLEWROgeKluzf&#10;oaGZzs5st27kzTfFTWW00lqN5sVwNxiarVlj6tTAqVZDYOA3a9dOS0p612Cw4lMD0VFPoyfD9D56&#10;1C44WHg4m/DwVefO5RPyeWGBNoR8t2+fvLAA+Pu3WLPGw2zaTpf8/NozZgh7bbXangkJ5bW0KpXe&#10;bIv9+4V8RBEcPPvkyTv8LKSiYtXMjln3XEdzy5r2mt+Lvha9JQXM9WLZ/tv/kQXKZFrZqAOjrhLi&#10;ISkjljHAuq+EFGP1+dW5pT6lirN83qHl8g4DIV0kBaTWJeRj+saQbK+G5uRA188AfpSBNurXfmyc&#10;pOVfneTmxcAUA1MMBEEQpAi0PmApitQ5ULRkFXp9i1On5n72GalbtyoNMKHX+Tz76qvVaXZPN52u&#10;3/Xr/ZYtUwoRhpAdqNWeo0e/tHDh3zExP2Zk9CiPpSitCWmdkdFy7VprYbAGP3Fm+IEDLMv+XLRk&#10;S53u+6NHuRVY+WLyoKAGixY1Tk2lu9wI6bZvn0q4zoCAFlu3luOkmwpCOiQmuo4axZ1crW4/ffr9&#10;7Owx1b0jBr27escnqQJUoIHftvyWQZ9/SRlzXQuyGkV1hyCwH21/5OaRE4SUMn2JUX0ezHsRAsA7&#10;0vtu1t1N/LAdcRleGaN33Po7t/iGFpafWX64uk+q+tieOQMuzlZK138Gv51/yEnc7K9mYoqBKQaC&#10;IAgigdYHLEWROgeKPkplQcE7S5fGt2hhaNOmss/6OWgQ27u3vls3fffuz6+dOm178UXRi1jV7aTX&#10;/3PpUvc5cxzDwh5mGRqNLDi4wahRX2zYEHb9+pDs7NZ6vRvL0oZl2TtoWBHizDB+OTn9T570iIgQ&#10;ujlQ7SMiRh86lMOyw4qb+KAuIUPPnvUUAgXeWhMntrt9+5X4eJvCy6s7cWKD7GzRgU9j3fR0nylT&#10;hJPbh4XtuXr1ahWdAPJxtNHn1135ETdGIRTWxq9NIsRLUsZc+b2zSn9u6s0mE5vczbq7ogzzVkBe&#10;OkxpBUHw57Y/81m2lJVN5XkZsomtackao2pcSr9Zlo4Yz5EsC3/9BQBdGtdL3dCQnJQ0+6uZXIrx&#10;TpQfphiYYiAIgiAPoVUCS1Gk2oGiZZFlvW/fDv/nn6zatUn37pV3gMnAgakNGgQGBIzQaJ5nP5sz&#10;R/wKVn3tWbZvfr762rUhy5e7RESA+TAT2qoPDW0wfvxLS5b4x8YG3737q17/NiHtSh5NQLd3ImQw&#10;w3yZmPj+3r11JkxQmU6oVtcYM2bxmTN6hvm35J4OLVh2+Z07zSdPNl5JYCC9Bu7C+JM4R0S0Skws&#10;x7EkPgzTcc0amRCyBAcP3bkzm2E+kBSrflpn3FKF14Ug8BjpcfXB1Z0ld5QQVFzfD//JQQs/b/qZ&#10;YZnfJAWKMfsejKnnONLx4PWDV/leOeIChTqk3VCNqQ2hMGjhoBXlPZqpynvvHjRtaq20WhHQho1R&#10;itv81U9MMTDFQBAEQSTQKoGlKFLtQNEyKzMY+uzcufPFFw3NmpGXXxYnCJXBgQOvtGkjNxhEV45W&#10;G20JeZsQ7c2bn27Y0GTSJKWpX4Yg/VOr9YyI6Dtr1perV/+5b1/w2bNjr12LvH07PClJc/euNikp&#10;4tat8KtX/4qJ+WTTpv5z57qHhgpLlgpahYT0mjv36K1bSYR886jBGh0JOXz//quLFpkWLhFUqdXt&#10;d++2Lb91SWrqdO23bDFOdKpWd541Kykzc9nzMZzB9sYBmcYRNDBk5RCGYf6QFBB7ZDyMAPsw+xOJ&#10;Jwr4JEtcQGrGLQh1azW91YPcBwtEu4raoSBr1cUtgXs06nNrm0v2Pu8eOAAyWfNaNfXr/MQN/mpp&#10;LGQGY4qBKQaCIAhSBFolsBRFqh0o+pjaZWV9HhV1r04d0qGDOER45g4cmNCmjVV+vuia0WomN4cF&#10;wwRnZy+9dOn1uXMdQkKAahZGCK19uVarCguzjoiwCwuzDwmxDw6m0t/pFmVoqExUXqt1CQuLOnEi&#10;V6eLYdk2ZfifdlrgZ0Iy8/OH7dplZZrvMyhIqdG0X7eubl5eufTFaMgwfbZsURTmNQ0mTkzOzo5j&#10;WXdJyWqp7OAoCACbUJujt47mEPLoZT5WfQWB0G1WN4ZljpdlUgxq6mUIcfh+w/d6g/510a6i2hLS&#10;nZB+LOPKlltEVX0cPx4AAgb1IsftxQ3+aimmGJhiIAiCIBJolcBSFKl2oOgT2eL06dlffJHp60t6&#10;9xZHCc9QTDGeJ+X8WhLfGgyRSUmhx49/unJly6lT7UNDuSEeooSiJPm+G04REd1nzx5z+HBiZuY5&#10;Qv4hpOwBgQ0h2wmJTUysERlpfmZZYGDNyZObHD1aKz3dTnJUGaUnb5WW1nblStNysx5jxmy6dCmF&#10;kL6SwtVTRi9b9h4EQIupLQoMBYceOY1rfhZMbgP0Vd2nZQjRiPaW5N04ebDj4jOLj/ELtYr3omX0&#10;yy8BYPonLUicXNzgr5biiBJMMRAEQRAJtEpgKYpUO1D0iWXZVzZtutKgAdOqFRk0SBwoPBMxxah2&#10;yvLz3eLi2h09+srp0+8nJn6Ql9dGp1MxjIJlzYs1JGQ4IacI2Xft2ugDBwYtWuQ9erRNRIRVWJgy&#10;JEQeHCzTagXp78rQUOuwMLuwsC4zZ2r37o25fTufZa8Q8j9CXM3OWUZfz85uPmkSF4gEBck1GlVI&#10;iJA4cAYG+owe/cKhQz11OiuGKfs0CjKWdTAYXrtypZ7ZBKJuY8YcvHEjk5CXJeWrrXnpMMEP1Nyy&#10;pgzLRIr2imQJXNvLzQOqgUM3DmWVbRlUzrSrnmMaXUu7+5poO1p26b/H/v3lcvnCX5piiiFq+Vcn&#10;McVAEARBSofWCixFkZoHij6dtW7dUvv732/UiHTtKs4UKl5MMaqfa9cqgoJsNRrH4GC3iAiPyMi6&#10;Eya0WbKk6Y4d7S5caJGV5cAwysLCzvyIgy9YdrxOty87+1RKyv6bNzdeuLDy9OkFMTHzTpxYHBu7&#10;+uzZnVeuxCYm3kpPT8zP38WygYT0IcTT9IiPqd2JEzJhuIdW+/OWLdsTEvrMmyfXaoVcg2ql0dQY&#10;M6bdmjU94+Nb5eQ4MUxJHQpk/CSmPvn53S9darlkiUNoqHAGeirfSZO2XbmSwTAfS46qzmbfg2A7&#10;0MCGixtYlu0t2ivSoIdVn0AA1B1TNzU3dW+ZO1ao9Pl/eT2ZiQAAHp5JREFU3jo+he/8ItqFltWC&#10;AujQQQay2d82JiefjxQDR5RgioEgCIJIoLUCS1Gk5oGi5WHbEyd29e2b16QJGTBAnCxUpJhiVD/n&#10;zYPC8RRFDAhQBgXZBge3W77cJyamTmqqXX6+yqyDhpwQb0IGEPIbIZGEzCFkISELCIkiJJSQbwnp&#10;WS7DB9LTYexYbn1WtbrR+PE309NZQvQGw8Rjx3wnTFCZYgheZWCgR0RE3w0bWsbGNrp50zcjo352&#10;di3eRllZzdLTm12+3Hv/ft/Jk+mtPTwqJKTrrFnnk5NvEvLcdRbITAS1zGuUV2JG4hFCHjE2J/M2&#10;jKsLGvhj2x/ZLPtYg25Kn8YVfbQ5OdCsGQCM+7ANphiiln91ElMMBEEQpHRorcBSFKl5oGg56ZiR&#10;8dmcOTcaNiRt2pDBg8X5QsWIKUa1U56Q4DVunA0/gYVxwovCPg6cgYFUWVCQ3ciRNaOi6h48WC89&#10;veJapAUFsHAh+PvTa6g9btyllBT6ARtDyF+EbGbZW1lZc2NiOk6fXuSC+WuWBQY6hIc7jR5tHxlp&#10;GxlpFxnpGBnpMnq0XUiIcEfGkhqNSqsN2bcvNTd3LyFt+c4a4muo3uYkw0iXT9d8msUYeol2SayZ&#10;lfTT1n9fmPPCviv7Rj+Hz9WzNTcXWrQAgLe7tCLba4ob/NVSTDEwxUAQBEEk0FqBpShS80DRcrXe&#10;tWtRX36Z7uvL9uoljhgqQEwxqqOeWVnD79/fmJS09sKFyEOHvli1qmdUVO0xY6yFGSjMM4Lhw51G&#10;jaq9YoX3hQseWVlWRefOKGfz82WbNwv9RFShodNOnGAJ2UuID7/XipDWhAQRsiE3d8aZM4MXL643&#10;diy3jgm9WlGoIVWjkWs03mPHfrl27em7d2+ybAghbuYP/dwoY/QdjkxYc37jzDKkEjUJ2UjI0fzs&#10;sXrdE8xvgj6VBgN07w4ArrYOt2d1JDGSNn/1k0sx3sUUg4opBoIgCGKC1gosRZGaB4qWryyr1Ok6&#10;Hz58qk0b4uNT0Z0yMMWopioJcSKkByHhLHuYYa7r9Wl5eSdv3/5+/frGEyZwuYBpoVOhd0ZAgOPo&#10;0Z337/dJS7OzTJYh274dRozgHkurHb5rl55h4glpICrDLwpbn2X/MRh25uSsOH/+o8WLG40bx11n&#10;WBi3Oiy9bKGPCf0lNJRutAsO7jhz5pjDh+9nZ6cyTBQfizzP3Qpqssw7LGMr2V6sVvyok3JZ4BZ9&#10;bN97D3h+G9CEiXYQt/mrn5hiYIqBIAiCSKBVAktRpNqBopbROzFxaHDwrSZNSKdO4qzBcg4cmNC2&#10;LaYY1d46hPTjl0TdSMiF7OwdCQkjdu16Ye5cY2cHU5wREOAyalS95cubX7rUUK8vr5EmsoIC1Z49&#10;xsVc1erBS5Zk5efvJaSupKS5DnwK8wshU7OyZt+4MSs+ftLRo8F79gzdtm3o9u30l5nR0RsuXoxJ&#10;Sjqj168j5FdCmklOgqKVVrvx44UUo34Nl/NzmpJYpbjZX83k1ijBFANTDARBEKQItEpgKcyrHShq&#10;Uetdu7b15Zf1deqwr7wiThwsIaYYz591CfmBkCuEZBsMZxITv1m3zjEsTG4eZwQFWQcFNZ85892L&#10;F5vo9SqWfZquDXKGsd+9G4YPF2avaD99enJ2dhx9q0tKli4t35uQjwj5j5AQQgL4dV4HENKC73Ui&#10;KoyilV+n+Hh7JychyPikYzf9tqbVfFwJphiYYiAIgiASaJXAUphXO1DU0jpkZLy3ZMmZjh1J06Zk&#10;4EBx7lC+YorxvGpHSDtC/ibkOMPcSE9fcPLkS/Pn24aGcoM1CrMMG622+cyZH5848UlOjq/kDGXR&#10;Lj/fddMmeWEvjAYTJpy6e/cgIQ0lJVH0edOaYTqPHKlSqQBALpdHvNeB2e9WnYMMTDEwxUAQBEEk&#10;0CqBpTCvdqBoxeh9+/bUb7550KAB6d1bHD2Uo5hiPPdaEfImIesIucMwu65e/XDlSs9x42RC7iCo&#10;VneaNm3UyZP/5eQ0K/tiqyzrnptbc80a47KvanWDiROjExOPFU7niaKoX3a2X48eQncMd4e2+3/6&#10;iNnnIW78VxuFFKMJphiYYiAIgiAPofUBS2Fe50DRClNVUNBz797dL73E+viQAQPEAUS5iCkGymtD&#10;SGN+xdPLen3CgwdBe/a4hocbZ7LgtQ4N7TRz5vSTJzfr9T8S4ig5g7lyQurcu1dj1iyZsAyqWu0c&#10;EbH/+vVj2AsDRc2Us+xHBw96eHgAqAB+8XT6ff+/H5Nj9uL2f/UwBjI1mGJgioEgCIIUgdYHLIV5&#10;nQNFK1iX1NShGs3VVq1Ix47lP8AEUwy0qDUI+YmQY4QkpKX579rVeNIkbjyIMGWGWk1/f33Bgo3x&#10;8Rfz8sYQ0pcvb364jBBVfn7N2Fj7iAhhIgx6VPOpU4/dvr3j8efCQNFqbx1Cflu82MGhC0AggLap&#10;929xE3owxxyq4dCSGMhUY4qBKQaCIAhSBFoZsBTmFQ4UfQaybIPLl1e+9ZbBy4uU76yfmGKgxWnD&#10;r2mym2VTsrPD9u3zHjvWfL4MVWho77lzt12+nMeytwkZxS8mYsUv7+pw44bj9OnGLhi0sEbTcsqU&#10;C/fvHyLES/IoKIpSOxYUvPX5QgAtQBCA2tNp4IG/3iCHXMQpQFWXSzHewxSDiikGgiAIYoLWBCyF&#10;eW0DRZ+VyoKCDxYsONG1K9OqFXn1VXEe8WQOHHgFUwy0BB0IeZmQBYREp6QE7trVYPx4Y6cMPp6w&#10;DQtrM2PGe8uW/bFp00fr1/ssWCCfMkUREgL+/lwBtdomJOSbdesSMzIW4jIiKFqyKkLev5PZvucs&#10;PsWg+td167Hw/3rr9nqSWEkWUHWNgSxMMTDFQBAEQYpCawKWwry2gaLPVoeMjAk//JDt7c327SuO&#10;JJ5ATDHQMuhLyApCLmZk/LR+vVNEhGjuT66bhllPDaosOLj2mDFLz5wpIGQc30dDdEIURUX+EHvH&#10;xk5TGGT8Zq10Hvt+b93Bumy1CTK4FON9TDGomGIgCIIgJmgdwFKY1zNQ9JkrNxh67d69tX9/faNG&#10;3KyfgweLs4myiykGWmabE/Irw8y6c+enTZvqjRnDJRemrhmCWq1Mq205fXr4gQPX09KusOxn/P8z&#10;i86DoqjUJgZGu/SMnX0on2JoAN5TKGw/fqHFnSV+5LRMnAhURbEvBqYYCIIgiARaB7AU5vUMFK08&#10;/hIZmejjw3TpQp541k9MMdDH1J6QtwgJTkkZfvz4q0uWNJs82XfSpCaTJ7ebOvXbdetWnj2bnZeX&#10;RMhsQupLjkVRtBQ/JOT9b9cDqPkgIwCgCQD41XE7MLITc8JaHApUObEvBqYYCIIgiARaAbAU5pUM&#10;FK08yg2G+levzvz6a523N+nX70k6ZWCKgT6RNoTUZNnuev0P+fkzc3L25+ZeKiiIMxgWE/IZIY34&#10;yT5Fh6AoWrpKQgKvp/n4jDWNKwFwAgBPZ8eQL5rl7atNzkiigSokN7snphiYYiAIgiBFoBUAS2Fe&#10;yUDRyqbMYHhn+fLjnTvrW7Ykr70mzilKF1MMtJyUSbagKPq4tidk/MYLdvZhfIqhBXgFeBQy2Ts9&#10;652Y2twQY0Oq6CKsmGJgioEgCIJIoN/+lsK8hoGilVGWtcnNHR4UpHdwID17PkanDEwxUBRFK40y&#10;Qn4r0A94e1lhd4yhSqWnEGRQPBzsx3zVnBxxr5Jrl3ApxgeYYlAxxUAQBEFM0G9/S2Few0DRSqtC&#10;p+t8+PCqd97R+fqWdYAJphgoiqKVSVdCxsXc8agxmk8xNC1aaPv27S+TyYQgQ6FQDuxc6+hMH120&#10;LTkpSQoqs9y8GEMwxaBiioEgCIKYoF/9lsK8eoGilV2G+Twq6lbdukz79uLMQiqmGCiKopXM/yPk&#10;b80+mUxYeDVkz55rYWFhrq6uQpDBIxv2ftOcfbWYU3JxWFBpjYGsIEwxMMVAEARBikC/9y2Fed0C&#10;RauADNPo0qXxv/ySXa8e6dWrtE4ZmGKgKIpWMl0ImXHtQT2f8XyKof7gg1V6vf7o0aOvvfaaXC43&#10;xhgyedsG7lG/ttbv9a4anTIwxcAUA0EQBJFAv/cthXndAkWrigq9/pWNG6OFWT8HDBDnF4KYYqAo&#10;ilY+BzHsT8N3yWTcqqt2diFxcXdpbSQ7Ozs8PLxWrVpCkEFRqVSvdah9YqZ3wVE7NlYmDg4qlZhi&#10;YIqBIAiCSKBf+pbCvGKBolVL15SU30aPvle/PunUqZhOGZhioCiKVj7dCVmaltegkbE7xttvL9Xr&#10;DbRCwjDMpUuXvv76azs7O2OSAeBkZ/VR70YXZ7cjp+xIpV3BBFMMTDEQBEEQCfRL31KYVyxQtCra&#10;4fjx1YMHZzdtys36iSkGiqJopfcbQn5R7+FTjCBX15FnznDdMUysW7eua9euKpXKmGQAeLp4aj/y&#10;u7qyNom2rYxZRgxkBuEaJZhiIAiCIEWg3/iWwrxWgaJVVFV+/lvLlt2pW5e0aoUpBoqiaCXXlpDp&#10;p+8qlFqAILk8OCLigLFSwsOybHZ29syZM93c3IwxBoBcJqtTw2Pi1z0KNvqSOHnlyjJiIDMQUwxM&#10;MRAEQZAi0G98S2Feq0DRKm29a9fG/Prr/SZNSI8emGKgKIpWZn/O0w94e6nQHaNHjzk5OTpjvcSM&#10;a9eu/ffff3Xr1jUmGQByuaKtT+2p37ZLXtuQPS0jsZJA4ZkYA5kBH2KKQcUUA0EQBDFBv+4thXmV&#10;AkWrgV0OH45r3lzv50defx1TDBRF0cppG0Jmb7lsZc11x1CpQvbvv86yrLFqUpTr168PGTLE2tra&#10;mGTwtPKpvSq4Rd5+bxJbCRZkjYEs/4+jGmOKgSkGgiAI8hD6dW8pzKsUKFo9dE1J+d+YMXcbNrza&#10;uDGmGCiKopVQe0IW5+ubtpzCd8fQ/vbbFp2Om+OzWPLz83ft2vXBBx+YZxnW1jZ9W9ee82eLnA0N&#10;SKziWY4xiYGs4Z9gikHFFANBEAQxQb/uLYV5lQJFq5MNL10a+7//qTDFQFEUrZS+S8jHP20C4JZc&#10;bd16akZGvrFqUgJ6vX7z5s19+vRxcHAwJhkACoWip2/DDf+1S93iTWJVzybLiIHMYZ9iikHFFANB&#10;EAQxQb/rLYV5fQJFq5Usy0UYLCvejqIoilYCnQn5e36cMDWGl9eYhIRUY9WkVLKysrZt29anTx9j&#10;jMFjrVK1bey1+O8W7GEfclqSMlhaLsX4HFMMKqYYCIIgiAn6XW8pzOsTKIqiKIqiFeaf8cn2dsEA&#10;QQqFdv36C8aqSRnIyMhYuHBhr169zMeYqFSq7n61F4xonLzDk4m2rrh+GTGQNfQLTDGomGIgCIIg&#10;JugXvaUwr0ygKIqiKIpWmO8X6Fs3nyx0x/j9963GqknZYFk2Ly9v165d7dq1M8YYPAqFvI6HW9RX&#10;L6avbEZO2VTMOiZZ/2GKgSkGgiAIUgT6RW8pzCsTKIqiKIqiFWY7lnz251aAQAB1165RDFP8MiWl&#10;k5aWtmzZsv79+9va2hqTDA5Z67p1Ij7ocGV2czbazsJZhizrvy8xxaBiioEgCIKYoF/0lsK8MoGi&#10;KIqiKFphOhAyYtV5mSwIQO3lNTotLc9YO3kiNmzY0LZtW9GarHXdPNQftUhZ29gQq2JjZZIAojyM&#10;lmf++xWmGFRMMRAEQRAT9IveUphXJlAURVEURStMJSFfHb9tbaMFCHJwCD19+p6xdvKkZGZm7tix&#10;48MPP7SzszPGGPw6Jg28HP/vxQbRYT30O33IqfLOMjDFwBQDQRAEkUC/6C2FeWUCRVEURVG0Iu1x&#10;OcXdcyQ/wad69+4EY+3k6TAYDLt27Xr33Xfd3d2NSQaPlZXV5907HpvUMvOAG4kpv2VZjysy/8EU&#10;A1MMBEEQpAj0W95SmNckUBRFURRFK9L697K9fMbyE3yqV68+b6ydlAd5eXmxsbG//vqrUqk0xhg8&#10;zna2/ds3mPdnB93OeiSOW2FEnEo8rscVmf9+HdUEUwxMMRAEQZCH0G95S2Fek0BRFEVRFK1IvTLy&#10;3ZtP5FMMzZIlZ4y1k/JDr9dfuHDhr7/+atSokUKhMCYZANbW1t2b1pv1S/Mbq+oyJ2xIrOzJ44zj&#10;yqx/MMXAFANBEAQpAv2WtxTmNQkURVEURdGK1D0z36XVJD7F0C5adMpYOylvGIbJzMycOHFio0aN&#10;jDEGj0wmc7K3UQ/ulrykHYl1ecIg47gy629MMTDFQBAEQYpAv+UthXlNAkVRFEVRtCJ1yMq3ay2k&#10;GOoVK84ZaycWIzExccaMGS+++KJcLjcmGXyW0dCjxk/9W+2eUE+334NblvWx4ozjqsw/v8EUg4op&#10;BoIgCGKCfstbCvOaBIqiKIqiaEVqm5Fv3VIYURK0ZcslY+3EwuTn5+/fv/+ll16ytbU1Jhk81tbW&#10;L7bwOR7ZNvuwAxtX5qVMjtpk/vFdlB+mGJhiIAiCIA+h3/KWwrwmgaIoiqIoWpEqk3MUDccABNna&#10;hhw/fttYO6kQcnNzjx49+uuvv9apU8cYY/DYKJXdmjnP/Kd+0iZvEmfDdc0QxRYij9hm/vF9lN/D&#10;xjymGAiCIAhCv+UthXlNAkVRFEVRtEKNvw9uoQBBHh4jb9/OMNZOKpZr164FBAT4+vqaDzOhNPWu&#10;E/pF40sra+qO25Q2xuSQQ9b/fsQUg4opBoIgCGKCfstbiiI1CRRFURRF0QrUemcCyAIB1K1aTWEY&#10;1lg7qXAMBkNSUtKSJUs6depkzDB4lHK5l5vdh/1qn5nTRB9tw63MKoowqAcds379BVMMKqYYCIIg&#10;iAn6LW8pzGsSKIqiKIqiFSfL2vy4ESAAQP3TT5uMVZNnB8uyWVlZK1asGDx4sKenpzHJ4LG1shry&#10;Qq2VIV7Je+xJnKJI14x9blk//hHlVxhhYIqBIAiCIPwXvaUoUplAURRFURStKK0z8mXu4QABcrlm&#10;48aLxqrJs4ZlWb1ef+XKle+++87Ozs4YY/Ao5DK/2p4z/q5FTtQgpwtTjN2eWd//gykGFVMMBEEQ&#10;xAT9orcU5pUJFEVRFEXRClOx/gLI/AECa9Uae+1amrFqUmlgWfbMmTMajaZt27YKhcKYZHDDTBR+&#10;dWyHflwjZm5N/RE7sskv6/+GmVrynH6HZ3deukzjtDxMUV1dFqZYGWa7auD0mWbxDaYYCIIgiAn6&#10;RW8pPkdRFEVRFK14WeL2xToAf4CgXr1m5+TojFWTykdubu6iRYs6depkY2NjTDJ4VEqrt7r6Hfnh&#10;ncyfA2kDPqqp2dQYLXbO6Td67ssR1ddweoNRzXead0LBFANBEAQxYcEUA0EQBEEQ5JkQHn6wSZPJ&#10;ACHz5sWx7DOb2rOMpKWl7d69+6uvvvLw8DDGGDz21lZtvOq84f5VSIOlc5oeMzbpadve73CU35Fq&#10;Lb3BhxEGFVMMBEEQxASmGAiCIAiCVEPu3MmcOfNEcnKW8e+qwNmzZ3///XcfHx/zYSYUB4VzP5d3&#10;wxouN2/YP1diioEgCIKYwBQDQRAEQZDqCctj/KOKoNfr79y5s2jRog4d/r99O0RpAADDMDwx2Aw2&#10;NQgGq4h6CDGsikHYIUzewWoSNFiWLGajBs9iWhybDIaIJ9jLnofvEv8L/+myYSxtjHbvHv++lqzT&#10;VAwAfqkYAAArZzKZjMfj4eVwe3NnMBjsbx0+HL3/u+3XZ4uKcaViALCgYgAArKLZbDb9nt4fv17s&#10;Xd8c3L6cfz2ffaznnk4+30YqBgALKgYAAADQoGIAAAAADSoGAAAA0KBiAAAAAA0qBgAAANCgYgAA&#10;AAANKgYAAADQoGIAAAAADSoGAAAA0KBiAAAAAA0qBgAAANCgYgAAAAANKgYAAADQoGIAAAAADSoG&#10;AAAA0KBiAAAAAA0qBgAAANCgYgAAAAANKgYAAADQoGIAAAAADSoGAAAA0KBiAAAAAA0qBgAAANCg&#10;YgAAAAANKgYAAADQoGIAAAAADSoGAAAA0KBiAAAAAA0qBgAAANCgYgAAAAANKgYAAADQoGIAAAAA&#10;DSoGAAAA0KBiAAAAAA0qBgAAANCgYgAAAAANKgYAAADQoGIAAAAADSoGAAAA0KBiAAAAAA0qBgAA&#10;ANCgYgAAAAANKgYAAADQoGIAAAAADSoGAAAA0KBiAAAAAA0qBgAAANCgYgAAAAANKgYAAADQoGIA&#10;AAAADSoGAAAA0KBiAAAAAA0qBgAAANCgYgAAAAANKgYAAADQoGIAAAAADSoGAAAA0KBiAAAAAA0q&#10;BgAAANCgYgAAAAANKgYAAADQoGIAAAAADSoGAAAA0KBiAAAAAA0qBgAAANCgYgAAAAANKgYAAADQ&#10;oGIAAAAADSoGAAAA0KBiAAAAAA0qBgAAANCgYgAAAAANKgYAAADQoGIAAAAADSoGAAAA0KBiAAAA&#10;AA0qBgAAANCgYgAAAAANKgYAAADQoGIAAAAADSoGAAAA0KBiAAAAAA0qBgAAANCgYgAAAAANKgYA&#10;AADQoGIAAAAADSoGAAAA0KBiAAAAAA0qBgAAANCgYgAAAAANKgYAAADQoGIAAAAADSoGAAAA0KBi&#10;AAAAAA0qBgAAANCgYgAAAAANKgYAAADQoGIAAAAADSoGAAAA0KBiAAAAAA0qBgAAANCgYgAAAAAN&#10;KgYAAADQoGIAAAAADSoGAAAA0KBiAAAAAA0qBgAAANCgYgAAAAANKgYAAADQoGIAAAAADSoGAAAA&#10;0KBiAAAAAA0qBgAAANCgYgAAAAANKgYAAADQoGIAAAAADSoGAAAA0KBiAAAAAA0qBgAAANCgYgAA&#10;AAANKgYAAADQoGIAAAAADSoGAAAA0KBiAAAAAA0qBgAAANCgYgAAAAANKgYAAADQoGIAAAAADSoG&#10;AAAA0KBiAAAAAA0qBgAAANCgYgAAAAANKgYAAADQoGIAAAAADSoGAAAA0KBiAAAAAA0qBgAAANCg&#10;YgAAAAANKgYAAADQoGIAAAAADSoGAAAA0KBiAAAAAA0qBgAAANCgYgAAAAANKgYAAADQoGIAAAAA&#10;DSoGAAAA0KBiAAAAAA0qBgAAANCgYgAAAAANKgYAAADQoGIAAAAADSoGAAAA0KBiAAAAAA0qBgAA&#10;ANCgYgAAAAANKgYAAADQoGIAAAAADSoGAAAA0KBiAAAAAA0qBgAAANCgYgAAAAANKgYAAADQoGIA&#10;AAAADSoGAAAA0KBiAAAAAA0qBgAAANCgYgAAAAANKgYAAADQoGIAAAAADSoGAAAA0KBiAAAAAA0q&#10;BgAAANCgYgAAAAANKgYAAADQoGIAAAAADSoGAAAA0KBiAAAAAA0qBgAAANCgYgAAAAANKgYAAADQ&#10;oGIAAAAADSoGAAAA0KBiAAAAAA0qBgAAANCgYgAAAAANKgYAAADQoGIAAAAADSoGAAAA0KBiAAAA&#10;AA0qBgAAANCgYgAAAAANKgYAAADQoGIAAAAADSoGAAAA0KBiAAAAAA0qBgAAANCgYgAAAAANKgYA&#10;AADQoGIAAAAADSoGAAAA0KBiAAAAAA0qBgAAANCgYgAAAAANKgYAAADQoGIAAAAADSoGAAAA0KBi&#10;AAAAAA0qBgAAANCgYgAAAAANKgYAAADQoGIAAAAADSoGAAAA0KBiAAAAAA0qBgAAANCgYgAAAAAN&#10;KgYAAADQoGIAAAAADSoGAAAA0KBiAAAAAA0qBgAAANCgYgAAAAANKgYAAADQoGIAAAAADSoGAAAA&#10;0KBiAAAAAA0qBgAAANCgYgAAAAANKgYAAADQoGIAAAAADSoGAAAA0KBiAAAAAA0qBgAAANCgYgAA&#10;AAANKgYAAADQoGIAAAAADSoGAAAA0KBiAAAAAA0qBgAAANCgYgAAAAANKgYAAADQoGIAAAAADSoG&#10;AAAA0KBiAAAAAA0qBgAAANCgYgAAAAANKgYAAADQoGIAAAAADSoGAAAA0KBiAAAAAA0qBgAAANCg&#10;YgAAAAANKgYAAADQoGIAAAAADSoGAAAA0KBiAAAAAA0qBgAAANCgYgAAAAANKgYAAADQoGIAAAAA&#10;DSoGAAAA0KBiAAAAAA0qBgAAANCgYgAAAAANKgYAAADQoGIAAAAADSoGAAAA0KBiAAAAAA0qBgAA&#10;ANCgYgAAAAANKgYAAADQoGIAAAAADSoGAAAA0KBiAAAAAA0qBgAAANCgYgAAAAANKgYAAADQoGIA&#10;AAAADSoGAAAA0KBiAAAAAA0qBgAAANCgYgAAAAANKgYAAADQoGIAAAAADSoGAAAA0KBiAAAAAA0q&#10;BgAAANCgYgAAAAANKgYAAADQoGIAAAAADSoGAAAA0KBiAAAAAA0qBgAAANCgYgAAAAANKgYAAADQ&#10;oGIAAAAADSoGAAAA0KBiAAAAAA0qBgAAANCgYgAAAAANKgYAAADQoGIAAAAADSoGAAAA0KBiAAAA&#10;AA0qBgAAANCgYgAAAAANKgYAAADQoGIAAAAADSoGAAAA0KBiAAAAAA0qBgAAANCgYgAAAAANKgYA&#10;AADQoGIAAAAABfP5D9E9qS+omnAyAAAAAElFTkSuQmCCUEsDBBQABgAIAAAAIQAms6Dd3QAAAAcB&#10;AAAPAAAAZHJzL2Rvd25yZXYueG1sTI9BS8NAFITvgv9heYI3u1mLqY3ZlFLUUxFsBfH2mn1NQrO7&#10;IbtN0n/v82SPwwwz3+SrybZioD403mlQswQEudKbxlUavvZvD88gQkRnsPWONFwowKq4vckxM350&#10;nzTsYiW4xIUMNdQxdpmUoazJYpj5jhx7R99bjCz7SpoeRy63rXxMklRabBwv1NjRpqbytDtbDe8j&#10;juu5eh22p+Pm8rN/+vjeKtL6/m5av4CINMX/MPzhMzoUzHTwZ2eCaFmrBSc18CF2l+lCgThoSOdq&#10;CbLI5TV/8Q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Cg0zH&#10;tgMAAIUIAAAOAAAAAAAAAAAAAAAAADoCAABkcnMvZTJvRG9jLnhtbFBLAQItAAoAAAAAAAAAIQBH&#10;yd43uh4DALoeAwAUAAAAAAAAAAAAAAAAABwGAABkcnMvbWVkaWEvaW1hZ2UxLnBuZ1BLAQItABQA&#10;BgAIAAAAIQAms6Dd3QAAAAcBAAAPAAAAAAAAAAAAAAAAAAglAwBkcnMvZG93bnJldi54bWxQSwEC&#10;LQAUAAYACAAAACEAqiYOvrwAAAAhAQAAGQAAAAAAAAAAAAAAAAASJgMAZHJzL19yZWxzL2Uyb0Rv&#10;Yy54bWwucmVsc1BLBQYAAAAABgAGAHwBAAAFJwMAAAA=&#10;">
                <v:shape id="Text Box 19" o:spid="_x0000_s1039" type="#_x0000_t202" style="position:absolute;top:35831;width:60667;height:4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3DwwAAANsAAAAPAAAAZHJzL2Rvd25yZXYueG1sRE9La8JA&#10;EL4L/Q/LFHqRumkOQVNXabWFHuohKp6H7JgEs7Nhd83j33cLhd7m43vOejuaVvTkfGNZwcsiAUFc&#10;Wt1wpeB8+nxegvABWWNrmRRM5GG7eZitMdd24IL6Y6hEDGGfo4I6hC6X0pc1GfQL2xFH7mqdwRCh&#10;q6R2OMRw08o0STJpsOHYUGNHu5rK2/FuFGR7dx8K3s33549vPHRVenmfLko9PY5vryACjeFf/Of+&#10;0nH+Cn5/iQfIzQ8AAAD//wMAUEsBAi0AFAAGAAgAAAAhANvh9svuAAAAhQEAABMAAAAAAAAAAAAA&#10;AAAAAAAAAFtDb250ZW50X1R5cGVzXS54bWxQSwECLQAUAAYACAAAACEAWvQsW78AAAAVAQAACwAA&#10;AAAAAAAAAAAAAAAfAQAAX3JlbHMvLnJlbHNQSwECLQAUAAYACAAAACEACBh9w8MAAADbAAAADwAA&#10;AAAAAAAAAAAAAAAHAgAAZHJzL2Rvd25yZXYueG1sUEsFBgAAAAADAAMAtwAAAPcCAAAAAA==&#10;" stroked="f">
                  <v:textbox inset="0,0,0,0">
                    <w:txbxContent>
                      <w:p w14:paraId="7C94F72B" w14:textId="38E85290" w:rsidR="00AB6D09" w:rsidRPr="00660619" w:rsidRDefault="00AB6D09" w:rsidP="005D7973">
                        <w:pPr>
                          <w:pStyle w:val="Caption"/>
                          <w:jc w:val="both"/>
                          <w:rPr>
                            <w:rFonts w:ascii="Times New Roman" w:hAnsi="Times New Roman" w:cs="Times New Roman"/>
                            <w:b/>
                            <w:bCs/>
                            <w:i w:val="0"/>
                            <w:iCs w:val="0"/>
                            <w:noProof/>
                            <w:color w:val="auto"/>
                          </w:rPr>
                        </w:pPr>
                        <w:r w:rsidRPr="00660619">
                          <w:rPr>
                            <w:rFonts w:ascii="Times New Roman" w:hAnsi="Times New Roman" w:cs="Times New Roman"/>
                            <w:b/>
                            <w:bCs/>
                            <w:i w:val="0"/>
                            <w:iCs w:val="0"/>
                            <w:color w:val="auto"/>
                          </w:rPr>
                          <w:t xml:space="preserve">Figure </w:t>
                        </w:r>
                        <w:r w:rsidR="001C74B4">
                          <w:rPr>
                            <w:rFonts w:ascii="Times New Roman" w:hAnsi="Times New Roman" w:cs="Times New Roman"/>
                            <w:b/>
                            <w:bCs/>
                            <w:i w:val="0"/>
                            <w:iCs w:val="0"/>
                            <w:color w:val="auto"/>
                          </w:rPr>
                          <w:t>5</w:t>
                        </w:r>
                        <w:r>
                          <w:rPr>
                            <w:rFonts w:ascii="Times New Roman" w:hAnsi="Times New Roman" w:cs="Times New Roman"/>
                            <w:b/>
                            <w:bCs/>
                            <w:i w:val="0"/>
                            <w:iCs w:val="0"/>
                            <w:color w:val="auto"/>
                          </w:rPr>
                          <w:t xml:space="preserve">. </w:t>
                        </w:r>
                        <w:r w:rsidRPr="00672D1B">
                          <w:rPr>
                            <w:rFonts w:ascii="Times New Roman" w:hAnsi="Times New Roman" w:cs="Times New Roman"/>
                            <w:i w:val="0"/>
                            <w:iCs w:val="0"/>
                            <w:color w:val="auto"/>
                          </w:rPr>
                          <w:t>P</w:t>
                        </w:r>
                        <w:r>
                          <w:rPr>
                            <w:rFonts w:ascii="Times New Roman" w:hAnsi="Times New Roman" w:cs="Times New Roman"/>
                            <w:i w:val="0"/>
                            <w:iCs w:val="0"/>
                            <w:color w:val="auto"/>
                          </w:rPr>
                          <w:t>roposed mechanism for depinning of the bacteria from a structured superhydrophobic surface.</w:t>
                        </w:r>
                        <w:r w:rsidR="00A67C8B">
                          <w:rPr>
                            <w:rFonts w:ascii="Times New Roman" w:hAnsi="Times New Roman" w:cs="Times New Roman"/>
                            <w:i w:val="0"/>
                            <w:iCs w:val="0"/>
                            <w:color w:val="auto"/>
                          </w:rPr>
                          <w:t xml:space="preserve"> The diameter of the bacterial cells (</w:t>
                        </w:r>
                        <w:r w:rsidR="00A67C8B" w:rsidRPr="00A67C8B">
                          <w:rPr>
                            <w:rFonts w:ascii="Times New Roman" w:hAnsi="Times New Roman" w:cs="Times New Roman"/>
                            <w:color w:val="auto"/>
                          </w:rPr>
                          <w:t>L</w:t>
                        </w:r>
                        <w:r w:rsidR="00A67C8B" w:rsidRPr="00A67C8B">
                          <w:rPr>
                            <w:rFonts w:ascii="Times New Roman" w:hAnsi="Times New Roman" w:cs="Times New Roman"/>
                            <w:color w:val="auto"/>
                            <w:vertAlign w:val="subscript"/>
                          </w:rPr>
                          <w:t>b</w:t>
                        </w:r>
                        <w:r w:rsidR="00A67C8B">
                          <w:rPr>
                            <w:rFonts w:ascii="Times New Roman" w:hAnsi="Times New Roman" w:cs="Times New Roman"/>
                            <w:i w:val="0"/>
                            <w:iCs w:val="0"/>
                            <w:color w:val="auto"/>
                          </w:rPr>
                          <w:t>) is comparable with the roughness length</w:t>
                        </w:r>
                        <w:r w:rsidR="009650DE">
                          <w:rPr>
                            <w:rFonts w:ascii="Times New Roman" w:hAnsi="Times New Roman" w:cs="Times New Roman"/>
                            <w:i w:val="0"/>
                            <w:iCs w:val="0"/>
                            <w:color w:val="auto"/>
                          </w:rPr>
                          <w:t xml:space="preserve"> </w:t>
                        </w:r>
                        <w:r w:rsidR="00A67C8B">
                          <w:rPr>
                            <w:rFonts w:ascii="Times New Roman" w:hAnsi="Times New Roman" w:cs="Times New Roman"/>
                            <w:i w:val="0"/>
                            <w:iCs w:val="0"/>
                            <w:color w:val="auto"/>
                          </w:rPr>
                          <w:t>scale (</w:t>
                        </w:r>
                        <w:r w:rsidR="00A67C8B" w:rsidRPr="00A67C8B">
                          <w:rPr>
                            <w:rFonts w:ascii="Times New Roman" w:hAnsi="Times New Roman" w:cs="Times New Roman"/>
                            <w:color w:val="auto"/>
                          </w:rPr>
                          <w:t>L</w:t>
                        </w:r>
                        <w:r w:rsidR="00A67C8B">
                          <w:rPr>
                            <w:rFonts w:ascii="Times New Roman" w:hAnsi="Times New Roman" w:cs="Times New Roman"/>
                            <w:color w:val="auto"/>
                            <w:vertAlign w:val="subscript"/>
                          </w:rPr>
                          <w:t>c</w:t>
                        </w:r>
                        <w:r w:rsidR="00A67C8B">
                          <w:rPr>
                            <w:rFonts w:ascii="Times New Roman" w:hAnsi="Times New Roman" w:cs="Times New Roman"/>
                            <w:i w:val="0"/>
                            <w:iCs w:val="0"/>
                            <w:color w:val="auto"/>
                          </w:rPr>
                          <w:t>).</w:t>
                        </w:r>
                        <w:r w:rsidR="00EB79EE">
                          <w:rPr>
                            <w:rFonts w:ascii="Times New Roman" w:hAnsi="Times New Roman" w:cs="Times New Roman"/>
                            <w:i w:val="0"/>
                            <w:iCs w:val="0"/>
                            <w:color w:val="auto"/>
                          </w:rPr>
                          <w:t xml:space="preserve"> The arrows indicate the preferential direction of bacterial mobility in presence of structured superhydrophobic surface. </w:t>
                        </w:r>
                      </w:p>
                    </w:txbxContent>
                  </v:textbox>
                </v:shape>
                <v:shape id="Picture 1" o:spid="_x0000_s1040" type="#_x0000_t75" alt="Diagram&#10;&#10;Description automatically generated" style="position:absolute;left:1913;width:55341;height:33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UehwgAAANoAAAAPAAAAZHJzL2Rvd25yZXYueG1sRE9Na8JA&#10;EL0L/odlCr1Is7FgKTGrFNtCQDxoC+JtzI7ZYHY2ZFeT/ntXKHgaHu9z8uVgG3GlzteOFUyTFARx&#10;6XTNlYLfn++XdxA+IGtsHJOCP/KwXIxHOWba9byl6y5UIoawz1CBCaHNpPSlIYs+cS1x5E6usxgi&#10;7CqpO+xjuG3ka5q+SYs1xwaDLa0MlefdxSrAY3VaX/ZcTMw2bL6Gz4Od7mdKPT8NH3MQgYbwEP+7&#10;Cx3nw/2V+5WLGwAAAP//AwBQSwECLQAUAAYACAAAACEA2+H2y+4AAACFAQAAEwAAAAAAAAAAAAAA&#10;AAAAAAAAW0NvbnRlbnRfVHlwZXNdLnhtbFBLAQItABQABgAIAAAAIQBa9CxbvwAAABUBAAALAAAA&#10;AAAAAAAAAAAAAB8BAABfcmVscy8ucmVsc1BLAQItABQABgAIAAAAIQDQcUehwgAAANoAAAAPAAAA&#10;AAAAAAAAAAAAAAcCAABkcnMvZG93bnJldi54bWxQSwUGAAAAAAMAAwC3AAAA9gIAAAAA&#10;">
                  <v:imagedata r:id="rId15" o:title="Diagram&#10;&#10;Description automatically generated" croptop="9768f" cropbottom="14107f" cropright="4516f"/>
                </v:shape>
                <w10:wrap type="topAndBottom"/>
              </v:group>
            </w:pict>
          </mc:Fallback>
        </mc:AlternateContent>
      </w:r>
    </w:p>
    <w:p w14:paraId="5F6C1E55" w14:textId="50A917B7" w:rsidR="005C481B" w:rsidRDefault="00EC691B" w:rsidP="000C1066">
      <w:pPr>
        <w:spacing w:line="360" w:lineRule="auto"/>
        <w:ind w:firstLine="720"/>
        <w:jc w:val="both"/>
        <w:rPr>
          <w:rFonts w:ascii="Times New Roman" w:hAnsi="Times New Roman" w:cs="Times New Roman"/>
        </w:rPr>
      </w:pPr>
      <w:r>
        <w:rPr>
          <w:rFonts w:ascii="Times New Roman" w:hAnsi="Times New Roman" w:cs="Times New Roman"/>
        </w:rPr>
        <w:t>Based on the trend in the adhesion measurements, a mecha</w:t>
      </w:r>
      <w:r w:rsidR="00A358C3">
        <w:rPr>
          <w:rFonts w:ascii="Times New Roman" w:hAnsi="Times New Roman" w:cs="Times New Roman"/>
        </w:rPr>
        <w:t>n</w:t>
      </w:r>
      <w:r>
        <w:rPr>
          <w:rFonts w:ascii="Times New Roman" w:hAnsi="Times New Roman" w:cs="Times New Roman"/>
        </w:rPr>
        <w:t>i</w:t>
      </w:r>
      <w:r w:rsidR="00A358C3">
        <w:rPr>
          <w:rFonts w:ascii="Times New Roman" w:hAnsi="Times New Roman" w:cs="Times New Roman"/>
        </w:rPr>
        <w:t>s</w:t>
      </w:r>
      <w:r>
        <w:rPr>
          <w:rFonts w:ascii="Times New Roman" w:hAnsi="Times New Roman" w:cs="Times New Roman"/>
        </w:rPr>
        <w:t>m</w:t>
      </w:r>
      <w:r w:rsidR="005C481B">
        <w:rPr>
          <w:rFonts w:ascii="Times New Roman" w:hAnsi="Times New Roman" w:cs="Times New Roman"/>
        </w:rPr>
        <w:t xml:space="preserve"> is proposed</w:t>
      </w:r>
      <w:r>
        <w:rPr>
          <w:rFonts w:ascii="Times New Roman" w:hAnsi="Times New Roman" w:cs="Times New Roman"/>
        </w:rPr>
        <w:t xml:space="preserve"> here</w:t>
      </w:r>
      <w:r w:rsidR="005C481B">
        <w:rPr>
          <w:rFonts w:ascii="Times New Roman" w:hAnsi="Times New Roman" w:cs="Times New Roman"/>
        </w:rPr>
        <w:t xml:space="preserve"> </w:t>
      </w:r>
      <w:r w:rsidR="004A48B4" w:rsidRPr="004A48B4">
        <w:rPr>
          <w:rFonts w:ascii="Times New Roman" w:hAnsi="Times New Roman" w:cs="Times New Roman"/>
        </w:rPr>
        <w:t>consist</w:t>
      </w:r>
      <w:r w:rsidR="00C933C6">
        <w:rPr>
          <w:rFonts w:ascii="Times New Roman" w:hAnsi="Times New Roman" w:cs="Times New Roman"/>
        </w:rPr>
        <w:t>ing</w:t>
      </w:r>
      <w:r w:rsidR="004A48B4" w:rsidRPr="004A48B4">
        <w:rPr>
          <w:rFonts w:ascii="Times New Roman" w:hAnsi="Times New Roman" w:cs="Times New Roman"/>
        </w:rPr>
        <w:t xml:space="preserve"> of the motility driven depinning of the </w:t>
      </w:r>
      <w:r w:rsidR="00693DB1" w:rsidRPr="005D105A">
        <w:rPr>
          <w:rFonts w:ascii="Times New Roman" w:hAnsi="Times New Roman" w:cs="Times New Roman"/>
          <w:i/>
          <w:iCs/>
        </w:rPr>
        <w:t>E. coli</w:t>
      </w:r>
      <w:r w:rsidR="004A48B4" w:rsidRPr="004A48B4">
        <w:rPr>
          <w:rFonts w:ascii="Times New Roman" w:hAnsi="Times New Roman" w:cs="Times New Roman"/>
        </w:rPr>
        <w:t xml:space="preserve"> from the surface</w:t>
      </w:r>
      <w:r w:rsidR="0064087C">
        <w:rPr>
          <w:rFonts w:ascii="Times New Roman" w:hAnsi="Times New Roman" w:cs="Times New Roman"/>
        </w:rPr>
        <w:t>, a</w:t>
      </w:r>
      <w:r w:rsidR="00A32A44">
        <w:rPr>
          <w:rFonts w:ascii="Times New Roman" w:hAnsi="Times New Roman" w:cs="Times New Roman"/>
        </w:rPr>
        <w:t>s</w:t>
      </w:r>
      <w:r w:rsidR="0064087C">
        <w:rPr>
          <w:rFonts w:ascii="Times New Roman" w:hAnsi="Times New Roman" w:cs="Times New Roman"/>
        </w:rPr>
        <w:t xml:space="preserve"> shown in Fig</w:t>
      </w:r>
      <w:r w:rsidR="001C74B4">
        <w:rPr>
          <w:rFonts w:ascii="Times New Roman" w:hAnsi="Times New Roman" w:cs="Times New Roman"/>
        </w:rPr>
        <w:t>ure</w:t>
      </w:r>
      <w:r w:rsidR="0064087C">
        <w:rPr>
          <w:rFonts w:ascii="Times New Roman" w:hAnsi="Times New Roman" w:cs="Times New Roman"/>
        </w:rPr>
        <w:t xml:space="preserve"> </w:t>
      </w:r>
      <w:r w:rsidR="001C74B4">
        <w:rPr>
          <w:rFonts w:ascii="Times New Roman" w:hAnsi="Times New Roman" w:cs="Times New Roman"/>
        </w:rPr>
        <w:t>5</w:t>
      </w:r>
      <w:r w:rsidR="004A48B4" w:rsidRPr="004A48B4">
        <w:rPr>
          <w:rFonts w:ascii="Times New Roman" w:hAnsi="Times New Roman" w:cs="Times New Roman"/>
        </w:rPr>
        <w:t>.</w:t>
      </w:r>
      <w:r w:rsidR="005C481B" w:rsidRPr="005C481B">
        <w:rPr>
          <w:rFonts w:ascii="Times New Roman" w:hAnsi="Times New Roman" w:cs="Times New Roman"/>
        </w:rPr>
        <w:t xml:space="preserve"> </w:t>
      </w:r>
      <w:r w:rsidR="004C481E">
        <w:rPr>
          <w:rFonts w:ascii="Times New Roman" w:hAnsi="Times New Roman" w:cs="Times New Roman"/>
        </w:rPr>
        <w:t xml:space="preserve">Due to the </w:t>
      </w:r>
      <w:r w:rsidR="0093120C">
        <w:rPr>
          <w:rFonts w:ascii="Times New Roman" w:hAnsi="Times New Roman" w:cs="Times New Roman"/>
        </w:rPr>
        <w:t>roughness</w:t>
      </w:r>
      <w:r w:rsidR="0064087C">
        <w:rPr>
          <w:rFonts w:ascii="Times New Roman" w:hAnsi="Times New Roman" w:cs="Times New Roman"/>
        </w:rPr>
        <w:t xml:space="preserve"> enabled </w:t>
      </w:r>
      <w:r w:rsidR="00E00960" w:rsidRPr="003D0585">
        <w:rPr>
          <w:rFonts w:ascii="Times New Roman" w:hAnsi="Times New Roman" w:cs="Times New Roman"/>
          <w:color w:val="000000" w:themeColor="text1"/>
        </w:rPr>
        <w:t xml:space="preserve">hydrophobicity </w:t>
      </w:r>
      <w:r w:rsidR="0064087C" w:rsidRPr="003D0585">
        <w:rPr>
          <w:rFonts w:ascii="Times New Roman" w:hAnsi="Times New Roman" w:cs="Times New Roman"/>
          <w:color w:val="000000" w:themeColor="text1"/>
        </w:rPr>
        <w:t>of the coated surfaces</w:t>
      </w:r>
      <w:r w:rsidR="0093120C" w:rsidRPr="003D0585">
        <w:rPr>
          <w:rFonts w:ascii="Times New Roman" w:hAnsi="Times New Roman" w:cs="Times New Roman"/>
          <w:color w:val="000000" w:themeColor="text1"/>
        </w:rPr>
        <w:t xml:space="preserve">, </w:t>
      </w:r>
      <w:r w:rsidR="0093120C">
        <w:rPr>
          <w:rFonts w:ascii="Times New Roman" w:hAnsi="Times New Roman" w:cs="Times New Roman"/>
        </w:rPr>
        <w:t xml:space="preserve">which </w:t>
      </w:r>
      <w:r w:rsidR="009D0152">
        <w:rPr>
          <w:rFonts w:ascii="Times New Roman" w:hAnsi="Times New Roman" w:cs="Times New Roman"/>
        </w:rPr>
        <w:t>in turn</w:t>
      </w:r>
      <w:r w:rsidR="0064087C">
        <w:rPr>
          <w:rFonts w:ascii="Times New Roman" w:hAnsi="Times New Roman" w:cs="Times New Roman"/>
        </w:rPr>
        <w:t xml:space="preserve"> </w:t>
      </w:r>
      <w:r w:rsidR="0093120C">
        <w:rPr>
          <w:rFonts w:ascii="Times New Roman" w:hAnsi="Times New Roman" w:cs="Times New Roman"/>
        </w:rPr>
        <w:t>is responsible for the Cassie-Baxter state of wetting</w:t>
      </w:r>
      <w:r w:rsidR="004C481E">
        <w:rPr>
          <w:rFonts w:ascii="Times New Roman" w:hAnsi="Times New Roman" w:cs="Times New Roman"/>
        </w:rPr>
        <w:t>, the pinning sites are already limited</w:t>
      </w:r>
      <w:r w:rsidR="0093120C">
        <w:rPr>
          <w:rFonts w:ascii="Times New Roman" w:hAnsi="Times New Roman" w:cs="Times New Roman"/>
        </w:rPr>
        <w:t>.</w:t>
      </w:r>
      <w:r w:rsidR="00506FDF">
        <w:rPr>
          <w:rFonts w:ascii="Times New Roman" w:hAnsi="Times New Roman" w:cs="Times New Roman"/>
        </w:rPr>
        <w:t xml:space="preserve"> </w:t>
      </w:r>
      <w:r w:rsidR="009D0152">
        <w:rPr>
          <w:rFonts w:ascii="Times New Roman" w:hAnsi="Times New Roman" w:cs="Times New Roman"/>
        </w:rPr>
        <w:t>The comparable size of t</w:t>
      </w:r>
      <w:r w:rsidR="00506FDF">
        <w:rPr>
          <w:rFonts w:ascii="Times New Roman" w:hAnsi="Times New Roman" w:cs="Times New Roman"/>
        </w:rPr>
        <w:t xml:space="preserve">he bacteria </w:t>
      </w:r>
      <w:r w:rsidR="0093120C">
        <w:rPr>
          <w:rFonts w:ascii="Times New Roman" w:hAnsi="Times New Roman" w:cs="Times New Roman"/>
        </w:rPr>
        <w:t xml:space="preserve">aids in </w:t>
      </w:r>
      <w:r w:rsidR="00506FDF">
        <w:rPr>
          <w:rFonts w:ascii="Times New Roman" w:hAnsi="Times New Roman" w:cs="Times New Roman"/>
        </w:rPr>
        <w:t>augmenting thi</w:t>
      </w:r>
      <w:r w:rsidR="0093120C">
        <w:rPr>
          <w:rFonts w:ascii="Times New Roman" w:hAnsi="Times New Roman" w:cs="Times New Roman"/>
        </w:rPr>
        <w:t>s further</w:t>
      </w:r>
      <w:r w:rsidR="00506FDF">
        <w:rPr>
          <w:rFonts w:ascii="Times New Roman" w:hAnsi="Times New Roman" w:cs="Times New Roman"/>
        </w:rPr>
        <w:t xml:space="preserve">, thereby leading to an early detachment of the </w:t>
      </w:r>
      <w:r w:rsidR="00A10838">
        <w:rPr>
          <w:rFonts w:ascii="Times New Roman" w:hAnsi="Times New Roman" w:cs="Times New Roman"/>
        </w:rPr>
        <w:t>droplet. Previous</w:t>
      </w:r>
      <w:r w:rsidR="0011491D">
        <w:rPr>
          <w:rFonts w:ascii="Times New Roman" w:hAnsi="Times New Roman" w:cs="Times New Roman"/>
        </w:rPr>
        <w:t xml:space="preserve"> works have shown</w:t>
      </w:r>
      <w:r w:rsidR="002B51B4">
        <w:rPr>
          <w:rFonts w:ascii="Times New Roman" w:hAnsi="Times New Roman" w:cs="Times New Roman"/>
        </w:rPr>
        <w:t xml:space="preserve"> that</w:t>
      </w:r>
      <w:r w:rsidR="0011491D">
        <w:rPr>
          <w:rFonts w:ascii="Times New Roman" w:hAnsi="Times New Roman" w:cs="Times New Roman"/>
        </w:rPr>
        <w:t xml:space="preserve"> for </w:t>
      </w:r>
      <w:r w:rsidR="00A32A44">
        <w:rPr>
          <w:rFonts w:ascii="Times New Roman" w:hAnsi="Times New Roman" w:cs="Times New Roman"/>
        </w:rPr>
        <w:t xml:space="preserve">higher contact time with </w:t>
      </w:r>
      <w:r w:rsidR="002B51B4">
        <w:rPr>
          <w:rFonts w:ascii="Times New Roman" w:hAnsi="Times New Roman" w:cs="Times New Roman"/>
        </w:rPr>
        <w:t xml:space="preserve">a given </w:t>
      </w:r>
      <w:r w:rsidR="00A32A44">
        <w:rPr>
          <w:rFonts w:ascii="Times New Roman" w:hAnsi="Times New Roman" w:cs="Times New Roman"/>
        </w:rPr>
        <w:t>surface</w:t>
      </w:r>
      <w:r w:rsidR="0011491D">
        <w:rPr>
          <w:rFonts w:ascii="Times New Roman" w:hAnsi="Times New Roman" w:cs="Times New Roman"/>
        </w:rPr>
        <w:t>, the bacteria favours adhesion and growth.</w:t>
      </w:r>
      <w:r w:rsidR="00A10838">
        <w:rPr>
          <w:rFonts w:ascii="Times New Roman" w:hAnsi="Times New Roman" w:cs="Times New Roman"/>
        </w:rPr>
        <w:fldChar w:fldCharType="begin" w:fldLock="1"/>
      </w:r>
      <w:r w:rsidR="000F20E2">
        <w:rPr>
          <w:rFonts w:ascii="Times New Roman" w:hAnsi="Times New Roman" w:cs="Times New Roman"/>
        </w:rPr>
        <w:instrText>ADDIN CSL_CITATION {"citationItems":[{"id":"ITEM-1","itemData":{"DOI":"10.1016/j.tsf.2011.01.282","ISSN":"00406090","abstract":"Bacterial attachment is highly dependent on a surfaces microstructure. For example, some rough surfaces provide grooves suitable for bacterial adhesion. Superhydrophobic surfaces with a Cassie-Baxter wetting mechanism are shown to prevent contact between a bacterium and surface attachment points. The surface used in this study is a highly rough thin film made from a silicone elastomer via an aerosol assisted chemical vapour deposition (AACVD) process. The films had water contact angles averaging 165°, a very low slip angle, and were capable of duplicating the Lotus effect. The ability of bacteria (Escherichia coli and Methicillin-resistant Staphylococcus aureus) to adhere to this surface was tested by submersion in a bacterial suspension. The superhydrophobic elastomer surfaces reduced the attachment of the bacteria tested, relative to the control surfaces of plain glass, and flat elastomeric films. The reduction in bacterial adhesion, without the external action of chemicals, gives the elastomer surface deposited with AACVD possible applications in biomedical and catering industries. This progressive study of bacterial adhesion is carried out on an AACVD prepared surface and presents adhesion results from both smooth and highly roughened elastomeric surfaces. © 2011 Elsevier B.V. All rights reserved.","author":[{"dropping-particle":"","family":"Crick","given":"Colin R","non-dropping-particle":"","parse-names":false,"suffix":""},{"dropping-particle":"","family":"Ismail","given":"Salim","non-dropping-particle":"","parse-names":false,"suffix":""},{"dropping-particle":"","family":"Pratten","given":"Jonathan","non-dropping-particle":"","parse-names":false,"suffix":""},{"dropping-particle":"","family":"Parkin","given":"Ivan P","non-dropping-particle":"","parse-names":false,"suffix":""}],"container-title":"Thin Solid Films","id":"ITEM-1","issue":"11","issued":{"date-parts":[["2011"]]},"note":"A chemically fabricated superhydrophobic thin film is tested for bacterial adhesion of E.coli.","page":"3722-3727","publisher":"Elsevier B.V.","title":"An investigation into bacterial attachment to an elastomeric superhydrophobic surface prepared via aerosol assisted deposition","type":"article-journal","volume":"519"},"uris":["http://www.mendeley.com/documents/?uuid=d25bd752-f9b4-40d6-b7fd-4bc25fa43d81","http://www.mendeley.com/documents/?uuid=0054c346-e751-48b6-b762-b04900e25f70"]},{"id":"ITEM-2","itemData":{"DOI":"10.1021/acsami.7b11402","ISSN":"19448252","PMID":"29058866","abstract":"The realization of antibacterial surfaces is an important scientific problem, which may be addressed by the use of superhydrophobic surfaces, reducing bacterial adhesion. However, there are several limitations and contradicting reports on the antibacterial efficacy of such surfaces. Moreover, achieving antibacterial action through minimization of adhesion does not ensure complete protection against bacteria. Here, we identify the important factors affecting antibacterial action on superhydrophobic surfaces, emphasizing the role of bacterial concentration, and observing an upper concentration threshold above which antibacterial action of any surface is compromised. Finally, we propose metal enriched, superhydrophobic surfaces, as the \"ultimate\" \"hybrid\" antibacterial surfaces for in vitro applications.","author":[{"dropping-particle":"","family":"Ellinas","given":"Kosmas","non-dropping-particle":"","parse-names":false,"suffix":""},{"dropping-particle":"","family":"Kefallinou","given":"Dionysia","non-dropping-particle":"","parse-names":false,"suffix":""},{"dropping-particle":"","family":"Stamatakis","given":"Kostas","non-dropping-particle":"","parse-names":false,"suffix":""},{"dropping-particle":"","family":"Gogolides","given":"Evangelos","non-dropping-particle":"","parse-names":false,"suffix":""},{"dropping-particle":"","family":"Tserepi","given":"Angeliki","non-dropping-particle":"","parse-names":false,"suffix":""}],"container-title":"ACS Applied Materials and Interfaces","id":"ITEM-2","issue":"45","issued":{"date-parts":[["2017"]]},"note":"- The antibacterial study on superhydrophobic surfaces is carried out with Copper and Silver\n- Autofluorescence of cyanobacteria to quantify live/dead","page":"39781-39789","title":"Is There a Threshold in the Antibacterial Action of Superhydrophobic Surfaces?","type":"article-journal","volume":"9"},"uris":["http://www.mendeley.com/documents/?uuid=21296aac-2703-401a-bb56-002a6d2a29b8","http://www.mendeley.com/documents/?uuid=a4991bb6-8f35-4fbd-a5ca-f0baba87041a"]}],"mendeley":{"formattedCitation":"&lt;sup&gt;46,47&lt;/sup&gt;","plainTextFormattedCitation":"46,47","previouslyFormattedCitation":"&lt;sup&gt;46,47&lt;/sup&gt;"},"properties":{"noteIndex":0},"schema":"https://github.com/citation-style-language/schema/raw/master/csl-citation.json"}</w:instrText>
      </w:r>
      <w:r w:rsidR="00A10838">
        <w:rPr>
          <w:rFonts w:ascii="Times New Roman" w:hAnsi="Times New Roman" w:cs="Times New Roman"/>
        </w:rPr>
        <w:fldChar w:fldCharType="separate"/>
      </w:r>
      <w:r w:rsidR="000F20E2" w:rsidRPr="000F20E2">
        <w:rPr>
          <w:rFonts w:ascii="Times New Roman" w:hAnsi="Times New Roman" w:cs="Times New Roman"/>
          <w:noProof/>
          <w:vertAlign w:val="superscript"/>
        </w:rPr>
        <w:t>46,47</w:t>
      </w:r>
      <w:r w:rsidR="00A10838">
        <w:rPr>
          <w:rFonts w:ascii="Times New Roman" w:hAnsi="Times New Roman" w:cs="Times New Roman"/>
        </w:rPr>
        <w:fldChar w:fldCharType="end"/>
      </w:r>
      <w:r w:rsidR="00D64EE4">
        <w:rPr>
          <w:rFonts w:ascii="Times New Roman" w:hAnsi="Times New Roman" w:cs="Times New Roman"/>
        </w:rPr>
        <w:t xml:space="preserve"> However, </w:t>
      </w:r>
      <w:r w:rsidR="00A67C8B">
        <w:rPr>
          <w:rFonts w:ascii="Times New Roman" w:hAnsi="Times New Roman" w:cs="Times New Roman"/>
        </w:rPr>
        <w:t xml:space="preserve">in the early stage of adhesion with short </w:t>
      </w:r>
      <w:r w:rsidR="00CB0D63">
        <w:rPr>
          <w:rFonts w:ascii="Times New Roman" w:hAnsi="Times New Roman" w:cs="Times New Roman"/>
        </w:rPr>
        <w:t>contact</w:t>
      </w:r>
      <w:r w:rsidR="00A67C8B">
        <w:rPr>
          <w:rFonts w:ascii="Times New Roman" w:hAnsi="Times New Roman" w:cs="Times New Roman"/>
        </w:rPr>
        <w:t xml:space="preserve"> time</w:t>
      </w:r>
      <w:r w:rsidR="00CB0D63">
        <w:rPr>
          <w:rFonts w:ascii="Times New Roman" w:hAnsi="Times New Roman" w:cs="Times New Roman"/>
        </w:rPr>
        <w:t xml:space="preserve"> </w:t>
      </w:r>
      <w:r w:rsidR="00A67C8B">
        <w:rPr>
          <w:rFonts w:ascii="Times New Roman" w:hAnsi="Times New Roman" w:cs="Times New Roman"/>
        </w:rPr>
        <w:t>(</w:t>
      </w:r>
      <w:r w:rsidR="00CB0D63">
        <w:rPr>
          <w:rFonts w:ascii="Times New Roman" w:hAnsi="Times New Roman" w:cs="Times New Roman"/>
        </w:rPr>
        <w:t>as in the present case</w:t>
      </w:r>
      <w:r w:rsidR="00A67C8B">
        <w:rPr>
          <w:rFonts w:ascii="Times New Roman" w:hAnsi="Times New Roman" w:cs="Times New Roman"/>
        </w:rPr>
        <w:t>)</w:t>
      </w:r>
      <w:r w:rsidR="00D64EE4">
        <w:rPr>
          <w:rFonts w:ascii="Times New Roman" w:hAnsi="Times New Roman" w:cs="Times New Roman"/>
        </w:rPr>
        <w:t xml:space="preserve">, </w:t>
      </w:r>
      <w:r w:rsidR="00CC3F61">
        <w:rPr>
          <w:rFonts w:ascii="Times New Roman" w:hAnsi="Times New Roman" w:cs="Times New Roman"/>
        </w:rPr>
        <w:t>structural unfavorability of bacterial attachment on the surface becomes</w:t>
      </w:r>
      <w:r w:rsidR="00D64EE4">
        <w:rPr>
          <w:rFonts w:ascii="Times New Roman" w:hAnsi="Times New Roman" w:cs="Times New Roman"/>
        </w:rPr>
        <w:t xml:space="preserve"> more important</w:t>
      </w:r>
      <w:r w:rsidR="00CC3F61">
        <w:rPr>
          <w:rFonts w:ascii="Times New Roman" w:hAnsi="Times New Roman" w:cs="Times New Roman"/>
        </w:rPr>
        <w:t>, leading to low adhesion force</w:t>
      </w:r>
      <w:r w:rsidR="00D64EE4">
        <w:rPr>
          <w:rFonts w:ascii="Times New Roman" w:hAnsi="Times New Roman" w:cs="Times New Roman"/>
        </w:rPr>
        <w:t>.</w:t>
      </w:r>
    </w:p>
    <w:p w14:paraId="3CB091D4" w14:textId="0D98AC29" w:rsidR="0090467E" w:rsidRDefault="0090467E" w:rsidP="0090467E">
      <w:pPr>
        <w:spacing w:line="360" w:lineRule="auto"/>
        <w:ind w:firstLine="720"/>
        <w:jc w:val="both"/>
        <w:rPr>
          <w:rFonts w:ascii="Times New Roman" w:hAnsi="Times New Roman" w:cs="Times New Roman"/>
        </w:rPr>
      </w:pPr>
      <w:r w:rsidRPr="00CE207C">
        <w:rPr>
          <w:rFonts w:ascii="Times New Roman" w:hAnsi="Times New Roman" w:cs="Times New Roman"/>
        </w:rPr>
        <w:t>A direct comparison of bacteria and microparticles in terms of concentration</w:t>
      </w:r>
      <w:r w:rsidR="0064087C">
        <w:rPr>
          <w:rFonts w:ascii="Times New Roman" w:hAnsi="Times New Roman" w:cs="Times New Roman"/>
        </w:rPr>
        <w:t xml:space="preserve"> used in the solution for the respective measurements, be it </w:t>
      </w:r>
      <w:r w:rsidR="002B51B4">
        <w:rPr>
          <w:rFonts w:ascii="Times New Roman" w:hAnsi="Times New Roman" w:cs="Times New Roman"/>
        </w:rPr>
        <w:t xml:space="preserve">the </w:t>
      </w:r>
      <w:r w:rsidR="0064087C">
        <w:rPr>
          <w:rFonts w:ascii="Times New Roman" w:hAnsi="Times New Roman" w:cs="Times New Roman"/>
        </w:rPr>
        <w:t>contact angle or the adhesion force,</w:t>
      </w:r>
      <w:r w:rsidRPr="00CE207C">
        <w:rPr>
          <w:rFonts w:ascii="Times New Roman" w:hAnsi="Times New Roman" w:cs="Times New Roman"/>
        </w:rPr>
        <w:t xml:space="preserve"> is not straightforward, however from a</w:t>
      </w:r>
      <w:r w:rsidR="00D81E79">
        <w:rPr>
          <w:rFonts w:ascii="Times New Roman" w:hAnsi="Times New Roman" w:cs="Times New Roman"/>
        </w:rPr>
        <w:t>n</w:t>
      </w:r>
      <w:r w:rsidRPr="00CE207C">
        <w:rPr>
          <w:rFonts w:ascii="Times New Roman" w:hAnsi="Times New Roman" w:cs="Times New Roman"/>
        </w:rPr>
        <w:t xml:space="preserve"> </w:t>
      </w:r>
      <w:r w:rsidR="00D81E79">
        <w:rPr>
          <w:rFonts w:ascii="Times New Roman" w:hAnsi="Times New Roman" w:cs="Times New Roman"/>
        </w:rPr>
        <w:t>electrostatic</w:t>
      </w:r>
      <w:r w:rsidRPr="00CE207C">
        <w:rPr>
          <w:rFonts w:ascii="Times New Roman" w:hAnsi="Times New Roman" w:cs="Times New Roman"/>
        </w:rPr>
        <w:t xml:space="preserve"> perspective, both have negative charge</w:t>
      </w:r>
      <w:r w:rsidR="0064087C">
        <w:rPr>
          <w:rFonts w:ascii="Times New Roman" w:hAnsi="Times New Roman" w:cs="Times New Roman"/>
        </w:rPr>
        <w:t>s</w:t>
      </w:r>
      <w:r w:rsidRPr="00CE207C">
        <w:rPr>
          <w:rFonts w:ascii="Times New Roman" w:hAnsi="Times New Roman" w:cs="Times New Roman"/>
        </w:rPr>
        <w:t xml:space="preserve"> on </w:t>
      </w:r>
      <w:r w:rsidR="0064087C">
        <w:rPr>
          <w:rFonts w:ascii="Times New Roman" w:hAnsi="Times New Roman" w:cs="Times New Roman"/>
        </w:rPr>
        <w:t xml:space="preserve">its </w:t>
      </w:r>
      <w:r w:rsidRPr="00CE207C">
        <w:rPr>
          <w:rFonts w:ascii="Times New Roman" w:hAnsi="Times New Roman" w:cs="Times New Roman"/>
        </w:rPr>
        <w:t xml:space="preserve">surface and is expected to </w:t>
      </w:r>
      <w:r w:rsidR="00D81E79">
        <w:rPr>
          <w:rFonts w:ascii="Times New Roman" w:hAnsi="Times New Roman" w:cs="Times New Roman"/>
        </w:rPr>
        <w:t>interact with</w:t>
      </w:r>
      <w:r w:rsidRPr="00CE207C">
        <w:rPr>
          <w:rFonts w:ascii="Times New Roman" w:hAnsi="Times New Roman" w:cs="Times New Roman"/>
        </w:rPr>
        <w:t xml:space="preserve"> </w:t>
      </w:r>
      <w:r w:rsidR="00D81E79">
        <w:rPr>
          <w:rFonts w:ascii="Times New Roman" w:hAnsi="Times New Roman" w:cs="Times New Roman"/>
        </w:rPr>
        <w:t>t</w:t>
      </w:r>
      <w:r w:rsidRPr="00CE207C">
        <w:rPr>
          <w:rFonts w:ascii="Times New Roman" w:hAnsi="Times New Roman" w:cs="Times New Roman"/>
        </w:rPr>
        <w:t>he surface in a similar way.</w:t>
      </w:r>
      <w:r w:rsidR="00CE207C" w:rsidRPr="00CE207C">
        <w:rPr>
          <w:rFonts w:ascii="Times New Roman" w:hAnsi="Times New Roman" w:cs="Times New Roman"/>
        </w:rPr>
        <w:t xml:space="preserve"> </w:t>
      </w:r>
      <w:r w:rsidR="00957CEF">
        <w:rPr>
          <w:rFonts w:ascii="Times New Roman" w:hAnsi="Times New Roman" w:cs="Times New Roman"/>
        </w:rPr>
        <w:t>The</w:t>
      </w:r>
      <w:r w:rsidR="00111A61" w:rsidRPr="00111A61">
        <w:t xml:space="preserve"> </w:t>
      </w:r>
      <w:r w:rsidR="00111A61" w:rsidRPr="00111A61">
        <w:rPr>
          <w:rFonts w:ascii="Times New Roman" w:hAnsi="Times New Roman" w:cs="Times New Roman"/>
        </w:rPr>
        <w:t>advantageous</w:t>
      </w:r>
      <w:r w:rsidR="00CE207C" w:rsidRPr="00CE207C">
        <w:rPr>
          <w:rFonts w:ascii="Times New Roman" w:hAnsi="Times New Roman" w:cs="Times New Roman"/>
        </w:rPr>
        <w:t xml:space="preserve"> consequence is that we can now rule out that </w:t>
      </w:r>
      <w:r w:rsidR="008B019E">
        <w:rPr>
          <w:rFonts w:ascii="Times New Roman" w:hAnsi="Times New Roman" w:cs="Times New Roman"/>
        </w:rPr>
        <w:t xml:space="preserve">the surface </w:t>
      </w:r>
      <w:r w:rsidR="00CE207C" w:rsidRPr="00CE207C">
        <w:rPr>
          <w:rFonts w:ascii="Times New Roman" w:hAnsi="Times New Roman" w:cs="Times New Roman"/>
        </w:rPr>
        <w:t xml:space="preserve">charge is responsible for this enhanced depinning from the </w:t>
      </w:r>
      <w:r w:rsidR="0064087C">
        <w:rPr>
          <w:rFonts w:ascii="Times New Roman" w:hAnsi="Times New Roman" w:cs="Times New Roman"/>
        </w:rPr>
        <w:t xml:space="preserve">coated </w:t>
      </w:r>
      <w:r w:rsidR="00CE207C" w:rsidRPr="00CE207C">
        <w:rPr>
          <w:rFonts w:ascii="Times New Roman" w:hAnsi="Times New Roman" w:cs="Times New Roman"/>
        </w:rPr>
        <w:t xml:space="preserve">surface, then the </w:t>
      </w:r>
      <w:r w:rsidR="006C387D">
        <w:rPr>
          <w:rFonts w:ascii="Times New Roman" w:hAnsi="Times New Roman" w:cs="Times New Roman"/>
        </w:rPr>
        <w:t>microparticles</w:t>
      </w:r>
      <w:r w:rsidR="00CE207C" w:rsidRPr="00CE207C">
        <w:rPr>
          <w:rFonts w:ascii="Times New Roman" w:hAnsi="Times New Roman" w:cs="Times New Roman"/>
        </w:rPr>
        <w:t xml:space="preserve"> should also have </w:t>
      </w:r>
      <w:r w:rsidR="008B019E">
        <w:rPr>
          <w:rFonts w:ascii="Times New Roman" w:hAnsi="Times New Roman" w:cs="Times New Roman"/>
        </w:rPr>
        <w:t xml:space="preserve">behaved </w:t>
      </w:r>
      <w:r w:rsidR="006C387D">
        <w:rPr>
          <w:rFonts w:ascii="Times New Roman" w:hAnsi="Times New Roman" w:cs="Times New Roman"/>
        </w:rPr>
        <w:t>in a similar way</w:t>
      </w:r>
      <w:r w:rsidR="00CE207C" w:rsidRPr="00CE207C">
        <w:rPr>
          <w:rFonts w:ascii="Times New Roman" w:hAnsi="Times New Roman" w:cs="Times New Roman"/>
        </w:rPr>
        <w:t xml:space="preserve">. </w:t>
      </w:r>
      <w:r w:rsidR="00C42163">
        <w:rPr>
          <w:rFonts w:ascii="Times New Roman" w:hAnsi="Times New Roman" w:cs="Times New Roman"/>
        </w:rPr>
        <w:t>As</w:t>
      </w:r>
      <w:r w:rsidR="00CE207C" w:rsidRPr="00CE207C">
        <w:rPr>
          <w:rFonts w:ascii="Times New Roman" w:hAnsi="Times New Roman" w:cs="Times New Roman"/>
        </w:rPr>
        <w:t xml:space="preserve"> dead bacteria and the microparticle</w:t>
      </w:r>
      <w:r w:rsidR="009B5E70">
        <w:rPr>
          <w:rFonts w:ascii="Times New Roman" w:hAnsi="Times New Roman" w:cs="Times New Roman"/>
        </w:rPr>
        <w:t>s</w:t>
      </w:r>
      <w:r w:rsidR="00CE207C" w:rsidRPr="00CE207C">
        <w:rPr>
          <w:rFonts w:ascii="Times New Roman" w:hAnsi="Times New Roman" w:cs="Times New Roman"/>
        </w:rPr>
        <w:t xml:space="preserve"> show </w:t>
      </w:r>
      <w:r w:rsidR="00BB4933">
        <w:rPr>
          <w:rFonts w:ascii="Times New Roman" w:hAnsi="Times New Roman" w:cs="Times New Roman"/>
        </w:rPr>
        <w:t>a similar</w:t>
      </w:r>
      <w:r w:rsidR="00CE207C" w:rsidRPr="00CE207C">
        <w:rPr>
          <w:rFonts w:ascii="Times New Roman" w:hAnsi="Times New Roman" w:cs="Times New Roman"/>
        </w:rPr>
        <w:t xml:space="preserve"> trend</w:t>
      </w:r>
      <w:r w:rsidR="00BB4933">
        <w:rPr>
          <w:rFonts w:ascii="Times New Roman" w:hAnsi="Times New Roman" w:cs="Times New Roman"/>
        </w:rPr>
        <w:t xml:space="preserve">, the probable cause for this anomaly </w:t>
      </w:r>
      <w:r w:rsidR="0064087C">
        <w:rPr>
          <w:rFonts w:ascii="Times New Roman" w:hAnsi="Times New Roman" w:cs="Times New Roman"/>
        </w:rPr>
        <w:t>must be attributed to</w:t>
      </w:r>
      <w:r w:rsidR="00F70785">
        <w:rPr>
          <w:rFonts w:ascii="Times New Roman" w:hAnsi="Times New Roman" w:cs="Times New Roman"/>
        </w:rPr>
        <w:t xml:space="preserve"> motility</w:t>
      </w:r>
      <w:r w:rsidR="00CE207C" w:rsidRPr="00CE207C">
        <w:rPr>
          <w:rFonts w:ascii="Times New Roman" w:hAnsi="Times New Roman" w:cs="Times New Roman"/>
        </w:rPr>
        <w:t xml:space="preserve"> </w:t>
      </w:r>
      <w:r w:rsidR="00BB4933">
        <w:rPr>
          <w:rFonts w:ascii="Times New Roman" w:hAnsi="Times New Roman" w:cs="Times New Roman"/>
        </w:rPr>
        <w:t>of</w:t>
      </w:r>
      <w:r w:rsidR="0064087C">
        <w:rPr>
          <w:rFonts w:ascii="Times New Roman" w:hAnsi="Times New Roman" w:cs="Times New Roman"/>
        </w:rPr>
        <w:t xml:space="preserve"> the</w:t>
      </w:r>
      <w:r w:rsidR="00BB4933">
        <w:rPr>
          <w:rFonts w:ascii="Times New Roman" w:hAnsi="Times New Roman" w:cs="Times New Roman"/>
        </w:rPr>
        <w:t xml:space="preserve"> live bacteria.</w:t>
      </w:r>
    </w:p>
    <w:p w14:paraId="4C035CF8" w14:textId="74F37E32" w:rsidR="0099619C" w:rsidRPr="00CE207C" w:rsidRDefault="00FD06B5" w:rsidP="0090467E">
      <w:pPr>
        <w:spacing w:line="360" w:lineRule="auto"/>
        <w:ind w:firstLine="720"/>
        <w:jc w:val="both"/>
        <w:rPr>
          <w:rFonts w:ascii="Times New Roman" w:hAnsi="Times New Roman" w:cs="Times New Roman"/>
        </w:rPr>
      </w:pPr>
      <w:r>
        <w:rPr>
          <w:rFonts w:ascii="Times New Roman" w:hAnsi="Times New Roman" w:cs="Times New Roman"/>
        </w:rPr>
        <w:lastRenderedPageBreak/>
        <w:t xml:space="preserve">It is to be noted here that </w:t>
      </w:r>
      <w:r w:rsidR="0062143A">
        <w:rPr>
          <w:rFonts w:ascii="Times New Roman" w:hAnsi="Times New Roman" w:cs="Times New Roman"/>
        </w:rPr>
        <w:t xml:space="preserve">culture-to-culture variance </w:t>
      </w:r>
      <w:r>
        <w:rPr>
          <w:rFonts w:ascii="Times New Roman" w:hAnsi="Times New Roman" w:cs="Times New Roman"/>
        </w:rPr>
        <w:t>can alter</w:t>
      </w:r>
      <w:r w:rsidR="0062143A">
        <w:rPr>
          <w:rFonts w:ascii="Times New Roman" w:hAnsi="Times New Roman" w:cs="Times New Roman"/>
        </w:rPr>
        <w:t xml:space="preserve"> the adhesion signature</w:t>
      </w:r>
      <w:r>
        <w:rPr>
          <w:rFonts w:ascii="Times New Roman" w:hAnsi="Times New Roman" w:cs="Times New Roman"/>
        </w:rPr>
        <w:t xml:space="preserve"> </w:t>
      </w:r>
      <w:r w:rsidR="0062143A">
        <w:rPr>
          <w:rFonts w:ascii="Times New Roman" w:hAnsi="Times New Roman" w:cs="Times New Roman"/>
        </w:rPr>
        <w:t>as different cultures may have different initial viability (percentage of live and dead bacteria), which is</w:t>
      </w:r>
      <w:r>
        <w:rPr>
          <w:rFonts w:ascii="Times New Roman" w:hAnsi="Times New Roman" w:cs="Times New Roman"/>
        </w:rPr>
        <w:t xml:space="preserve"> </w:t>
      </w:r>
      <w:r w:rsidR="0062143A">
        <w:rPr>
          <w:rFonts w:ascii="Times New Roman" w:hAnsi="Times New Roman" w:cs="Times New Roman"/>
        </w:rPr>
        <w:t>a key contributor to the ensuing dynamics, as we have identified earlier</w:t>
      </w:r>
      <w:r>
        <w:rPr>
          <w:rFonts w:ascii="Times New Roman" w:hAnsi="Times New Roman" w:cs="Times New Roman"/>
        </w:rPr>
        <w:t xml:space="preserve">. As a precaution, we have always compared results from the same stock solution, which ensures the same parental identity and thereby eliminates the possibility of culture-to-culture variation. However, in order to establish the generality of experimental observations, we have also </w:t>
      </w:r>
      <w:r w:rsidR="009229A0">
        <w:rPr>
          <w:rFonts w:ascii="Times New Roman" w:hAnsi="Times New Roman" w:cs="Times New Roman"/>
        </w:rPr>
        <w:t>monitored the key quantities of interest</w:t>
      </w:r>
      <w:r>
        <w:rPr>
          <w:rFonts w:ascii="Times New Roman" w:hAnsi="Times New Roman" w:cs="Times New Roman"/>
        </w:rPr>
        <w:t xml:space="preserve"> (namely, percentage of live/dead bacteria, static and dynamic contact angle and adhesion force) across different cultures</w:t>
      </w:r>
      <w:r w:rsidR="0062143A">
        <w:rPr>
          <w:rFonts w:ascii="Times New Roman" w:hAnsi="Times New Roman" w:cs="Times New Roman"/>
        </w:rPr>
        <w:t>, where we maintain</w:t>
      </w:r>
      <w:r w:rsidR="009229A0">
        <w:rPr>
          <w:rFonts w:ascii="Times New Roman" w:hAnsi="Times New Roman" w:cs="Times New Roman"/>
        </w:rPr>
        <w:t>ed</w:t>
      </w:r>
      <w:r w:rsidR="0062143A">
        <w:rPr>
          <w:rFonts w:ascii="Times New Roman" w:hAnsi="Times New Roman" w:cs="Times New Roman"/>
        </w:rPr>
        <w:t xml:space="preserve"> same culture conditions but culture</w:t>
      </w:r>
      <w:r w:rsidR="009229A0">
        <w:rPr>
          <w:rFonts w:ascii="Times New Roman" w:hAnsi="Times New Roman" w:cs="Times New Roman"/>
        </w:rPr>
        <w:t>d</w:t>
      </w:r>
      <w:r w:rsidR="0062143A">
        <w:rPr>
          <w:rFonts w:ascii="Times New Roman" w:hAnsi="Times New Roman" w:cs="Times New Roman"/>
        </w:rPr>
        <w:t xml:space="preserve"> them separately as different </w:t>
      </w:r>
      <w:r>
        <w:rPr>
          <w:rFonts w:ascii="Times New Roman" w:hAnsi="Times New Roman" w:cs="Times New Roman"/>
        </w:rPr>
        <w:t>aliquots</w:t>
      </w:r>
      <w:r w:rsidR="0062143A">
        <w:rPr>
          <w:rFonts w:ascii="Times New Roman" w:hAnsi="Times New Roman" w:cs="Times New Roman"/>
        </w:rPr>
        <w:t>. Our investigation</w:t>
      </w:r>
      <w:r>
        <w:rPr>
          <w:rFonts w:ascii="Times New Roman" w:hAnsi="Times New Roman" w:cs="Times New Roman"/>
        </w:rPr>
        <w:t xml:space="preserve"> </w:t>
      </w:r>
      <w:r w:rsidR="0062143A">
        <w:rPr>
          <w:rFonts w:ascii="Times New Roman" w:hAnsi="Times New Roman" w:cs="Times New Roman"/>
        </w:rPr>
        <w:t>confirmed</w:t>
      </w:r>
      <w:r>
        <w:rPr>
          <w:rFonts w:ascii="Times New Roman" w:hAnsi="Times New Roman" w:cs="Times New Roman"/>
        </w:rPr>
        <w:t xml:space="preserve"> that there was no significant difference across different </w:t>
      </w:r>
      <w:r w:rsidR="009229A0">
        <w:rPr>
          <w:rFonts w:ascii="Times New Roman" w:hAnsi="Times New Roman" w:cs="Times New Roman"/>
        </w:rPr>
        <w:t>aliquots</w:t>
      </w:r>
      <w:r w:rsidR="0062143A">
        <w:rPr>
          <w:rFonts w:ascii="Times New Roman" w:hAnsi="Times New Roman" w:cs="Times New Roman"/>
        </w:rPr>
        <w:t>, which reaffirms the generality of the conclusions</w:t>
      </w:r>
      <w:r>
        <w:rPr>
          <w:rFonts w:ascii="Times New Roman" w:hAnsi="Times New Roman" w:cs="Times New Roman"/>
        </w:rPr>
        <w:t xml:space="preserve">. Details are presented in section S8 of </w:t>
      </w:r>
      <w:r w:rsidR="009229A0">
        <w:rPr>
          <w:rFonts w:ascii="Times New Roman" w:hAnsi="Times New Roman" w:cs="Times New Roman"/>
        </w:rPr>
        <w:t xml:space="preserve">the </w:t>
      </w:r>
      <w:r>
        <w:rPr>
          <w:rFonts w:ascii="Times New Roman" w:hAnsi="Times New Roman" w:cs="Times New Roman"/>
        </w:rPr>
        <w:t xml:space="preserve">supporting information.    </w:t>
      </w:r>
    </w:p>
    <w:p w14:paraId="675C1E64" w14:textId="474F428B" w:rsidR="00C12655" w:rsidRPr="007A7B38" w:rsidRDefault="00314649" w:rsidP="003F7CA1">
      <w:pPr>
        <w:spacing w:line="360" w:lineRule="auto"/>
        <w:ind w:firstLine="720"/>
        <w:jc w:val="both"/>
        <w:rPr>
          <w:rFonts w:ascii="Times New Roman" w:eastAsiaTheme="majorEastAsia" w:hAnsi="Times New Roman" w:cs="Times New Roman"/>
          <w:b/>
          <w:bCs/>
          <w:sz w:val="24"/>
          <w:szCs w:val="24"/>
        </w:rPr>
      </w:pPr>
      <w:r>
        <w:rPr>
          <w:rFonts w:ascii="Times New Roman" w:hAnsi="Times New Roman" w:cs="Times New Roman"/>
        </w:rPr>
        <w:t xml:space="preserve">We </w:t>
      </w:r>
      <w:r w:rsidR="00D11796">
        <w:rPr>
          <w:rFonts w:ascii="Times New Roman" w:hAnsi="Times New Roman" w:cs="Times New Roman"/>
        </w:rPr>
        <w:t>emphasize</w:t>
      </w:r>
      <w:r>
        <w:rPr>
          <w:rFonts w:ascii="Times New Roman" w:hAnsi="Times New Roman" w:cs="Times New Roman"/>
        </w:rPr>
        <w:t xml:space="preserve"> that t</w:t>
      </w:r>
      <w:r w:rsidRPr="00314649">
        <w:rPr>
          <w:rFonts w:ascii="Times New Roman" w:hAnsi="Times New Roman" w:cs="Times New Roman"/>
        </w:rPr>
        <w:t xml:space="preserve">he </w:t>
      </w:r>
      <w:r w:rsidR="006F16BF">
        <w:rPr>
          <w:rFonts w:ascii="Times New Roman" w:hAnsi="Times New Roman" w:cs="Times New Roman"/>
        </w:rPr>
        <w:t xml:space="preserve">results from </w:t>
      </w:r>
      <w:r w:rsidR="00D11796">
        <w:rPr>
          <w:rFonts w:ascii="Times New Roman" w:hAnsi="Times New Roman" w:cs="Times New Roman"/>
        </w:rPr>
        <w:t xml:space="preserve">contact </w:t>
      </w:r>
      <w:r w:rsidR="000407A0">
        <w:rPr>
          <w:rFonts w:ascii="Times New Roman" w:hAnsi="Times New Roman" w:cs="Times New Roman"/>
        </w:rPr>
        <w:t>angle-based</w:t>
      </w:r>
      <w:r w:rsidRPr="00314649">
        <w:rPr>
          <w:rFonts w:ascii="Times New Roman" w:hAnsi="Times New Roman" w:cs="Times New Roman"/>
        </w:rPr>
        <w:t xml:space="preserve"> study should complement </w:t>
      </w:r>
      <w:r w:rsidR="00D11796">
        <w:rPr>
          <w:rFonts w:ascii="Times New Roman" w:hAnsi="Times New Roman" w:cs="Times New Roman"/>
        </w:rPr>
        <w:t>that of</w:t>
      </w:r>
      <w:r w:rsidRPr="00314649">
        <w:rPr>
          <w:rFonts w:ascii="Times New Roman" w:hAnsi="Times New Roman" w:cs="Times New Roman"/>
        </w:rPr>
        <w:t xml:space="preserve"> adhesion </w:t>
      </w:r>
      <w:r w:rsidR="00F07ADB">
        <w:rPr>
          <w:rFonts w:ascii="Times New Roman" w:hAnsi="Times New Roman" w:cs="Times New Roman"/>
        </w:rPr>
        <w:t>experiments</w:t>
      </w:r>
      <w:r w:rsidRPr="00314649">
        <w:rPr>
          <w:rFonts w:ascii="Times New Roman" w:hAnsi="Times New Roman" w:cs="Times New Roman"/>
        </w:rPr>
        <w:t xml:space="preserve">. The present study aims to delineate the limitations of </w:t>
      </w:r>
      <w:r w:rsidR="000407A0">
        <w:rPr>
          <w:rFonts w:ascii="Times New Roman" w:hAnsi="Times New Roman" w:cs="Times New Roman"/>
        </w:rPr>
        <w:t>goniometry</w:t>
      </w:r>
      <w:r w:rsidRPr="00314649">
        <w:rPr>
          <w:rFonts w:ascii="Times New Roman" w:hAnsi="Times New Roman" w:cs="Times New Roman"/>
        </w:rPr>
        <w:t xml:space="preserve"> over direct adhesion signature while dealing with bioactive samples like bacteria. </w:t>
      </w:r>
      <w:r w:rsidR="000407A0">
        <w:rPr>
          <w:rFonts w:ascii="Times New Roman" w:hAnsi="Times New Roman" w:cs="Times New Roman"/>
        </w:rPr>
        <w:t>Especially</w:t>
      </w:r>
      <w:r w:rsidR="001C229A">
        <w:rPr>
          <w:rFonts w:ascii="Times New Roman" w:hAnsi="Times New Roman" w:cs="Times New Roman"/>
        </w:rPr>
        <w:t xml:space="preserve"> high</w:t>
      </w:r>
      <w:r w:rsidR="000407A0">
        <w:rPr>
          <w:rFonts w:ascii="Times New Roman" w:hAnsi="Times New Roman" w:cs="Times New Roman"/>
        </w:rPr>
        <w:t xml:space="preserve"> values of contact angle for repellent surfaces</w:t>
      </w:r>
      <w:r w:rsidR="001C229A">
        <w:rPr>
          <w:rFonts w:ascii="Times New Roman" w:hAnsi="Times New Roman" w:cs="Times New Roman"/>
        </w:rPr>
        <w:t xml:space="preserve">, the </w:t>
      </w:r>
      <w:r w:rsidR="000407A0">
        <w:rPr>
          <w:rFonts w:ascii="Times New Roman" w:hAnsi="Times New Roman" w:cs="Times New Roman"/>
        </w:rPr>
        <w:t xml:space="preserve">image based </w:t>
      </w:r>
      <w:r w:rsidR="00A2784F">
        <w:rPr>
          <w:rFonts w:ascii="Times New Roman" w:hAnsi="Times New Roman" w:cs="Times New Roman"/>
        </w:rPr>
        <w:t xml:space="preserve">static </w:t>
      </w:r>
      <w:r w:rsidR="000407A0">
        <w:rPr>
          <w:rFonts w:ascii="Times New Roman" w:hAnsi="Times New Roman" w:cs="Times New Roman"/>
        </w:rPr>
        <w:t>angle</w:t>
      </w:r>
      <w:r w:rsidR="001C229A">
        <w:rPr>
          <w:rFonts w:ascii="Times New Roman" w:hAnsi="Times New Roman" w:cs="Times New Roman"/>
        </w:rPr>
        <w:t xml:space="preserve"> measurements </w:t>
      </w:r>
      <w:r w:rsidR="000407A0">
        <w:rPr>
          <w:rFonts w:ascii="Times New Roman" w:hAnsi="Times New Roman" w:cs="Times New Roman"/>
        </w:rPr>
        <w:t>cannot be</w:t>
      </w:r>
      <w:r w:rsidR="003556A5">
        <w:rPr>
          <w:rFonts w:ascii="Times New Roman" w:hAnsi="Times New Roman" w:cs="Times New Roman"/>
        </w:rPr>
        <w:t xml:space="preserve"> reli</w:t>
      </w:r>
      <w:r w:rsidR="00F0431E">
        <w:rPr>
          <w:rFonts w:ascii="Times New Roman" w:hAnsi="Times New Roman" w:cs="Times New Roman"/>
        </w:rPr>
        <w:t>ed upon</w:t>
      </w:r>
      <w:r w:rsidR="000407A0">
        <w:rPr>
          <w:rFonts w:ascii="Times New Roman" w:hAnsi="Times New Roman" w:cs="Times New Roman"/>
        </w:rPr>
        <w:t xml:space="preserve"> in its entirety </w:t>
      </w:r>
      <w:r w:rsidR="001C229A">
        <w:rPr>
          <w:rFonts w:ascii="Times New Roman" w:hAnsi="Times New Roman" w:cs="Times New Roman"/>
        </w:rPr>
        <w:t>.</w:t>
      </w:r>
      <w:r w:rsidR="001C229A">
        <w:rPr>
          <w:rFonts w:ascii="Times New Roman" w:hAnsi="Times New Roman" w:cs="Times New Roman"/>
        </w:rPr>
        <w:fldChar w:fldCharType="begin" w:fldLock="1"/>
      </w:r>
      <w:r w:rsidR="000F20E2">
        <w:rPr>
          <w:rFonts w:ascii="Times New Roman" w:hAnsi="Times New Roman" w:cs="Times New Roman"/>
        </w:rPr>
        <w:instrText>ADDIN CSL_CITATION {"citationItems":[{"id":"ITEM-1","itemData":{"DOI":"10.1016/j.cocis.2014.04.009","ISSN":"18790399","abstract":"Characterization of the wetting properties is a prerequisite for a fundamental understanding and the targeted development of superhydrophobic and superamphiphobic layers. To fabricate super liquid-repellent layers, two requirements need to be met: The surfaces have to be of low energy and their nano- and microstructure needs to be designed in a way that leads to the entrapment of air. The challenge is to design and produce suitable nano- and microstructures to control wetting. Here we describe important methods to quantify wetting properties of super liquid-repellent layers. These properties include the apparent advancing and receding contact angles, the roll-off angle, tensile and lateral adhesion, the impalement pressure, and the observation of drop impact. The most important one is the apparent receding contact angle because it also limits lateral adhesion. The link of these properties to the nano- and microscopic structure of the layer is discussed. Limits, problems, and future challenges are pointed out.","author":[{"dropping-particle":"","family":"Butt","given":"Hans Jürgen","non-dropping-particle":"","parse-names":false,"suffix":""},{"dropping-particle":"V.","family":"Roisman","given":"Ilia","non-dropping-particle":"","parse-names":false,"suffix":""},{"dropping-particle":"","family":"Brinkmann","given":"Martin","non-dropping-particle":"","parse-names":false,"suffix":""},{"dropping-particle":"","family":"Papadopoulos","given":"Periklis","non-dropping-particle":"","parse-names":false,"suffix":""},{"dropping-particle":"","family":"Vollmer","given":"Doris","non-dropping-particle":"","parse-names":false,"suffix":""},{"dropping-particle":"","family":"Semprebon","given":"Ciro","non-dropping-particle":"","parse-names":false,"suffix":""}],"container-title":"Current Opinion in Colloid and Interface Science","id":"ITEM-1","issue":"4","issued":{"date-parts":[["2014"]]},"page":"343-354","publisher":"Elsevier Ltd","title":"Characterization of super liquid-repellent surfaces","type":"article-journal","volume":"19"},"uris":["http://www.mendeley.com/documents/?uuid=7d684320-5022-4d61-b128-504131e9503a","http://www.mendeley.com/documents/?uuid=dd7c10cf-ff89-41fe-8341-216c4a1f74e5"]},{"id":"ITEM-2","itemData":{"author":[{"dropping-particle":"","family":"Liu","given":"Kai","non-dropping-particle":"","parse-names":false,"suffix":""},{"dropping-particle":"","family":"Vuckovac","given":"Maja","non-dropping-particle":"","parse-names":false,"suffix":""},{"dropping-particle":"","family":"Latikka","given":"Mika","non-dropping-particle":"","parse-names":false,"suffix":""},{"dropping-particle":"","family":"Huhtamäki","given":"Tommi","non-dropping-particle":"","parse-names":false,"suffix":""},{"dropping-particle":"","family":"Ras","given":"Robin H A","non-dropping-particle":"","parse-names":false,"suffix":""}],"container-title":"Science","id":"ITEM-2","issue":"6432","issued":{"date-parts":[["2019"]]},"page":"1147-1148","publisher":"American Association for the Advancement of Science","title":"Improving surface-wetting characterization","type":"article-journal","volume":"363"},"uris":["http://www.mendeley.com/documents/?uuid=d0b83677-fdf3-458c-b58c-e98d68b266fb","http://www.mendeley.com/documents/?uuid=bce3b823-0686-419a-9ab7-7e5a5cfd4d5d"]}],"mendeley":{"formattedCitation":"&lt;sup&gt;48,49&lt;/sup&gt;","plainTextFormattedCitation":"48,49","previouslyFormattedCitation":"&lt;sup&gt;48,49&lt;/sup&gt;"},"properties":{"noteIndex":0},"schema":"https://github.com/citation-style-language/schema/raw/master/csl-citation.json"}</w:instrText>
      </w:r>
      <w:r w:rsidR="001C229A">
        <w:rPr>
          <w:rFonts w:ascii="Times New Roman" w:hAnsi="Times New Roman" w:cs="Times New Roman"/>
        </w:rPr>
        <w:fldChar w:fldCharType="separate"/>
      </w:r>
      <w:r w:rsidR="000F20E2" w:rsidRPr="000F20E2">
        <w:rPr>
          <w:rFonts w:ascii="Times New Roman" w:hAnsi="Times New Roman" w:cs="Times New Roman"/>
          <w:noProof/>
          <w:vertAlign w:val="superscript"/>
        </w:rPr>
        <w:t>48,49</w:t>
      </w:r>
      <w:r w:rsidR="001C229A">
        <w:rPr>
          <w:rFonts w:ascii="Times New Roman" w:hAnsi="Times New Roman" w:cs="Times New Roman"/>
        </w:rPr>
        <w:fldChar w:fldCharType="end"/>
      </w:r>
      <w:r w:rsidR="001C229A">
        <w:rPr>
          <w:rFonts w:ascii="Times New Roman" w:hAnsi="Times New Roman" w:cs="Times New Roman"/>
        </w:rPr>
        <w:t xml:space="preserve"> </w:t>
      </w:r>
      <w:r w:rsidRPr="00314649">
        <w:rPr>
          <w:rFonts w:ascii="Times New Roman" w:hAnsi="Times New Roman" w:cs="Times New Roman"/>
        </w:rPr>
        <w:t xml:space="preserve">The next </w:t>
      </w:r>
      <w:r w:rsidR="0034683E">
        <w:rPr>
          <w:rFonts w:ascii="Times New Roman" w:hAnsi="Times New Roman" w:cs="Times New Roman"/>
        </w:rPr>
        <w:t>viable</w:t>
      </w:r>
      <w:r w:rsidRPr="00314649">
        <w:rPr>
          <w:rFonts w:ascii="Times New Roman" w:hAnsi="Times New Roman" w:cs="Times New Roman"/>
        </w:rPr>
        <w:t xml:space="preserve"> </w:t>
      </w:r>
      <w:r w:rsidR="0034683E">
        <w:rPr>
          <w:rFonts w:ascii="Times New Roman" w:hAnsi="Times New Roman" w:cs="Times New Roman"/>
        </w:rPr>
        <w:t xml:space="preserve">estimate </w:t>
      </w:r>
      <w:r w:rsidRPr="00314649">
        <w:rPr>
          <w:rFonts w:ascii="Times New Roman" w:hAnsi="Times New Roman" w:cs="Times New Roman"/>
        </w:rPr>
        <w:t>is</w:t>
      </w:r>
      <w:r w:rsidR="00A2784F">
        <w:rPr>
          <w:rFonts w:ascii="Times New Roman" w:hAnsi="Times New Roman" w:cs="Times New Roman"/>
        </w:rPr>
        <w:t xml:space="preserve"> the</w:t>
      </w:r>
      <w:r w:rsidRPr="00314649">
        <w:rPr>
          <w:rFonts w:ascii="Times New Roman" w:hAnsi="Times New Roman" w:cs="Times New Roman"/>
        </w:rPr>
        <w:t xml:space="preserve"> dynamic </w:t>
      </w:r>
      <w:r w:rsidR="00A2784F">
        <w:rPr>
          <w:rFonts w:ascii="Times New Roman" w:hAnsi="Times New Roman" w:cs="Times New Roman"/>
        </w:rPr>
        <w:t>contact angle measurements based on the hysteresis the contact line</w:t>
      </w:r>
      <w:r w:rsidR="003556A5">
        <w:rPr>
          <w:rFonts w:ascii="Times New Roman" w:hAnsi="Times New Roman" w:cs="Times New Roman"/>
        </w:rPr>
        <w:t>, which again suffer</w:t>
      </w:r>
      <w:r w:rsidR="00C05A4B">
        <w:rPr>
          <w:rFonts w:ascii="Times New Roman" w:hAnsi="Times New Roman" w:cs="Times New Roman"/>
        </w:rPr>
        <w:t>s</w:t>
      </w:r>
      <w:r w:rsidR="003556A5">
        <w:rPr>
          <w:rFonts w:ascii="Times New Roman" w:hAnsi="Times New Roman" w:cs="Times New Roman"/>
        </w:rPr>
        <w:t xml:space="preserve"> the limitations from imaging artefacts while determining the </w:t>
      </w:r>
      <w:r w:rsidR="003556A5" w:rsidRPr="003556A5">
        <w:rPr>
          <w:rFonts w:ascii="Times New Roman" w:hAnsi="Times New Roman" w:cs="Times New Roman"/>
        </w:rPr>
        <w:t>incipient</w:t>
      </w:r>
      <w:r w:rsidR="003556A5">
        <w:rPr>
          <w:rFonts w:ascii="Times New Roman" w:hAnsi="Times New Roman" w:cs="Times New Roman"/>
        </w:rPr>
        <w:t xml:space="preserve"> contact line movement.</w:t>
      </w:r>
      <w:r w:rsidR="00744A3C">
        <w:rPr>
          <w:rFonts w:ascii="Times New Roman" w:hAnsi="Times New Roman" w:cs="Times New Roman"/>
        </w:rPr>
        <w:fldChar w:fldCharType="begin" w:fldLock="1"/>
      </w:r>
      <w:r w:rsidR="00DD4056">
        <w:rPr>
          <w:rFonts w:ascii="Times New Roman" w:hAnsi="Times New Roman" w:cs="Times New Roman"/>
        </w:rPr>
        <w:instrText xml:space="preserve">ADDIN CSL_CITATION {"citationItems":[{"id":"ITEM-1","itemData":{"DOI":"10.1038/s41596-018-0003-z","ISSN":"17502799","abstract":"Wetting, the process of water interacting with a surface, is critical in our everyday lives and in many biological and technological systems. The contact angle is the angle at the interface where water, air and solid meet, and its value is a measure of how likely the surface is to be wetted by the water. Low contact-angle values demonstrate a tendency of the water to spread and adhere to the surface, whereas high contact-angle values show the surface's tendency to repel water. The most common method for surface-wetting characterization is sessile-drop goniometry, due to its simplicity. The method determines the contact angle from the shape of the droplet and can be applied to a wide variety of materials, from biological surfaces to polymers, metals, ceramics, minerals and so on. The apparent simplicity of the method is misleading, however, and obtaining meaningful results requires minimization of random and systematic errors. This article provides a protocol for performing reliable and reproducible measurements of the advancing contact angle (ACA) and the receding contact angle (RCA) by slowly increasing and reducing the volume of a probe drop, respectively. One pair of ACA and RCA measurements takes </w:instrText>
      </w:r>
      <w:r w:rsidR="00DD4056">
        <w:rPr>
          <w:rFonts w:ascii="Cambria Math" w:hAnsi="Cambria Math" w:cs="Cambria Math"/>
        </w:rPr>
        <w:instrText>∼</w:instrText>
      </w:r>
      <w:r w:rsidR="00DD4056">
        <w:rPr>
          <w:rFonts w:ascii="Times New Roman" w:hAnsi="Times New Roman" w:cs="Times New Roman"/>
        </w:rPr>
        <w:instrText xml:space="preserve">15-20 min to complete, whereas the whole protocol with repeat measurements may take </w:instrText>
      </w:r>
      <w:r w:rsidR="00DD4056">
        <w:rPr>
          <w:rFonts w:ascii="Cambria Math" w:hAnsi="Cambria Math" w:cs="Cambria Math"/>
        </w:rPr>
        <w:instrText>∼</w:instrText>
      </w:r>
      <w:r w:rsidR="00DD4056">
        <w:rPr>
          <w:rFonts w:ascii="Times New Roman" w:hAnsi="Times New Roman" w:cs="Times New Roman"/>
        </w:rPr>
        <w:instrText>1-2 h. This protocol focuses on using water as a probe liquid, and advice is given on how it can be modified for the use of other probe liquids.","author":[{"dropping-particle":"","family":"Huhtamäki","given":"Tommi","non-dropping-particle":"","parse-names":false,"suffix":""},{"dropping-particle":"","family":"Tian","given":"Xuelin","non-dropping-particle":"","parse-names":false,"suffix":""},{"dropping-particle":"","family":"Korhonen","given":"Juuso T.","non-dropping-particle":"","parse-names":false,"suffix":""},{"dropping-particle":"","family":"Ras","given":"Robin H.A.","non-dropping-particle":"","parse-names":false,"suffix":""}],"container-title":"Nature Protocols","id":"ITEM-1","issue":"7","issued":{"date-parts":[["2018"]]},"note":"Protocol for measuring advancing and receding contact angles.","page":"1521-1538","publisher":"Springer US","title":"Surface-wetting characterization using contact-angle measurements","type":"article-journal","volume":"13"},"uris":["http://www.mendeley.com/documents/?uuid=7c1c33ad-4350-483e-8428-ab94bd367eeb","http://www.mendeley.com/documents/?uuid=048313a6-fd48-4fee-afd6-e34218becff7"]}],"mendeley":{"formattedCitation":"&lt;sup&gt;37&lt;/sup&gt;","plainTextFormattedCitation":"37","previouslyFormattedCitation":"&lt;sup&gt;37&lt;/sup&gt;"},"properties":{"noteIndex":0},"schema":"https://github.com/citation-style-language/schema/raw/master/csl-citation.json"}</w:instrText>
      </w:r>
      <w:r w:rsidR="00744A3C">
        <w:rPr>
          <w:rFonts w:ascii="Times New Roman" w:hAnsi="Times New Roman" w:cs="Times New Roman"/>
        </w:rPr>
        <w:fldChar w:fldCharType="separate"/>
      </w:r>
      <w:r w:rsidR="00DD4056" w:rsidRPr="00DD4056">
        <w:rPr>
          <w:rFonts w:ascii="Times New Roman" w:hAnsi="Times New Roman" w:cs="Times New Roman"/>
          <w:noProof/>
          <w:vertAlign w:val="superscript"/>
        </w:rPr>
        <w:t>37</w:t>
      </w:r>
      <w:r w:rsidR="00744A3C">
        <w:rPr>
          <w:rFonts w:ascii="Times New Roman" w:hAnsi="Times New Roman" w:cs="Times New Roman"/>
        </w:rPr>
        <w:fldChar w:fldCharType="end"/>
      </w:r>
      <w:r w:rsidRPr="00314649">
        <w:rPr>
          <w:rFonts w:ascii="Times New Roman" w:hAnsi="Times New Roman" w:cs="Times New Roman"/>
        </w:rPr>
        <w:t xml:space="preserve"> </w:t>
      </w:r>
      <w:r w:rsidR="00EC739B">
        <w:rPr>
          <w:rFonts w:ascii="Times New Roman" w:hAnsi="Times New Roman" w:cs="Times New Roman"/>
        </w:rPr>
        <w:t>Apart from reaffirming the non-unique interpretations of a regular goniometry, t</w:t>
      </w:r>
      <w:r w:rsidR="007939B3">
        <w:rPr>
          <w:rFonts w:ascii="Times New Roman" w:hAnsi="Times New Roman" w:cs="Times New Roman"/>
        </w:rPr>
        <w:t>h</w:t>
      </w:r>
      <w:r w:rsidR="008F2178">
        <w:rPr>
          <w:rFonts w:ascii="Times New Roman" w:hAnsi="Times New Roman" w:cs="Times New Roman"/>
        </w:rPr>
        <w:t xml:space="preserve">e adhesion based </w:t>
      </w:r>
      <w:r w:rsidR="00744A3C">
        <w:rPr>
          <w:rFonts w:ascii="Times New Roman" w:hAnsi="Times New Roman" w:cs="Times New Roman"/>
        </w:rPr>
        <w:t>approach</w:t>
      </w:r>
      <w:r w:rsidR="007939B3">
        <w:rPr>
          <w:rFonts w:ascii="Times New Roman" w:hAnsi="Times New Roman" w:cs="Times New Roman"/>
        </w:rPr>
        <w:t xml:space="preserve"> opens up </w:t>
      </w:r>
      <w:r w:rsidR="002B51B4">
        <w:rPr>
          <w:rFonts w:ascii="Times New Roman" w:hAnsi="Times New Roman" w:cs="Times New Roman"/>
        </w:rPr>
        <w:t xml:space="preserve">a </w:t>
      </w:r>
      <w:r w:rsidR="007939B3">
        <w:rPr>
          <w:rFonts w:ascii="Times New Roman" w:hAnsi="Times New Roman" w:cs="Times New Roman"/>
        </w:rPr>
        <w:t xml:space="preserve"> possibility of sensing and detecting the presence of bacteria</w:t>
      </w:r>
      <w:r w:rsidR="002B51B4">
        <w:rPr>
          <w:rFonts w:ascii="Times New Roman" w:hAnsi="Times New Roman" w:cs="Times New Roman"/>
        </w:rPr>
        <w:t xml:space="preserve"> (i.e., live versus dead)</w:t>
      </w:r>
      <w:r w:rsidR="007939B3">
        <w:rPr>
          <w:rFonts w:ascii="Times New Roman" w:hAnsi="Times New Roman" w:cs="Times New Roman"/>
        </w:rPr>
        <w:t>, without any biochemical agents and time-consuming plating or gene sequencing. Further</w:t>
      </w:r>
      <w:r w:rsidR="00080E23">
        <w:rPr>
          <w:rFonts w:ascii="Times New Roman" w:hAnsi="Times New Roman" w:cs="Times New Roman"/>
        </w:rPr>
        <w:t>,</w:t>
      </w:r>
      <w:r w:rsidR="007939B3">
        <w:rPr>
          <w:rFonts w:ascii="Times New Roman" w:hAnsi="Times New Roman" w:cs="Times New Roman"/>
        </w:rPr>
        <w:t xml:space="preserve"> the adhesion signature</w:t>
      </w:r>
      <w:r w:rsidR="00C05A4B">
        <w:rPr>
          <w:rFonts w:ascii="Times New Roman" w:hAnsi="Times New Roman" w:cs="Times New Roman"/>
        </w:rPr>
        <w:t xml:space="preserve"> using the current experimental set-</w:t>
      </w:r>
      <w:r w:rsidR="007950A1">
        <w:rPr>
          <w:rFonts w:ascii="Times New Roman" w:hAnsi="Times New Roman" w:cs="Times New Roman"/>
        </w:rPr>
        <w:t>u</w:t>
      </w:r>
      <w:r w:rsidR="00C05A4B">
        <w:rPr>
          <w:rFonts w:ascii="Times New Roman" w:hAnsi="Times New Roman" w:cs="Times New Roman"/>
        </w:rPr>
        <w:t xml:space="preserve">p </w:t>
      </w:r>
      <w:r w:rsidR="007939B3">
        <w:rPr>
          <w:rFonts w:ascii="Times New Roman" w:hAnsi="Times New Roman" w:cs="Times New Roman"/>
        </w:rPr>
        <w:t xml:space="preserve">can be quantified </w:t>
      </w:r>
      <w:r w:rsidR="007950A1">
        <w:rPr>
          <w:rFonts w:ascii="Times New Roman" w:hAnsi="Times New Roman" w:cs="Times New Roman"/>
        </w:rPr>
        <w:t xml:space="preserve">with reasonable accuracy and confidence level, which unlike AFM, does not demand </w:t>
      </w:r>
      <w:r w:rsidR="00080E23">
        <w:rPr>
          <w:rFonts w:ascii="Times New Roman" w:hAnsi="Times New Roman" w:cs="Times New Roman"/>
        </w:rPr>
        <w:t xml:space="preserve">sophisticated </w:t>
      </w:r>
      <w:r w:rsidR="007950A1">
        <w:rPr>
          <w:rFonts w:ascii="Times New Roman" w:hAnsi="Times New Roman" w:cs="Times New Roman"/>
        </w:rPr>
        <w:t xml:space="preserve">infrastructure and </w:t>
      </w:r>
      <w:r w:rsidR="007939B3">
        <w:rPr>
          <w:rFonts w:ascii="Times New Roman" w:hAnsi="Times New Roman" w:cs="Times New Roman"/>
        </w:rPr>
        <w:t xml:space="preserve">operational expertise.  </w:t>
      </w:r>
    </w:p>
    <w:p w14:paraId="475FA447" w14:textId="19AA54DD" w:rsidR="009229A0" w:rsidRDefault="00C23611" w:rsidP="00A32A44">
      <w:pPr>
        <w:pStyle w:val="Heading1"/>
      </w:pPr>
      <w:r w:rsidRPr="00DE295E">
        <w:t>Conclusion</w:t>
      </w:r>
    </w:p>
    <w:p w14:paraId="1C87B8F3" w14:textId="628CC1B9" w:rsidR="00C23611" w:rsidRDefault="00B95157" w:rsidP="009229A0">
      <w:pPr>
        <w:spacing w:line="360" w:lineRule="auto"/>
        <w:ind w:firstLine="720"/>
        <w:jc w:val="both"/>
        <w:rPr>
          <w:rFonts w:ascii="Times New Roman" w:hAnsi="Times New Roman" w:cs="Times New Roman"/>
        </w:rPr>
      </w:pPr>
      <w:r w:rsidRPr="00DE295E">
        <w:rPr>
          <w:rFonts w:ascii="Times New Roman" w:hAnsi="Times New Roman" w:cs="Times New Roman"/>
        </w:rPr>
        <w:t xml:space="preserve">We have presented the salient </w:t>
      </w:r>
      <w:r w:rsidR="005E6BD4">
        <w:rPr>
          <w:rFonts w:ascii="Times New Roman" w:hAnsi="Times New Roman" w:cs="Times New Roman"/>
        </w:rPr>
        <w:t>aspects</w:t>
      </w:r>
      <w:r w:rsidRPr="00DE295E">
        <w:rPr>
          <w:rFonts w:ascii="Times New Roman" w:hAnsi="Times New Roman" w:cs="Times New Roman"/>
        </w:rPr>
        <w:t xml:space="preserve"> of bacterial </w:t>
      </w:r>
      <w:r w:rsidR="001010B9">
        <w:rPr>
          <w:rFonts w:ascii="Times New Roman" w:hAnsi="Times New Roman" w:cs="Times New Roman"/>
        </w:rPr>
        <w:t xml:space="preserve">adhesion over </w:t>
      </w:r>
      <w:r w:rsidR="00022A39">
        <w:rPr>
          <w:rFonts w:ascii="Times New Roman" w:hAnsi="Times New Roman" w:cs="Times New Roman"/>
        </w:rPr>
        <w:t xml:space="preserve">highly </w:t>
      </w:r>
      <w:r w:rsidR="00022A39" w:rsidRPr="003D0585">
        <w:rPr>
          <w:rFonts w:ascii="Times New Roman" w:hAnsi="Times New Roman" w:cs="Times New Roman"/>
          <w:color w:val="000000" w:themeColor="text1"/>
        </w:rPr>
        <w:t xml:space="preserve">repellent </w:t>
      </w:r>
      <w:r w:rsidR="00E00960" w:rsidRPr="003D0585">
        <w:rPr>
          <w:rFonts w:ascii="Times New Roman" w:hAnsi="Times New Roman" w:cs="Times New Roman"/>
          <w:color w:val="000000" w:themeColor="text1"/>
        </w:rPr>
        <w:t xml:space="preserve">hydrophobic </w:t>
      </w:r>
      <w:r w:rsidR="001010B9">
        <w:rPr>
          <w:rFonts w:ascii="Times New Roman" w:hAnsi="Times New Roman" w:cs="Times New Roman"/>
        </w:rPr>
        <w:t>surfaces</w:t>
      </w:r>
      <w:r w:rsidR="005E6BD4">
        <w:rPr>
          <w:rFonts w:ascii="Times New Roman" w:hAnsi="Times New Roman" w:cs="Times New Roman"/>
        </w:rPr>
        <w:t>.</w:t>
      </w:r>
      <w:r w:rsidR="00944345">
        <w:rPr>
          <w:rFonts w:ascii="Times New Roman" w:hAnsi="Times New Roman" w:cs="Times New Roman"/>
        </w:rPr>
        <w:t xml:space="preserve"> </w:t>
      </w:r>
      <w:r w:rsidR="00BD11F8">
        <w:rPr>
          <w:rFonts w:ascii="Times New Roman" w:hAnsi="Times New Roman" w:cs="Times New Roman"/>
        </w:rPr>
        <w:t xml:space="preserve">We show that contact angle based </w:t>
      </w:r>
      <w:r w:rsidR="00A23917">
        <w:rPr>
          <w:rFonts w:ascii="Times New Roman" w:hAnsi="Times New Roman" w:cs="Times New Roman"/>
        </w:rPr>
        <w:t>optical goniometry provides</w:t>
      </w:r>
      <w:r w:rsidR="00BD11F8">
        <w:rPr>
          <w:rFonts w:ascii="Times New Roman" w:hAnsi="Times New Roman" w:cs="Times New Roman"/>
        </w:rPr>
        <w:t xml:space="preserve"> an incomplete (and consequently inconclusive) description of the ensuing interfacial interaction between</w:t>
      </w:r>
      <w:r w:rsidR="00222B30">
        <w:rPr>
          <w:rFonts w:ascii="Times New Roman" w:hAnsi="Times New Roman" w:cs="Times New Roman"/>
        </w:rPr>
        <w:t xml:space="preserve"> bacterial droplets and repellent surfaces</w:t>
      </w:r>
      <w:r w:rsidR="00BD11F8">
        <w:rPr>
          <w:rFonts w:ascii="Times New Roman" w:hAnsi="Times New Roman" w:cs="Times New Roman"/>
        </w:rPr>
        <w:t xml:space="preserve">. </w:t>
      </w:r>
      <w:r w:rsidR="00A23917">
        <w:rPr>
          <w:rFonts w:ascii="Times New Roman" w:hAnsi="Times New Roman" w:cs="Times New Roman"/>
        </w:rPr>
        <w:t>Apart from the imaging uncertainties (typically arising at high contact angle), wetting signature only captures on the behavior of the three</w:t>
      </w:r>
      <w:r w:rsidR="003D0585">
        <w:rPr>
          <w:rFonts w:ascii="Times New Roman" w:hAnsi="Times New Roman" w:cs="Times New Roman"/>
        </w:rPr>
        <w:t>-</w:t>
      </w:r>
      <w:r w:rsidR="00A23917">
        <w:rPr>
          <w:rFonts w:ascii="Times New Roman" w:hAnsi="Times New Roman" w:cs="Times New Roman"/>
        </w:rPr>
        <w:t>phase contact line and does not reveal any information on the contact surface underneath the droplet which is directly responsible for the adhesion behaviour. We report that d</w:t>
      </w:r>
      <w:r w:rsidR="00BD11F8">
        <w:rPr>
          <w:rFonts w:ascii="Times New Roman" w:hAnsi="Times New Roman" w:cs="Times New Roman"/>
        </w:rPr>
        <w:t xml:space="preserve">espite qualitative similarity </w:t>
      </w:r>
      <w:r w:rsidR="0058008C">
        <w:rPr>
          <w:rFonts w:ascii="Times New Roman" w:hAnsi="Times New Roman" w:cs="Times New Roman"/>
        </w:rPr>
        <w:t xml:space="preserve">in concentration dependence of </w:t>
      </w:r>
      <w:r w:rsidR="00BD11F8">
        <w:rPr>
          <w:rFonts w:ascii="Times New Roman" w:hAnsi="Times New Roman" w:cs="Times New Roman"/>
        </w:rPr>
        <w:t>static as well as dynamic contact angle</w:t>
      </w:r>
      <w:r w:rsidR="0058008C">
        <w:rPr>
          <w:rFonts w:ascii="Times New Roman" w:hAnsi="Times New Roman" w:cs="Times New Roman"/>
        </w:rPr>
        <w:t xml:space="preserve"> between microparticle suspension and bacterial (both live and dead) loads</w:t>
      </w:r>
      <w:r w:rsidR="00BD11F8">
        <w:rPr>
          <w:rFonts w:ascii="Times New Roman" w:hAnsi="Times New Roman" w:cs="Times New Roman"/>
        </w:rPr>
        <w:t xml:space="preserve">, the adhesion </w:t>
      </w:r>
      <w:r w:rsidR="0058008C">
        <w:rPr>
          <w:rFonts w:ascii="Times New Roman" w:hAnsi="Times New Roman" w:cs="Times New Roman"/>
        </w:rPr>
        <w:t>behavior exhibit a completely contrasting dependence on doping concentration</w:t>
      </w:r>
      <w:r w:rsidR="00185502">
        <w:rPr>
          <w:rFonts w:ascii="Times New Roman" w:hAnsi="Times New Roman" w:cs="Times New Roman"/>
        </w:rPr>
        <w:t xml:space="preserve">, where unlike dead bacteria and inert microparticles, motility of live bacteria contributes to reduction in adhesion force with increase in </w:t>
      </w:r>
      <w:r w:rsidR="00185502">
        <w:rPr>
          <w:rFonts w:ascii="Times New Roman" w:hAnsi="Times New Roman" w:cs="Times New Roman"/>
        </w:rPr>
        <w:lastRenderedPageBreak/>
        <w:t>concentration</w:t>
      </w:r>
      <w:r w:rsidR="0058008C">
        <w:rPr>
          <w:rFonts w:ascii="Times New Roman" w:hAnsi="Times New Roman" w:cs="Times New Roman"/>
        </w:rPr>
        <w:t xml:space="preserve">. </w:t>
      </w:r>
      <w:r w:rsidR="00722970">
        <w:rPr>
          <w:rFonts w:ascii="Times New Roman" w:hAnsi="Times New Roman" w:cs="Times New Roman"/>
        </w:rPr>
        <w:t>A</w:t>
      </w:r>
      <w:r w:rsidR="00464162">
        <w:rPr>
          <w:rFonts w:ascii="Times New Roman" w:hAnsi="Times New Roman" w:cs="Times New Roman"/>
        </w:rPr>
        <w:t xml:space="preserve"> </w:t>
      </w:r>
      <w:r w:rsidR="00C2248C">
        <w:rPr>
          <w:rFonts w:ascii="Times New Roman" w:hAnsi="Times New Roman" w:cs="Times New Roman"/>
        </w:rPr>
        <w:t xml:space="preserve">simple </w:t>
      </w:r>
      <w:r w:rsidR="00464162">
        <w:rPr>
          <w:rFonts w:ascii="Times New Roman" w:hAnsi="Times New Roman" w:cs="Times New Roman"/>
        </w:rPr>
        <w:t>force-based adhesion measurement</w:t>
      </w:r>
      <w:r w:rsidR="00222B30">
        <w:rPr>
          <w:rFonts w:ascii="Times New Roman" w:hAnsi="Times New Roman" w:cs="Times New Roman"/>
        </w:rPr>
        <w:t>, as illustrated here,</w:t>
      </w:r>
      <w:r w:rsidR="00464162">
        <w:rPr>
          <w:rFonts w:ascii="Times New Roman" w:hAnsi="Times New Roman" w:cs="Times New Roman"/>
        </w:rPr>
        <w:t xml:space="preserve"> can elaborate the</w:t>
      </w:r>
      <w:r w:rsidR="00222B30">
        <w:rPr>
          <w:rFonts w:ascii="Times New Roman" w:hAnsi="Times New Roman" w:cs="Times New Roman"/>
        </w:rPr>
        <w:t xml:space="preserve"> true</w:t>
      </w:r>
      <w:r w:rsidR="00464162">
        <w:rPr>
          <w:rFonts w:ascii="Times New Roman" w:hAnsi="Times New Roman" w:cs="Times New Roman"/>
        </w:rPr>
        <w:t xml:space="preserve"> nature of </w:t>
      </w:r>
      <w:r w:rsidR="00222B30">
        <w:rPr>
          <w:rFonts w:ascii="Times New Roman" w:hAnsi="Times New Roman" w:cs="Times New Roman"/>
        </w:rPr>
        <w:t xml:space="preserve">these </w:t>
      </w:r>
      <w:r w:rsidR="00464162">
        <w:rPr>
          <w:rFonts w:ascii="Times New Roman" w:hAnsi="Times New Roman" w:cs="Times New Roman"/>
        </w:rPr>
        <w:t>interactions</w:t>
      </w:r>
      <w:r w:rsidR="0058008C">
        <w:rPr>
          <w:rFonts w:ascii="Times New Roman" w:hAnsi="Times New Roman" w:cs="Times New Roman"/>
        </w:rPr>
        <w:t>, which gives a clear indication that the bacterial viability and motility plays a crucial role in governing the adhesion behavior</w:t>
      </w:r>
      <w:r w:rsidR="00464162">
        <w:rPr>
          <w:rFonts w:ascii="Times New Roman" w:hAnsi="Times New Roman" w:cs="Times New Roman"/>
        </w:rPr>
        <w:t xml:space="preserve">. </w:t>
      </w:r>
      <w:r w:rsidR="00750687" w:rsidRPr="00750687">
        <w:rPr>
          <w:rFonts w:ascii="Times New Roman" w:hAnsi="Times New Roman" w:cs="Times New Roman"/>
        </w:rPr>
        <w:t xml:space="preserve">We </w:t>
      </w:r>
      <w:r w:rsidR="00570276">
        <w:rPr>
          <w:rFonts w:ascii="Times New Roman" w:hAnsi="Times New Roman" w:cs="Times New Roman"/>
        </w:rPr>
        <w:t>test with the</w:t>
      </w:r>
      <w:r w:rsidR="00750687">
        <w:rPr>
          <w:rFonts w:ascii="Times New Roman" w:hAnsi="Times New Roman" w:cs="Times New Roman"/>
        </w:rPr>
        <w:t xml:space="preserve"> most </w:t>
      </w:r>
      <w:r w:rsidR="00570276">
        <w:rPr>
          <w:rFonts w:ascii="Times New Roman" w:hAnsi="Times New Roman" w:cs="Times New Roman"/>
        </w:rPr>
        <w:t>common</w:t>
      </w:r>
      <w:r w:rsidR="00750687">
        <w:rPr>
          <w:rFonts w:ascii="Times New Roman" w:hAnsi="Times New Roman" w:cs="Times New Roman"/>
        </w:rPr>
        <w:t xml:space="preserve"> fluids in biochemical experiments</w:t>
      </w:r>
      <w:r w:rsidR="00750687" w:rsidRPr="00750687">
        <w:rPr>
          <w:rFonts w:ascii="Times New Roman" w:hAnsi="Times New Roman" w:cs="Times New Roman"/>
        </w:rPr>
        <w:t xml:space="preserve"> with both dead and live conditions</w:t>
      </w:r>
      <w:r w:rsidR="00C5191C">
        <w:rPr>
          <w:rFonts w:ascii="Times New Roman" w:hAnsi="Times New Roman" w:cs="Times New Roman"/>
        </w:rPr>
        <w:t xml:space="preserve"> and compare</w:t>
      </w:r>
      <w:r w:rsidR="00897DC9">
        <w:rPr>
          <w:rFonts w:ascii="Times New Roman" w:hAnsi="Times New Roman" w:cs="Times New Roman"/>
        </w:rPr>
        <w:t xml:space="preserve"> the outcome</w:t>
      </w:r>
      <w:r w:rsidR="00C5191C">
        <w:rPr>
          <w:rFonts w:ascii="Times New Roman" w:hAnsi="Times New Roman" w:cs="Times New Roman"/>
        </w:rPr>
        <w:t xml:space="preserve"> with the </w:t>
      </w:r>
      <w:r w:rsidR="00E879C1">
        <w:rPr>
          <w:rFonts w:ascii="Times New Roman" w:hAnsi="Times New Roman" w:cs="Times New Roman"/>
        </w:rPr>
        <w:t xml:space="preserve">inert </w:t>
      </w:r>
      <w:r w:rsidR="00C5191C">
        <w:rPr>
          <w:rFonts w:ascii="Times New Roman" w:hAnsi="Times New Roman" w:cs="Times New Roman"/>
        </w:rPr>
        <w:t>microparticle</w:t>
      </w:r>
      <w:r w:rsidR="00405608">
        <w:rPr>
          <w:rFonts w:ascii="Times New Roman" w:hAnsi="Times New Roman" w:cs="Times New Roman"/>
        </w:rPr>
        <w:t xml:space="preserve"> </w:t>
      </w:r>
      <w:r w:rsidR="00E879C1">
        <w:rPr>
          <w:rFonts w:ascii="Times New Roman" w:hAnsi="Times New Roman" w:cs="Times New Roman"/>
        </w:rPr>
        <w:t>suspension</w:t>
      </w:r>
      <w:r w:rsidR="00A23917">
        <w:rPr>
          <w:rFonts w:ascii="Times New Roman" w:hAnsi="Times New Roman" w:cs="Times New Roman"/>
        </w:rPr>
        <w:t xml:space="preserve"> to conclude that despite similar </w:t>
      </w:r>
      <w:r w:rsidR="00A40B20">
        <w:rPr>
          <w:rFonts w:ascii="Times New Roman" w:hAnsi="Times New Roman" w:cs="Times New Roman"/>
        </w:rPr>
        <w:t>length scale</w:t>
      </w:r>
      <w:r w:rsidR="00CC3F61">
        <w:rPr>
          <w:rFonts w:ascii="Times New Roman" w:hAnsi="Times New Roman" w:cs="Times New Roman"/>
        </w:rPr>
        <w:t>, inert</w:t>
      </w:r>
      <w:r w:rsidR="00A23917">
        <w:rPr>
          <w:rFonts w:ascii="Times New Roman" w:hAnsi="Times New Roman" w:cs="Times New Roman"/>
        </w:rPr>
        <w:t xml:space="preserve"> microparticles are not suitable surrogates for living bacterial cells</w:t>
      </w:r>
      <w:r w:rsidR="00405608">
        <w:rPr>
          <w:rFonts w:ascii="Times New Roman" w:hAnsi="Times New Roman" w:cs="Times New Roman"/>
        </w:rPr>
        <w:t>.</w:t>
      </w:r>
      <w:r w:rsidR="00622761">
        <w:rPr>
          <w:rFonts w:ascii="Times New Roman" w:hAnsi="Times New Roman" w:cs="Times New Roman"/>
        </w:rPr>
        <w:t xml:space="preserve"> </w:t>
      </w:r>
    </w:p>
    <w:p w14:paraId="1CA658AE" w14:textId="77777777" w:rsidR="00B36C3C" w:rsidRPr="003D0585" w:rsidRDefault="00B36C3C" w:rsidP="00B36C3C">
      <w:pPr>
        <w:rPr>
          <w:rFonts w:ascii="Times New Roman" w:eastAsiaTheme="majorEastAsia" w:hAnsi="Times New Roman" w:cs="Times New Roman"/>
          <w:b/>
          <w:bCs/>
          <w:color w:val="000000" w:themeColor="text1"/>
          <w:sz w:val="24"/>
          <w:szCs w:val="24"/>
        </w:rPr>
      </w:pPr>
      <w:r w:rsidRPr="003D0585">
        <w:rPr>
          <w:rFonts w:ascii="Times New Roman" w:eastAsiaTheme="majorEastAsia" w:hAnsi="Times New Roman" w:cs="Times New Roman"/>
          <w:b/>
          <w:bCs/>
          <w:color w:val="000000" w:themeColor="text1"/>
          <w:sz w:val="24"/>
          <w:szCs w:val="24"/>
        </w:rPr>
        <w:t xml:space="preserve">Supporting Information </w:t>
      </w:r>
    </w:p>
    <w:p w14:paraId="5F40C682" w14:textId="07932FB4" w:rsidR="00B36C3C" w:rsidRPr="003D0585" w:rsidRDefault="00B36C3C" w:rsidP="007053F3">
      <w:pPr>
        <w:spacing w:line="360" w:lineRule="auto"/>
        <w:ind w:firstLine="720"/>
        <w:jc w:val="both"/>
        <w:rPr>
          <w:rFonts w:ascii="Times New Roman" w:hAnsi="Times New Roman" w:cs="Times New Roman"/>
          <w:color w:val="000000" w:themeColor="text1"/>
        </w:rPr>
      </w:pPr>
      <w:r w:rsidRPr="003D0585">
        <w:rPr>
          <w:rFonts w:ascii="Times New Roman" w:hAnsi="Times New Roman" w:cs="Times New Roman"/>
          <w:color w:val="000000" w:themeColor="text1"/>
        </w:rPr>
        <w:t>Calibration of the cantilever; serial dilution of bacterial solution; bacterial culture; agar plate counting of bacterial colonies; Live/Dead assay; surface characterization; Fourier Transform Infrared (FTIR)</w:t>
      </w:r>
      <w:r w:rsidR="008B7B18" w:rsidRPr="003D0585">
        <w:rPr>
          <w:rFonts w:ascii="Times New Roman" w:hAnsi="Times New Roman" w:cs="Times New Roman"/>
          <w:color w:val="000000" w:themeColor="text1"/>
        </w:rPr>
        <w:t xml:space="preserve"> </w:t>
      </w:r>
      <w:r w:rsidRPr="003D0585">
        <w:rPr>
          <w:rFonts w:ascii="Times New Roman" w:hAnsi="Times New Roman" w:cs="Times New Roman"/>
          <w:color w:val="000000" w:themeColor="text1"/>
        </w:rPr>
        <w:t>spectroscopy of the coated surface</w:t>
      </w:r>
      <w:r w:rsidR="008B7B18" w:rsidRPr="003D0585">
        <w:rPr>
          <w:rFonts w:ascii="Times New Roman" w:hAnsi="Times New Roman" w:cs="Times New Roman"/>
          <w:color w:val="000000" w:themeColor="text1"/>
        </w:rPr>
        <w:t>; c</w:t>
      </w:r>
      <w:r w:rsidRPr="003D0585">
        <w:rPr>
          <w:rFonts w:ascii="Times New Roman" w:hAnsi="Times New Roman" w:cs="Times New Roman"/>
          <w:color w:val="000000" w:themeColor="text1"/>
        </w:rPr>
        <w:t>ulture invariance of experimental observations</w:t>
      </w:r>
    </w:p>
    <w:p w14:paraId="3C4081AD" w14:textId="48FDB450" w:rsidR="00B36C3C" w:rsidRPr="003D0585" w:rsidRDefault="00B36C3C" w:rsidP="00AD1E93">
      <w:pPr>
        <w:spacing w:line="360" w:lineRule="auto"/>
        <w:jc w:val="both"/>
        <w:rPr>
          <w:rFonts w:ascii="Times New Roman" w:hAnsi="Times New Roman" w:cs="Times New Roman"/>
          <w:color w:val="000000" w:themeColor="text1"/>
        </w:rPr>
      </w:pPr>
      <w:r w:rsidRPr="003D0585">
        <w:rPr>
          <w:rFonts w:ascii="Times New Roman" w:hAnsi="Times New Roman" w:cs="Times New Roman"/>
          <w:color w:val="000000" w:themeColor="text1"/>
        </w:rPr>
        <w:t>Video of adhesion measurement (Video S1)</w:t>
      </w:r>
    </w:p>
    <w:p w14:paraId="3D5563C8" w14:textId="193EEBCC" w:rsidR="00174871" w:rsidRDefault="00174871" w:rsidP="00B36C3C">
      <w:pPr>
        <w:pStyle w:val="Heading1"/>
      </w:pPr>
      <w:r>
        <w:t>Acknowledgements</w:t>
      </w:r>
    </w:p>
    <w:p w14:paraId="35C4312D" w14:textId="77777777" w:rsidR="006B6B1E" w:rsidRPr="00A643FB" w:rsidRDefault="006B6B1E" w:rsidP="006B6B1E">
      <w:pPr>
        <w:spacing w:line="360" w:lineRule="auto"/>
        <w:ind w:firstLine="720"/>
        <w:jc w:val="both"/>
        <w:rPr>
          <w:rFonts w:ascii="Times New Roman" w:hAnsi="Times New Roman" w:cs="Times New Roman"/>
        </w:rPr>
      </w:pPr>
      <w:r w:rsidRPr="00A643FB">
        <w:rPr>
          <w:rFonts w:ascii="Times New Roman" w:hAnsi="Times New Roman" w:cs="Times New Roman"/>
        </w:rPr>
        <w:t xml:space="preserve">The authors would like to thank </w:t>
      </w:r>
      <w:r>
        <w:rPr>
          <w:rFonts w:ascii="Times New Roman" w:hAnsi="Times New Roman" w:cs="Times New Roman"/>
        </w:rPr>
        <w:t xml:space="preserve">SiO2 International Inc. </w:t>
      </w:r>
      <w:r w:rsidRPr="00A643FB">
        <w:rPr>
          <w:rFonts w:ascii="Times New Roman" w:hAnsi="Times New Roman" w:cs="Times New Roman"/>
        </w:rPr>
        <w:t xml:space="preserve">for </w:t>
      </w:r>
      <w:r w:rsidRPr="00913A37">
        <w:rPr>
          <w:rFonts w:ascii="Times New Roman" w:hAnsi="Times New Roman" w:cs="Times New Roman"/>
        </w:rPr>
        <w:t xml:space="preserve">graciously </w:t>
      </w:r>
      <w:r>
        <w:rPr>
          <w:rFonts w:ascii="Times New Roman" w:hAnsi="Times New Roman" w:cs="Times New Roman"/>
        </w:rPr>
        <w:t>providing the hydrophobic coatings used in this work. We thank Dr.</w:t>
      </w:r>
      <w:r w:rsidRPr="00A643FB">
        <w:rPr>
          <w:rFonts w:ascii="Times New Roman" w:hAnsi="Times New Roman" w:cs="Times New Roman"/>
        </w:rPr>
        <w:t xml:space="preserve"> </w:t>
      </w:r>
      <w:r>
        <w:rPr>
          <w:rFonts w:ascii="Times New Roman" w:hAnsi="Times New Roman" w:cs="Times New Roman"/>
        </w:rPr>
        <w:t>Dan</w:t>
      </w:r>
      <w:r w:rsidRPr="00A643FB">
        <w:rPr>
          <w:rFonts w:ascii="Times New Roman" w:hAnsi="Times New Roman" w:cs="Times New Roman"/>
        </w:rPr>
        <w:t xml:space="preserve"> </w:t>
      </w:r>
      <w:r>
        <w:rPr>
          <w:rFonts w:ascii="Times New Roman" w:hAnsi="Times New Roman" w:cs="Times New Roman"/>
        </w:rPr>
        <w:t>Daniel</w:t>
      </w:r>
      <w:r>
        <w:t xml:space="preserve">, </w:t>
      </w:r>
      <w:r w:rsidRPr="00AC520C">
        <w:rPr>
          <w:rFonts w:ascii="Times New Roman" w:hAnsi="Times New Roman" w:cs="Times New Roman"/>
        </w:rPr>
        <w:t>IMRE, A*STAR, Singapore</w:t>
      </w:r>
      <w:r>
        <w:rPr>
          <w:rFonts w:ascii="Times New Roman" w:hAnsi="Times New Roman" w:cs="Times New Roman"/>
        </w:rPr>
        <w:t xml:space="preserve"> for kindly providing us with the </w:t>
      </w:r>
      <w:r w:rsidRPr="00DE295E">
        <w:rPr>
          <w:rFonts w:ascii="Times New Roman" w:hAnsi="Times New Roman" w:cs="Times New Roman"/>
        </w:rPr>
        <w:t>acrylic capillary tube</w:t>
      </w:r>
      <w:r>
        <w:rPr>
          <w:rFonts w:ascii="Times New Roman" w:hAnsi="Times New Roman" w:cs="Times New Roman"/>
        </w:rPr>
        <w:t>s used in this study.</w:t>
      </w:r>
      <w:r w:rsidRPr="00DE295E">
        <w:rPr>
          <w:rFonts w:ascii="Times New Roman" w:hAnsi="Times New Roman" w:cs="Times New Roman"/>
        </w:rPr>
        <w:t xml:space="preserve"> </w:t>
      </w:r>
      <w:r w:rsidRPr="003A297E">
        <w:rPr>
          <w:rFonts w:ascii="Times New Roman" w:hAnsi="Times New Roman" w:cs="Times New Roman"/>
        </w:rPr>
        <w:t xml:space="preserve">The authors </w:t>
      </w:r>
      <w:r>
        <w:rPr>
          <w:rFonts w:ascii="Times New Roman" w:hAnsi="Times New Roman" w:cs="Times New Roman"/>
        </w:rPr>
        <w:t>t</w:t>
      </w:r>
      <w:r w:rsidRPr="003A297E">
        <w:rPr>
          <w:rFonts w:ascii="Times New Roman" w:hAnsi="Times New Roman" w:cs="Times New Roman"/>
        </w:rPr>
        <w:t>hank</w:t>
      </w:r>
      <w:r>
        <w:rPr>
          <w:rFonts w:ascii="Times New Roman" w:hAnsi="Times New Roman" w:cs="Times New Roman"/>
        </w:rPr>
        <w:t>fully acknowledge</w:t>
      </w:r>
      <w:r w:rsidRPr="003A297E">
        <w:rPr>
          <w:rFonts w:ascii="Times New Roman" w:hAnsi="Times New Roman" w:cs="Times New Roman"/>
        </w:rPr>
        <w:t xml:space="preserve"> Prof. Tong Leung</w:t>
      </w:r>
      <w:r>
        <w:rPr>
          <w:rFonts w:ascii="Times New Roman" w:hAnsi="Times New Roman" w:cs="Times New Roman"/>
        </w:rPr>
        <w:t xml:space="preserve">, Dr. Nina </w:t>
      </w:r>
      <w:proofErr w:type="spellStart"/>
      <w:r>
        <w:rPr>
          <w:rFonts w:ascii="Times New Roman" w:hAnsi="Times New Roman" w:cs="Times New Roman"/>
        </w:rPr>
        <w:t>Heining</w:t>
      </w:r>
      <w:proofErr w:type="spellEnd"/>
      <w:r w:rsidRPr="003A297E">
        <w:rPr>
          <w:rFonts w:ascii="Times New Roman" w:hAnsi="Times New Roman" w:cs="Times New Roman"/>
        </w:rPr>
        <w:t xml:space="preserve"> and Dr. Joseph P Thomas, Department of Chemistry, University of Waterloo for their assistance in the surface characterization of the coatings at the Waterloo Advanced Technology Laboratory (</w:t>
      </w:r>
      <w:proofErr w:type="spellStart"/>
      <w:r w:rsidRPr="003A297E">
        <w:rPr>
          <w:rFonts w:ascii="Times New Roman" w:hAnsi="Times New Roman" w:cs="Times New Roman"/>
        </w:rPr>
        <w:t>WATLab</w:t>
      </w:r>
      <w:proofErr w:type="spellEnd"/>
      <w:r w:rsidRPr="003A297E">
        <w:rPr>
          <w:rFonts w:ascii="Times New Roman" w:hAnsi="Times New Roman" w:cs="Times New Roman"/>
        </w:rPr>
        <w:t xml:space="preserve">). </w:t>
      </w:r>
      <w:r>
        <w:rPr>
          <w:rFonts w:ascii="Times New Roman" w:hAnsi="Times New Roman" w:cs="Times New Roman"/>
        </w:rPr>
        <w:t xml:space="preserve">The authors additionally acknowledge useful suggestions and imaging help from Dr. </w:t>
      </w:r>
      <w:proofErr w:type="spellStart"/>
      <w:r>
        <w:rPr>
          <w:rFonts w:ascii="Times New Roman" w:hAnsi="Times New Roman" w:cs="Times New Roman"/>
        </w:rPr>
        <w:t>Snehasish</w:t>
      </w:r>
      <w:proofErr w:type="spellEnd"/>
      <w:r>
        <w:rPr>
          <w:rFonts w:ascii="Times New Roman" w:hAnsi="Times New Roman" w:cs="Times New Roman"/>
        </w:rPr>
        <w:t xml:space="preserve"> Mondal during cantilever calibration. We also thank Dr. Naga Siva Kumar Gunda for helpful discussions. </w:t>
      </w:r>
      <w:r w:rsidRPr="00A40B20">
        <w:rPr>
          <w:rFonts w:ascii="Times New Roman" w:hAnsi="Times New Roman" w:cs="Times New Roman"/>
        </w:rPr>
        <w:t>This work was supported by S.K.M.’s Alliance Grant ALLRP</w:t>
      </w:r>
      <w:r>
        <w:rPr>
          <w:rFonts w:ascii="Times New Roman" w:hAnsi="Times New Roman" w:cs="Times New Roman"/>
        </w:rPr>
        <w:t xml:space="preserve"> </w:t>
      </w:r>
      <w:r w:rsidRPr="00A40B20">
        <w:rPr>
          <w:rFonts w:ascii="Times New Roman" w:hAnsi="Times New Roman" w:cs="Times New Roman"/>
        </w:rPr>
        <w:t>551068-20 from the Natural Sciences and Engineering</w:t>
      </w:r>
      <w:r>
        <w:rPr>
          <w:rFonts w:ascii="Times New Roman" w:hAnsi="Times New Roman" w:cs="Times New Roman"/>
        </w:rPr>
        <w:t xml:space="preserve"> </w:t>
      </w:r>
      <w:r w:rsidRPr="00A40B20">
        <w:rPr>
          <w:rFonts w:ascii="Times New Roman" w:hAnsi="Times New Roman" w:cs="Times New Roman"/>
        </w:rPr>
        <w:t>Research Council (NSERC) of Canada and University of</w:t>
      </w:r>
      <w:r>
        <w:rPr>
          <w:rFonts w:ascii="Times New Roman" w:hAnsi="Times New Roman" w:cs="Times New Roman"/>
        </w:rPr>
        <w:t xml:space="preserve"> </w:t>
      </w:r>
      <w:r w:rsidRPr="00A40B20">
        <w:rPr>
          <w:rFonts w:ascii="Times New Roman" w:hAnsi="Times New Roman" w:cs="Times New Roman"/>
        </w:rPr>
        <w:t>Waterloo Start-up grant. S.M. additionally acknowledges</w:t>
      </w:r>
      <w:r>
        <w:rPr>
          <w:rFonts w:ascii="Times New Roman" w:hAnsi="Times New Roman" w:cs="Times New Roman"/>
        </w:rPr>
        <w:t xml:space="preserve"> </w:t>
      </w:r>
      <w:r w:rsidRPr="00A40B20">
        <w:rPr>
          <w:rFonts w:ascii="Times New Roman" w:hAnsi="Times New Roman" w:cs="Times New Roman"/>
        </w:rPr>
        <w:t>financial support from the Waterloo Institute for Nanotechnology,</w:t>
      </w:r>
      <w:r>
        <w:rPr>
          <w:rFonts w:ascii="Times New Roman" w:hAnsi="Times New Roman" w:cs="Times New Roman"/>
        </w:rPr>
        <w:t xml:space="preserve"> </w:t>
      </w:r>
      <w:r w:rsidRPr="00A40B20">
        <w:rPr>
          <w:rFonts w:ascii="Times New Roman" w:hAnsi="Times New Roman" w:cs="Times New Roman"/>
        </w:rPr>
        <w:t xml:space="preserve">University of Waterloo in the form of </w:t>
      </w:r>
      <w:proofErr w:type="spellStart"/>
      <w:r w:rsidRPr="00A40B20">
        <w:rPr>
          <w:rFonts w:ascii="Times New Roman" w:hAnsi="Times New Roman" w:cs="Times New Roman"/>
        </w:rPr>
        <w:t>Nanofellowship</w:t>
      </w:r>
      <w:proofErr w:type="spellEnd"/>
      <w:r>
        <w:rPr>
          <w:rFonts w:ascii="Times New Roman" w:hAnsi="Times New Roman" w:cs="Times New Roman"/>
        </w:rPr>
        <w:t xml:space="preserve"> </w:t>
      </w:r>
      <w:r w:rsidRPr="00A40B20">
        <w:rPr>
          <w:rFonts w:ascii="Times New Roman" w:hAnsi="Times New Roman" w:cs="Times New Roman"/>
        </w:rPr>
        <w:t>2020.</w:t>
      </w:r>
    </w:p>
    <w:p w14:paraId="642C0B9B" w14:textId="01B9B0A2" w:rsidR="00B95157" w:rsidRDefault="00B95157" w:rsidP="00F419E2">
      <w:pPr>
        <w:pStyle w:val="Heading1"/>
        <w:spacing w:line="360" w:lineRule="auto"/>
      </w:pPr>
      <w:r w:rsidRPr="00DE295E">
        <w:t>References</w:t>
      </w:r>
    </w:p>
    <w:p w14:paraId="2C59F4BE" w14:textId="6B14C2FA" w:rsidR="000F20E2" w:rsidRPr="000F20E2" w:rsidRDefault="00FE6D37" w:rsidP="000F20E2">
      <w:pPr>
        <w:widowControl w:val="0"/>
        <w:autoSpaceDE w:val="0"/>
        <w:autoSpaceDN w:val="0"/>
        <w:adjustRightInd w:val="0"/>
        <w:spacing w:line="240" w:lineRule="auto"/>
        <w:ind w:left="640" w:hanging="640"/>
        <w:rPr>
          <w:rFonts w:ascii="Times New Roman" w:hAnsi="Times New Roman" w:cs="Times New Roman"/>
          <w:noProof/>
          <w:szCs w:val="24"/>
        </w:rPr>
      </w:pPr>
      <w:r>
        <w:fldChar w:fldCharType="begin" w:fldLock="1"/>
      </w:r>
      <w:r>
        <w:instrText xml:space="preserve">ADDIN Mendeley Bibliography CSL_BIBLIOGRAPHY </w:instrText>
      </w:r>
      <w:r>
        <w:fldChar w:fldCharType="separate"/>
      </w:r>
      <w:r w:rsidR="000F20E2" w:rsidRPr="000F20E2">
        <w:rPr>
          <w:rFonts w:ascii="Times New Roman" w:hAnsi="Times New Roman" w:cs="Times New Roman"/>
          <w:noProof/>
          <w:szCs w:val="24"/>
        </w:rPr>
        <w:t xml:space="preserve">(1) </w:t>
      </w:r>
      <w:r w:rsidR="000F20E2" w:rsidRPr="000F20E2">
        <w:rPr>
          <w:rFonts w:ascii="Times New Roman" w:hAnsi="Times New Roman" w:cs="Times New Roman"/>
          <w:noProof/>
          <w:szCs w:val="24"/>
        </w:rPr>
        <w:tab/>
        <w:t xml:space="preserve">Phillips, R.; Kondev, J.; Theriot, J.; Garcia, H. </w:t>
      </w:r>
      <w:r w:rsidR="000F20E2" w:rsidRPr="000F20E2">
        <w:rPr>
          <w:rFonts w:ascii="Times New Roman" w:hAnsi="Times New Roman" w:cs="Times New Roman"/>
          <w:i/>
          <w:iCs/>
          <w:noProof/>
          <w:szCs w:val="24"/>
        </w:rPr>
        <w:t>Physical Biology of the Cell</w:t>
      </w:r>
      <w:r w:rsidR="000F20E2" w:rsidRPr="000F20E2">
        <w:rPr>
          <w:rFonts w:ascii="Times New Roman" w:hAnsi="Times New Roman" w:cs="Times New Roman"/>
          <w:noProof/>
          <w:szCs w:val="24"/>
        </w:rPr>
        <w:t>; Garland Science, 2012</w:t>
      </w:r>
      <w:r w:rsidR="000F20E2">
        <w:rPr>
          <w:rFonts w:ascii="Times New Roman" w:hAnsi="Times New Roman" w:cs="Times New Roman"/>
          <w:noProof/>
          <w:szCs w:val="24"/>
        </w:rPr>
        <w:t>, p. 17.</w:t>
      </w:r>
    </w:p>
    <w:p w14:paraId="120ED6F2" w14:textId="7777777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(2) </w:t>
      </w:r>
      <w:r w:rsidRPr="000F20E2">
        <w:rPr>
          <w:rFonts w:ascii="Times New Roman" w:hAnsi="Times New Roman" w:cs="Times New Roman"/>
          <w:noProof/>
          <w:szCs w:val="24"/>
        </w:rPr>
        <w:tab/>
        <w:t xml:space="preserve">Blount, Z. D. The Natural History of Model Organisms: The Unexhausted Potential of E. Coli. </w:t>
      </w:r>
      <w:r w:rsidRPr="000F20E2">
        <w:rPr>
          <w:rFonts w:ascii="Times New Roman" w:hAnsi="Times New Roman" w:cs="Times New Roman"/>
          <w:i/>
          <w:iCs/>
          <w:noProof/>
          <w:szCs w:val="24"/>
        </w:rPr>
        <w:t>Elife</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2015</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4</w:t>
      </w:r>
      <w:r w:rsidRPr="000F20E2">
        <w:rPr>
          <w:rFonts w:ascii="Times New Roman" w:hAnsi="Times New Roman" w:cs="Times New Roman"/>
          <w:noProof/>
          <w:szCs w:val="24"/>
        </w:rPr>
        <w:t>, e05826.</w:t>
      </w:r>
    </w:p>
    <w:p w14:paraId="5E58C50C" w14:textId="1688DDFE"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(3) </w:t>
      </w:r>
      <w:r w:rsidRPr="000F20E2">
        <w:rPr>
          <w:rFonts w:ascii="Times New Roman" w:hAnsi="Times New Roman" w:cs="Times New Roman"/>
          <w:noProof/>
          <w:szCs w:val="24"/>
        </w:rPr>
        <w:tab/>
        <w:t xml:space="preserve">Hennes, M.; Tailleur, J.; Charron, G.; Daerr, A. Active Depinning of Bacterial Droplets: The Collective Surfing of Bacillus Subtilis. </w:t>
      </w:r>
      <w:r w:rsidRPr="000F20E2">
        <w:rPr>
          <w:rFonts w:ascii="Times New Roman" w:hAnsi="Times New Roman" w:cs="Times New Roman"/>
          <w:i/>
          <w:iCs/>
          <w:noProof/>
          <w:szCs w:val="24"/>
        </w:rPr>
        <w:t>Proc. Natl. Acad. Sci. U. S. A.</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2017</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114</w:t>
      </w:r>
      <w:r w:rsidRPr="000F20E2">
        <w:rPr>
          <w:rFonts w:ascii="Times New Roman" w:hAnsi="Times New Roman" w:cs="Times New Roman"/>
          <w:noProof/>
          <w:szCs w:val="24"/>
        </w:rPr>
        <w:t xml:space="preserve"> (23), 5958–5963. </w:t>
      </w:r>
    </w:p>
    <w:p w14:paraId="0E8C53F9" w14:textId="7777777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(4) </w:t>
      </w:r>
      <w:r w:rsidRPr="000F20E2">
        <w:rPr>
          <w:rFonts w:ascii="Times New Roman" w:hAnsi="Times New Roman" w:cs="Times New Roman"/>
          <w:noProof/>
          <w:szCs w:val="24"/>
        </w:rPr>
        <w:tab/>
        <w:t xml:space="preserve">Monds, R. D.; O’Toole, G. A. The Developmental Model of Microbial Biofilms: Ten Years of a Paradigm up for Review. </w:t>
      </w:r>
      <w:r w:rsidRPr="000F20E2">
        <w:rPr>
          <w:rFonts w:ascii="Times New Roman" w:hAnsi="Times New Roman" w:cs="Times New Roman"/>
          <w:i/>
          <w:iCs/>
          <w:noProof/>
          <w:szCs w:val="24"/>
        </w:rPr>
        <w:t>Trends Microbiol.</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2009</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17</w:t>
      </w:r>
      <w:r w:rsidRPr="000F20E2">
        <w:rPr>
          <w:rFonts w:ascii="Times New Roman" w:hAnsi="Times New Roman" w:cs="Times New Roman"/>
          <w:noProof/>
          <w:szCs w:val="24"/>
        </w:rPr>
        <w:t xml:space="preserve"> (2), 73–87.</w:t>
      </w:r>
    </w:p>
    <w:p w14:paraId="387E3F8A" w14:textId="7777777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(5) </w:t>
      </w:r>
      <w:r w:rsidRPr="000F20E2">
        <w:rPr>
          <w:rFonts w:ascii="Times New Roman" w:hAnsi="Times New Roman" w:cs="Times New Roman"/>
          <w:noProof/>
          <w:szCs w:val="24"/>
        </w:rPr>
        <w:tab/>
        <w:t xml:space="preserve">Zhang, Y.; Buchholz, F.; Muyrers, J. P. P.; Stewart, A. F. A New Logic for DNA Engineering </w:t>
      </w:r>
      <w:r w:rsidRPr="000F20E2">
        <w:rPr>
          <w:rFonts w:ascii="Times New Roman" w:hAnsi="Times New Roman" w:cs="Times New Roman"/>
          <w:noProof/>
          <w:szCs w:val="24"/>
        </w:rPr>
        <w:lastRenderedPageBreak/>
        <w:t xml:space="preserve">Using Recombination in Escherichia Coli. </w:t>
      </w:r>
      <w:r w:rsidRPr="000F20E2">
        <w:rPr>
          <w:rFonts w:ascii="Times New Roman" w:hAnsi="Times New Roman" w:cs="Times New Roman"/>
          <w:i/>
          <w:iCs/>
          <w:noProof/>
          <w:szCs w:val="24"/>
        </w:rPr>
        <w:t>Nat. Genet.</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1998</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20</w:t>
      </w:r>
      <w:r w:rsidRPr="000F20E2">
        <w:rPr>
          <w:rFonts w:ascii="Times New Roman" w:hAnsi="Times New Roman" w:cs="Times New Roman"/>
          <w:noProof/>
          <w:szCs w:val="24"/>
        </w:rPr>
        <w:t xml:space="preserve"> (2), 123–128.</w:t>
      </w:r>
    </w:p>
    <w:p w14:paraId="5E5860EE" w14:textId="7777777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(6) </w:t>
      </w:r>
      <w:r w:rsidRPr="000F20E2">
        <w:rPr>
          <w:rFonts w:ascii="Times New Roman" w:hAnsi="Times New Roman" w:cs="Times New Roman"/>
          <w:noProof/>
          <w:szCs w:val="24"/>
        </w:rPr>
        <w:tab/>
        <w:t xml:space="preserve">Jang, J.; Hur, H.-G.; Sadowsky, M. J.; Byappanahalli, M. N.; Yan, T.; Ishii, S. Environmental Escherichia Coli: Ecology and Public Health Implications—a Review. </w:t>
      </w:r>
      <w:r w:rsidRPr="000F20E2">
        <w:rPr>
          <w:rFonts w:ascii="Times New Roman" w:hAnsi="Times New Roman" w:cs="Times New Roman"/>
          <w:i/>
          <w:iCs/>
          <w:noProof/>
          <w:szCs w:val="24"/>
        </w:rPr>
        <w:t>J. Appl. Microbiol.</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2017</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123</w:t>
      </w:r>
      <w:r w:rsidRPr="000F20E2">
        <w:rPr>
          <w:rFonts w:ascii="Times New Roman" w:hAnsi="Times New Roman" w:cs="Times New Roman"/>
          <w:noProof/>
          <w:szCs w:val="24"/>
        </w:rPr>
        <w:t xml:space="preserve"> (3), 570–581.</w:t>
      </w:r>
    </w:p>
    <w:p w14:paraId="7F8B7574" w14:textId="7777777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(7) </w:t>
      </w:r>
      <w:r w:rsidRPr="000F20E2">
        <w:rPr>
          <w:rFonts w:ascii="Times New Roman" w:hAnsi="Times New Roman" w:cs="Times New Roman"/>
          <w:noProof/>
          <w:szCs w:val="24"/>
        </w:rPr>
        <w:tab/>
        <w:t xml:space="preserve">Pajoumshariati, S. R.; Azizi, M.; Zhang, S.; Dogan, B.; Simpson, K. W.; Abbaspourrad, A. A Microfluidic-Based Model for Spatially Constrained Culture of Intestinal Microbiota. </w:t>
      </w:r>
      <w:r w:rsidRPr="000F20E2">
        <w:rPr>
          <w:rFonts w:ascii="Times New Roman" w:hAnsi="Times New Roman" w:cs="Times New Roman"/>
          <w:i/>
          <w:iCs/>
          <w:noProof/>
          <w:szCs w:val="24"/>
        </w:rPr>
        <w:t>Adv. Funct. Mater.</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2018</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28</w:t>
      </w:r>
      <w:r w:rsidRPr="000F20E2">
        <w:rPr>
          <w:rFonts w:ascii="Times New Roman" w:hAnsi="Times New Roman" w:cs="Times New Roman"/>
          <w:noProof/>
          <w:szCs w:val="24"/>
        </w:rPr>
        <w:t xml:space="preserve"> (48), 1805568.</w:t>
      </w:r>
    </w:p>
    <w:p w14:paraId="2425F208" w14:textId="7777777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(8) </w:t>
      </w:r>
      <w:r w:rsidRPr="000F20E2">
        <w:rPr>
          <w:rFonts w:ascii="Times New Roman" w:hAnsi="Times New Roman" w:cs="Times New Roman"/>
          <w:noProof/>
          <w:szCs w:val="24"/>
        </w:rPr>
        <w:tab/>
        <w:t xml:space="preserve">Jo, B. H.; Seo, J. H.; Kang, D. G.; Cha, H. J.; others. Engineered Escherichia Coli with Periplasmic Carbonic Anhydrase as a Biocatalyst for CO2 Sequestration. </w:t>
      </w:r>
      <w:r w:rsidRPr="000F20E2">
        <w:rPr>
          <w:rFonts w:ascii="Times New Roman" w:hAnsi="Times New Roman" w:cs="Times New Roman"/>
          <w:i/>
          <w:iCs/>
          <w:noProof/>
          <w:szCs w:val="24"/>
        </w:rPr>
        <w:t>Appl. Environ. Microbiol.</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2013</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79</w:t>
      </w:r>
      <w:r w:rsidRPr="000F20E2">
        <w:rPr>
          <w:rFonts w:ascii="Times New Roman" w:hAnsi="Times New Roman" w:cs="Times New Roman"/>
          <w:noProof/>
          <w:szCs w:val="24"/>
        </w:rPr>
        <w:t xml:space="preserve"> (21), 6697–6705.</w:t>
      </w:r>
    </w:p>
    <w:p w14:paraId="5EC2DF5E" w14:textId="7777777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(9) </w:t>
      </w:r>
      <w:r w:rsidRPr="000F20E2">
        <w:rPr>
          <w:rFonts w:ascii="Times New Roman" w:hAnsi="Times New Roman" w:cs="Times New Roman"/>
          <w:noProof/>
          <w:szCs w:val="24"/>
        </w:rPr>
        <w:tab/>
        <w:t xml:space="preserve">López, H. M.; Gachelin, J.; Douarche, C.; Auradou, H.; Clément, E. Turning Bacteria Suspensions into Superfluids. </w:t>
      </w:r>
      <w:r w:rsidRPr="000F20E2">
        <w:rPr>
          <w:rFonts w:ascii="Times New Roman" w:hAnsi="Times New Roman" w:cs="Times New Roman"/>
          <w:i/>
          <w:iCs/>
          <w:noProof/>
          <w:szCs w:val="24"/>
        </w:rPr>
        <w:t>Phys. Rev. Lett.</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2015</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115</w:t>
      </w:r>
      <w:r w:rsidRPr="000F20E2">
        <w:rPr>
          <w:rFonts w:ascii="Times New Roman" w:hAnsi="Times New Roman" w:cs="Times New Roman"/>
          <w:noProof/>
          <w:szCs w:val="24"/>
        </w:rPr>
        <w:t xml:space="preserve"> (2), 28301.</w:t>
      </w:r>
    </w:p>
    <w:p w14:paraId="74FFF768" w14:textId="1BB925C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(10) </w:t>
      </w:r>
      <w:r w:rsidRPr="000F20E2">
        <w:rPr>
          <w:rFonts w:ascii="Times New Roman" w:hAnsi="Times New Roman" w:cs="Times New Roman"/>
          <w:noProof/>
          <w:szCs w:val="24"/>
        </w:rPr>
        <w:tab/>
        <w:t xml:space="preserve">Purcell, E. M. Life at Low Reynolds Number. </w:t>
      </w:r>
      <w:r w:rsidRPr="000F20E2">
        <w:rPr>
          <w:rFonts w:ascii="Times New Roman" w:hAnsi="Times New Roman" w:cs="Times New Roman"/>
          <w:i/>
          <w:iCs/>
          <w:noProof/>
          <w:szCs w:val="24"/>
        </w:rPr>
        <w:t>Am. J. Phys.</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1977</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45</w:t>
      </w:r>
      <w:r w:rsidRPr="000F20E2">
        <w:rPr>
          <w:rFonts w:ascii="Times New Roman" w:hAnsi="Times New Roman" w:cs="Times New Roman"/>
          <w:noProof/>
          <w:szCs w:val="24"/>
        </w:rPr>
        <w:t xml:space="preserve"> (1), 3–11. </w:t>
      </w:r>
    </w:p>
    <w:p w14:paraId="1AC33DF4" w14:textId="28EB083B"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(11) </w:t>
      </w:r>
      <w:r w:rsidRPr="000F20E2">
        <w:rPr>
          <w:rFonts w:ascii="Times New Roman" w:hAnsi="Times New Roman" w:cs="Times New Roman"/>
          <w:noProof/>
          <w:szCs w:val="24"/>
        </w:rPr>
        <w:tab/>
        <w:t xml:space="preserve">Hasan, J.; Crawford, R. J.; Ivanova, E. P. Antibacterial Surfaces: The Quest for a New Generation of Biomaterials. </w:t>
      </w:r>
      <w:r w:rsidRPr="000F20E2">
        <w:rPr>
          <w:rFonts w:ascii="Times New Roman" w:hAnsi="Times New Roman" w:cs="Times New Roman"/>
          <w:i/>
          <w:iCs/>
          <w:noProof/>
          <w:szCs w:val="24"/>
        </w:rPr>
        <w:t>Trends Biotechnol.</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2013</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31</w:t>
      </w:r>
      <w:r w:rsidRPr="000F20E2">
        <w:rPr>
          <w:rFonts w:ascii="Times New Roman" w:hAnsi="Times New Roman" w:cs="Times New Roman"/>
          <w:noProof/>
          <w:szCs w:val="24"/>
        </w:rPr>
        <w:t xml:space="preserve"> (5), 295–304. </w:t>
      </w:r>
    </w:p>
    <w:p w14:paraId="4F2C8624" w14:textId="7777777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(12) </w:t>
      </w:r>
      <w:r w:rsidRPr="000F20E2">
        <w:rPr>
          <w:rFonts w:ascii="Times New Roman" w:hAnsi="Times New Roman" w:cs="Times New Roman"/>
          <w:noProof/>
          <w:szCs w:val="24"/>
        </w:rPr>
        <w:tab/>
        <w:t xml:space="preserve">Nosonovsky, M.; Bhushan, B. Superhydrophobic Surfaces and Emerging Applications: Non-Adhesion, Energy, Green Engineering. </w:t>
      </w:r>
      <w:r w:rsidRPr="000F20E2">
        <w:rPr>
          <w:rFonts w:ascii="Times New Roman" w:hAnsi="Times New Roman" w:cs="Times New Roman"/>
          <w:i/>
          <w:iCs/>
          <w:noProof/>
          <w:szCs w:val="24"/>
        </w:rPr>
        <w:t>Curr. Opin. Colloid Interface Sci.</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2009</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14</w:t>
      </w:r>
      <w:r w:rsidRPr="000F20E2">
        <w:rPr>
          <w:rFonts w:ascii="Times New Roman" w:hAnsi="Times New Roman" w:cs="Times New Roman"/>
          <w:noProof/>
          <w:szCs w:val="24"/>
        </w:rPr>
        <w:t xml:space="preserve"> (4), 270–280.</w:t>
      </w:r>
    </w:p>
    <w:p w14:paraId="7A22FE5F" w14:textId="7777777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(13) </w:t>
      </w:r>
      <w:r w:rsidRPr="000F20E2">
        <w:rPr>
          <w:rFonts w:ascii="Times New Roman" w:hAnsi="Times New Roman" w:cs="Times New Roman"/>
          <w:noProof/>
          <w:szCs w:val="24"/>
        </w:rPr>
        <w:tab/>
        <w:t xml:space="preserve">Palacio, M. L. B.; Bhushan, B. Bioadhesion: A Review of Concepts and Applications. </w:t>
      </w:r>
      <w:r w:rsidRPr="000F20E2">
        <w:rPr>
          <w:rFonts w:ascii="Times New Roman" w:hAnsi="Times New Roman" w:cs="Times New Roman"/>
          <w:i/>
          <w:iCs/>
          <w:noProof/>
          <w:szCs w:val="24"/>
        </w:rPr>
        <w:t>Philos. Trans. R. Soc. A Math. Phys. Eng. Sci.</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2012</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370</w:t>
      </w:r>
      <w:r w:rsidRPr="000F20E2">
        <w:rPr>
          <w:rFonts w:ascii="Times New Roman" w:hAnsi="Times New Roman" w:cs="Times New Roman"/>
          <w:noProof/>
          <w:szCs w:val="24"/>
        </w:rPr>
        <w:t xml:space="preserve"> (1967), 2321–2347.</w:t>
      </w:r>
    </w:p>
    <w:p w14:paraId="2B8586E9" w14:textId="5BA7771B"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(14) </w:t>
      </w:r>
      <w:r w:rsidRPr="000F20E2">
        <w:rPr>
          <w:rFonts w:ascii="Times New Roman" w:hAnsi="Times New Roman" w:cs="Times New Roman"/>
          <w:noProof/>
          <w:szCs w:val="24"/>
        </w:rPr>
        <w:tab/>
        <w:t xml:space="preserve">Tian, X.; Shaw, S.; Lind, K. R.; Cademartiri, L. Thermal Processing of Silicones for Green, Scalable, and Healable Superhydrophobic Coatings. </w:t>
      </w:r>
      <w:r w:rsidRPr="000F20E2">
        <w:rPr>
          <w:rFonts w:ascii="Times New Roman" w:hAnsi="Times New Roman" w:cs="Times New Roman"/>
          <w:i/>
          <w:iCs/>
          <w:noProof/>
          <w:szCs w:val="24"/>
        </w:rPr>
        <w:t>Adv. Mater.</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2016</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28</w:t>
      </w:r>
      <w:r w:rsidRPr="000F20E2">
        <w:rPr>
          <w:rFonts w:ascii="Times New Roman" w:hAnsi="Times New Roman" w:cs="Times New Roman"/>
          <w:noProof/>
          <w:szCs w:val="24"/>
        </w:rPr>
        <w:t xml:space="preserve"> (19), 3677–3682. </w:t>
      </w:r>
    </w:p>
    <w:p w14:paraId="3C9570FC" w14:textId="42911F13"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(15) </w:t>
      </w:r>
      <w:r w:rsidRPr="000F20E2">
        <w:rPr>
          <w:rFonts w:ascii="Times New Roman" w:hAnsi="Times New Roman" w:cs="Times New Roman"/>
          <w:noProof/>
          <w:szCs w:val="24"/>
        </w:rPr>
        <w:tab/>
        <w:t xml:space="preserve">Simpson, J. T.; Hunter, S. R.; Aytug, T. Superhydrophobic Materials and Coatings: A Review. </w:t>
      </w:r>
      <w:r w:rsidRPr="000F20E2">
        <w:rPr>
          <w:rFonts w:ascii="Times New Roman" w:hAnsi="Times New Roman" w:cs="Times New Roman"/>
          <w:i/>
          <w:iCs/>
          <w:noProof/>
          <w:szCs w:val="24"/>
        </w:rPr>
        <w:t>Reports Prog. Phys.</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2015</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78</w:t>
      </w:r>
      <w:r w:rsidRPr="000F20E2">
        <w:rPr>
          <w:rFonts w:ascii="Times New Roman" w:hAnsi="Times New Roman" w:cs="Times New Roman"/>
          <w:noProof/>
          <w:szCs w:val="24"/>
        </w:rPr>
        <w:t xml:space="preserve"> (8). </w:t>
      </w:r>
    </w:p>
    <w:p w14:paraId="4C1C534E" w14:textId="7777777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(16) </w:t>
      </w:r>
      <w:r w:rsidRPr="000F20E2">
        <w:rPr>
          <w:rFonts w:ascii="Times New Roman" w:hAnsi="Times New Roman" w:cs="Times New Roman"/>
          <w:noProof/>
          <w:szCs w:val="24"/>
        </w:rPr>
        <w:tab/>
        <w:t xml:space="preserve">Deng, X.; Mammen, L.; Butt, H.-J.; Vollmer, D. Candle Soot as a Template for a Transparent Robust Superamphiphobic Coating. </w:t>
      </w:r>
      <w:r w:rsidRPr="000F20E2">
        <w:rPr>
          <w:rFonts w:ascii="Times New Roman" w:hAnsi="Times New Roman" w:cs="Times New Roman"/>
          <w:i/>
          <w:iCs/>
          <w:noProof/>
          <w:szCs w:val="24"/>
        </w:rPr>
        <w:t>Science (80-. ).</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2012</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335</w:t>
      </w:r>
      <w:r w:rsidRPr="000F20E2">
        <w:rPr>
          <w:rFonts w:ascii="Times New Roman" w:hAnsi="Times New Roman" w:cs="Times New Roman"/>
          <w:noProof/>
          <w:szCs w:val="24"/>
        </w:rPr>
        <w:t xml:space="preserve"> (6064), 67–70.</w:t>
      </w:r>
    </w:p>
    <w:p w14:paraId="75B4B66B" w14:textId="6D9E6CD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(17) </w:t>
      </w:r>
      <w:r w:rsidRPr="000F20E2">
        <w:rPr>
          <w:rFonts w:ascii="Times New Roman" w:hAnsi="Times New Roman" w:cs="Times New Roman"/>
          <w:noProof/>
          <w:szCs w:val="24"/>
        </w:rPr>
        <w:tab/>
        <w:t xml:space="preserve">Majhy, B.; Iqbal, R.; Sen, A. K. Facile Fabrication and Mechanistic Understanding of a Transparent Reversible Superhydrophobic-Superhydrophilic Surface. </w:t>
      </w:r>
      <w:r w:rsidRPr="000F20E2">
        <w:rPr>
          <w:rFonts w:ascii="Times New Roman" w:hAnsi="Times New Roman" w:cs="Times New Roman"/>
          <w:i/>
          <w:iCs/>
          <w:noProof/>
          <w:szCs w:val="24"/>
        </w:rPr>
        <w:t>Sci. Rep.</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2018</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8</w:t>
      </w:r>
      <w:r w:rsidRPr="000F20E2">
        <w:rPr>
          <w:rFonts w:ascii="Times New Roman" w:hAnsi="Times New Roman" w:cs="Times New Roman"/>
          <w:noProof/>
          <w:szCs w:val="24"/>
        </w:rPr>
        <w:t xml:space="preserve"> (1), 1–11.</w:t>
      </w:r>
    </w:p>
    <w:p w14:paraId="30C713F8" w14:textId="7777777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(18) </w:t>
      </w:r>
      <w:r w:rsidRPr="000F20E2">
        <w:rPr>
          <w:rFonts w:ascii="Times New Roman" w:hAnsi="Times New Roman" w:cs="Times New Roman"/>
          <w:noProof/>
          <w:szCs w:val="24"/>
        </w:rPr>
        <w:tab/>
        <w:t xml:space="preserve">Iqbal, R.; Majhy, B.; Sen, A. K. Facile Fabrication and Characterization of a PDMS-Derived Candle Soot Coated Stable Biocompatible Superhydrophobic and Superhemophobic Surface. </w:t>
      </w:r>
      <w:r w:rsidRPr="000F20E2">
        <w:rPr>
          <w:rFonts w:ascii="Times New Roman" w:hAnsi="Times New Roman" w:cs="Times New Roman"/>
          <w:i/>
          <w:iCs/>
          <w:noProof/>
          <w:szCs w:val="24"/>
        </w:rPr>
        <w:t>ACS Appl. Mater. Interfaces</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2017</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9</w:t>
      </w:r>
      <w:r w:rsidRPr="000F20E2">
        <w:rPr>
          <w:rFonts w:ascii="Times New Roman" w:hAnsi="Times New Roman" w:cs="Times New Roman"/>
          <w:noProof/>
          <w:szCs w:val="24"/>
        </w:rPr>
        <w:t xml:space="preserve"> (36), 31170–31180.</w:t>
      </w:r>
    </w:p>
    <w:p w14:paraId="6055D68D" w14:textId="5461F4B1"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(19) </w:t>
      </w:r>
      <w:r w:rsidRPr="000F20E2">
        <w:rPr>
          <w:rFonts w:ascii="Times New Roman" w:hAnsi="Times New Roman" w:cs="Times New Roman"/>
          <w:noProof/>
          <w:szCs w:val="24"/>
        </w:rPr>
        <w:tab/>
        <w:t xml:space="preserve">Waghmare, P. R.; Mitra, S. K. Contact Angle Hysteresis of Microbead Suspensions. </w:t>
      </w:r>
      <w:r w:rsidRPr="000F20E2">
        <w:rPr>
          <w:rFonts w:ascii="Times New Roman" w:hAnsi="Times New Roman" w:cs="Times New Roman"/>
          <w:i/>
          <w:iCs/>
          <w:noProof/>
          <w:szCs w:val="24"/>
        </w:rPr>
        <w:t>Langmuir</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2010</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26</w:t>
      </w:r>
      <w:r w:rsidRPr="000F20E2">
        <w:rPr>
          <w:rFonts w:ascii="Times New Roman" w:hAnsi="Times New Roman" w:cs="Times New Roman"/>
          <w:noProof/>
          <w:szCs w:val="24"/>
        </w:rPr>
        <w:t xml:space="preserve"> (22), 17082–17089.</w:t>
      </w:r>
    </w:p>
    <w:p w14:paraId="5814C7AC" w14:textId="4CF50D81"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(20) </w:t>
      </w:r>
      <w:r w:rsidRPr="000F20E2">
        <w:rPr>
          <w:rFonts w:ascii="Times New Roman" w:hAnsi="Times New Roman" w:cs="Times New Roman"/>
          <w:noProof/>
          <w:szCs w:val="24"/>
        </w:rPr>
        <w:tab/>
        <w:t xml:space="preserve">Iqbal, R.; Majhy, B.; Shen, A. Q.; Sen, A. K. Evaporation and Morphological Patterns of Bi-Dispersed Colloidal Droplets on Hydrophilic and Hydrophobic Surfaces. </w:t>
      </w:r>
      <w:r w:rsidRPr="000F20E2">
        <w:rPr>
          <w:rFonts w:ascii="Times New Roman" w:hAnsi="Times New Roman" w:cs="Times New Roman"/>
          <w:i/>
          <w:iCs/>
          <w:noProof/>
          <w:szCs w:val="24"/>
        </w:rPr>
        <w:t>Soft Matter</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2018</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14</w:t>
      </w:r>
      <w:r w:rsidRPr="000F20E2">
        <w:rPr>
          <w:rFonts w:ascii="Times New Roman" w:hAnsi="Times New Roman" w:cs="Times New Roman"/>
          <w:noProof/>
          <w:szCs w:val="24"/>
        </w:rPr>
        <w:t xml:space="preserve"> (48), 9901–9909.</w:t>
      </w:r>
    </w:p>
    <w:p w14:paraId="303CF344" w14:textId="7013FA95"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(21) </w:t>
      </w:r>
      <w:r w:rsidRPr="000F20E2">
        <w:rPr>
          <w:rFonts w:ascii="Times New Roman" w:hAnsi="Times New Roman" w:cs="Times New Roman"/>
          <w:noProof/>
          <w:szCs w:val="24"/>
        </w:rPr>
        <w:tab/>
        <w:t xml:space="preserve">Zhang, X.; Wang, L.; Levänen, E. Superhydrophobic Surfaces for the Reduction of Bacterial Adhesion. </w:t>
      </w:r>
      <w:r w:rsidRPr="000F20E2">
        <w:rPr>
          <w:rFonts w:ascii="Times New Roman" w:hAnsi="Times New Roman" w:cs="Times New Roman"/>
          <w:i/>
          <w:iCs/>
          <w:noProof/>
          <w:szCs w:val="24"/>
        </w:rPr>
        <w:t>RSC Advances</w:t>
      </w:r>
      <w:r w:rsidRPr="000F20E2">
        <w:rPr>
          <w:rFonts w:ascii="Times New Roman" w:hAnsi="Times New Roman" w:cs="Times New Roman"/>
          <w:noProof/>
          <w:szCs w:val="24"/>
        </w:rPr>
        <w:t>. 2013, pp 12003–12020.</w:t>
      </w:r>
    </w:p>
    <w:p w14:paraId="2D4D531E" w14:textId="49811579"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(22) </w:t>
      </w:r>
      <w:r w:rsidRPr="000F20E2">
        <w:rPr>
          <w:rFonts w:ascii="Times New Roman" w:hAnsi="Times New Roman" w:cs="Times New Roman"/>
          <w:noProof/>
          <w:szCs w:val="24"/>
        </w:rPr>
        <w:tab/>
        <w:t xml:space="preserve">Li, H.; Liu, Z.; Li, C.; Feng, Q.; Liu, Y.; Li, Q.; Dong, Z.; Wang, Y.; Jiang, L. Efficient Spreading and Controllable Penetration of High-Speed Drops on Superhydrophobic Surface by Vesicles. </w:t>
      </w:r>
      <w:r w:rsidRPr="000F20E2">
        <w:rPr>
          <w:rFonts w:ascii="Times New Roman" w:hAnsi="Times New Roman" w:cs="Times New Roman"/>
          <w:i/>
          <w:iCs/>
          <w:noProof/>
          <w:szCs w:val="24"/>
        </w:rPr>
        <w:t>J. Mater. Chem. A</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2020</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8</w:t>
      </w:r>
      <w:r w:rsidRPr="000F20E2">
        <w:rPr>
          <w:rFonts w:ascii="Times New Roman" w:hAnsi="Times New Roman" w:cs="Times New Roman"/>
          <w:noProof/>
          <w:szCs w:val="24"/>
        </w:rPr>
        <w:t xml:space="preserve"> (34), 17392–17398.</w:t>
      </w:r>
    </w:p>
    <w:p w14:paraId="0A7A7075" w14:textId="782199CC"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lastRenderedPageBreak/>
        <w:t xml:space="preserve">(23) </w:t>
      </w:r>
      <w:r w:rsidRPr="000F20E2">
        <w:rPr>
          <w:rFonts w:ascii="Times New Roman" w:hAnsi="Times New Roman" w:cs="Times New Roman"/>
          <w:noProof/>
          <w:szCs w:val="24"/>
        </w:rPr>
        <w:tab/>
        <w:t xml:space="preserve">Iqbal, R.; Shen, A. Q.; Sen, A. K. Understanding of the Role of Dilution on Evaporative Deposition Patterns of Blood Droplets over Hydrophilic and Hydrophobic Substrates. </w:t>
      </w:r>
      <w:r w:rsidRPr="000F20E2">
        <w:rPr>
          <w:rFonts w:ascii="Times New Roman" w:hAnsi="Times New Roman" w:cs="Times New Roman"/>
          <w:i/>
          <w:iCs/>
          <w:noProof/>
          <w:szCs w:val="24"/>
        </w:rPr>
        <w:t>J. Colloid Interface Sci.</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2020</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579</w:t>
      </w:r>
      <w:r w:rsidRPr="000F20E2">
        <w:rPr>
          <w:rFonts w:ascii="Times New Roman" w:hAnsi="Times New Roman" w:cs="Times New Roman"/>
          <w:noProof/>
          <w:szCs w:val="24"/>
        </w:rPr>
        <w:t>, 541–550.</w:t>
      </w:r>
    </w:p>
    <w:p w14:paraId="1638E1B8" w14:textId="3C1614F4"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(24) </w:t>
      </w:r>
      <w:r w:rsidRPr="000F20E2">
        <w:rPr>
          <w:rFonts w:ascii="Times New Roman" w:hAnsi="Times New Roman" w:cs="Times New Roman"/>
          <w:noProof/>
          <w:szCs w:val="24"/>
        </w:rPr>
        <w:tab/>
        <w:t xml:space="preserve">van Loosdrecht, M. C. M.; Lyklema, J.; Norde, W.; Zehnder, A. J. B. Bacterial Adhesion: A Physicochemical Approach. </w:t>
      </w:r>
      <w:r w:rsidRPr="000F20E2">
        <w:rPr>
          <w:rFonts w:ascii="Times New Roman" w:hAnsi="Times New Roman" w:cs="Times New Roman"/>
          <w:i/>
          <w:iCs/>
          <w:noProof/>
          <w:szCs w:val="24"/>
        </w:rPr>
        <w:t>Microb. Ecol.</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1989</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17</w:t>
      </w:r>
      <w:r w:rsidRPr="000F20E2">
        <w:rPr>
          <w:rFonts w:ascii="Times New Roman" w:hAnsi="Times New Roman" w:cs="Times New Roman"/>
          <w:noProof/>
          <w:szCs w:val="24"/>
        </w:rPr>
        <w:t xml:space="preserve"> (1), 1–15. </w:t>
      </w:r>
    </w:p>
    <w:p w14:paraId="1F37FF93" w14:textId="7777777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(25) </w:t>
      </w:r>
      <w:r w:rsidRPr="000F20E2">
        <w:rPr>
          <w:rFonts w:ascii="Times New Roman" w:hAnsi="Times New Roman" w:cs="Times New Roman"/>
          <w:noProof/>
          <w:szCs w:val="24"/>
        </w:rPr>
        <w:tab/>
        <w:t xml:space="preserve">Malte, H. The DLVO Theory in Microbial Adhesion. </w:t>
      </w:r>
      <w:r w:rsidRPr="000F20E2">
        <w:rPr>
          <w:rFonts w:ascii="Times New Roman" w:hAnsi="Times New Roman" w:cs="Times New Roman"/>
          <w:i/>
          <w:iCs/>
          <w:noProof/>
          <w:szCs w:val="24"/>
        </w:rPr>
        <w:t>Colloids Surfaces B Biointerfaces</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1999</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14</w:t>
      </w:r>
      <w:r w:rsidRPr="000F20E2">
        <w:rPr>
          <w:rFonts w:ascii="Times New Roman" w:hAnsi="Times New Roman" w:cs="Times New Roman"/>
          <w:noProof/>
          <w:szCs w:val="24"/>
        </w:rPr>
        <w:t xml:space="preserve"> (1–4), 105–119.</w:t>
      </w:r>
    </w:p>
    <w:p w14:paraId="425478ED" w14:textId="362EB992"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(26) </w:t>
      </w:r>
      <w:r w:rsidRPr="000F20E2">
        <w:rPr>
          <w:rFonts w:ascii="Times New Roman" w:hAnsi="Times New Roman" w:cs="Times New Roman"/>
          <w:noProof/>
          <w:szCs w:val="24"/>
        </w:rPr>
        <w:tab/>
        <w:t xml:space="preserve">Busscher, H. J.; Weerkamp, A. H.; van Der Mei, H. C.; van Pelt, A. W.; de Jong, H. P.; Arends, J. Measurement of the Surface Free Energy of Bacterial Cell Surfaces and Its Relevance for Adhesion. </w:t>
      </w:r>
      <w:r w:rsidRPr="000F20E2">
        <w:rPr>
          <w:rFonts w:ascii="Times New Roman" w:hAnsi="Times New Roman" w:cs="Times New Roman"/>
          <w:i/>
          <w:iCs/>
          <w:noProof/>
          <w:szCs w:val="24"/>
        </w:rPr>
        <w:t>Appl. Environ. Microbiol.</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1984</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48</w:t>
      </w:r>
      <w:r w:rsidRPr="000F20E2">
        <w:rPr>
          <w:rFonts w:ascii="Times New Roman" w:hAnsi="Times New Roman" w:cs="Times New Roman"/>
          <w:noProof/>
          <w:szCs w:val="24"/>
        </w:rPr>
        <w:t xml:space="preserve"> (5), 980–983.</w:t>
      </w:r>
    </w:p>
    <w:p w14:paraId="3DB003B9" w14:textId="3991E33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(27) </w:t>
      </w:r>
      <w:r w:rsidRPr="000F20E2">
        <w:rPr>
          <w:rFonts w:ascii="Times New Roman" w:hAnsi="Times New Roman" w:cs="Times New Roman"/>
          <w:noProof/>
          <w:szCs w:val="24"/>
        </w:rPr>
        <w:tab/>
        <w:t xml:space="preserve">Absolom, D. R.; Lamberti, F. V.; Policova, Z.; Zingg, W.; van Oss, C. J.; Neumann, A. W. Surface Thermodynamics of Bacterial Adhesion. </w:t>
      </w:r>
      <w:r w:rsidRPr="000F20E2">
        <w:rPr>
          <w:rFonts w:ascii="Times New Roman" w:hAnsi="Times New Roman" w:cs="Times New Roman"/>
          <w:i/>
          <w:iCs/>
          <w:noProof/>
          <w:szCs w:val="24"/>
        </w:rPr>
        <w:t>Appl. Environ. Microbiol.</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1983</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46</w:t>
      </w:r>
      <w:r w:rsidRPr="000F20E2">
        <w:rPr>
          <w:rFonts w:ascii="Times New Roman" w:hAnsi="Times New Roman" w:cs="Times New Roman"/>
          <w:noProof/>
          <w:szCs w:val="24"/>
        </w:rPr>
        <w:t xml:space="preserve"> (1), 90–97. </w:t>
      </w:r>
    </w:p>
    <w:p w14:paraId="248BB211" w14:textId="186B6166"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(28) </w:t>
      </w:r>
      <w:r w:rsidRPr="000F20E2">
        <w:rPr>
          <w:rFonts w:ascii="Times New Roman" w:hAnsi="Times New Roman" w:cs="Times New Roman"/>
          <w:noProof/>
          <w:szCs w:val="24"/>
        </w:rPr>
        <w:tab/>
        <w:t xml:space="preserve">De Gennes, P.-G.; Brochard-Wyart, F.; Quéré, D. </w:t>
      </w:r>
      <w:r w:rsidRPr="000F20E2">
        <w:rPr>
          <w:rFonts w:ascii="Times New Roman" w:hAnsi="Times New Roman" w:cs="Times New Roman"/>
          <w:i/>
          <w:iCs/>
          <w:noProof/>
          <w:szCs w:val="24"/>
        </w:rPr>
        <w:t>Capillarity and Wetting Phenomena: Drops, Bubbles, Pearls, Waves</w:t>
      </w:r>
      <w:r w:rsidRPr="000F20E2">
        <w:rPr>
          <w:rFonts w:ascii="Times New Roman" w:hAnsi="Times New Roman" w:cs="Times New Roman"/>
          <w:noProof/>
          <w:szCs w:val="24"/>
        </w:rPr>
        <w:t>; Springer Science &amp; Business Media, 2013</w:t>
      </w:r>
      <w:r>
        <w:rPr>
          <w:rFonts w:ascii="Times New Roman" w:hAnsi="Times New Roman" w:cs="Times New Roman"/>
          <w:noProof/>
          <w:szCs w:val="24"/>
        </w:rPr>
        <w:t>, p. 17.</w:t>
      </w:r>
    </w:p>
    <w:p w14:paraId="1E3AF232" w14:textId="6A845673"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(29) </w:t>
      </w:r>
      <w:r w:rsidRPr="000F20E2">
        <w:rPr>
          <w:rFonts w:ascii="Times New Roman" w:hAnsi="Times New Roman" w:cs="Times New Roman"/>
          <w:noProof/>
          <w:szCs w:val="24"/>
        </w:rPr>
        <w:tab/>
        <w:t xml:space="preserve">Daniel, D.; Timonen, J. V. I.; Li, R.; Velling, S. J.; Kreder, M. J.; Tetreault, A.; Aizenberg, J. Origins of Extreme Liquid Repellency on Structured, Flat, and Lubricated Hydrophobic Surfaces. </w:t>
      </w:r>
      <w:r w:rsidRPr="000F20E2">
        <w:rPr>
          <w:rFonts w:ascii="Times New Roman" w:hAnsi="Times New Roman" w:cs="Times New Roman"/>
          <w:i/>
          <w:iCs/>
          <w:noProof/>
          <w:szCs w:val="24"/>
        </w:rPr>
        <w:t>Phys. Rev. Lett.</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2018</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120</w:t>
      </w:r>
      <w:r w:rsidRPr="000F20E2">
        <w:rPr>
          <w:rFonts w:ascii="Times New Roman" w:hAnsi="Times New Roman" w:cs="Times New Roman"/>
          <w:noProof/>
          <w:szCs w:val="24"/>
        </w:rPr>
        <w:t xml:space="preserve"> (24), 244503.</w:t>
      </w:r>
    </w:p>
    <w:p w14:paraId="566A2E98" w14:textId="71F57628"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(30) </w:t>
      </w:r>
      <w:r w:rsidRPr="000F20E2">
        <w:rPr>
          <w:rFonts w:ascii="Times New Roman" w:hAnsi="Times New Roman" w:cs="Times New Roman"/>
          <w:noProof/>
          <w:szCs w:val="24"/>
        </w:rPr>
        <w:tab/>
        <w:t xml:space="preserve">Daniel, D.; Chia, A. Y. T.; Moh, L. C. H.; Liu, R.; Koh, X. Q.; Zhang, X.; Tomczak, N. Hydration Lubrication of Polyzwitterionic Brushes Leads to Nearly Friction- and Adhesion-Free Droplet Motion. </w:t>
      </w:r>
      <w:r w:rsidRPr="000F20E2">
        <w:rPr>
          <w:rFonts w:ascii="Times New Roman" w:hAnsi="Times New Roman" w:cs="Times New Roman"/>
          <w:i/>
          <w:iCs/>
          <w:noProof/>
          <w:szCs w:val="24"/>
        </w:rPr>
        <w:t>Commun. Phys.</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2019</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2</w:t>
      </w:r>
      <w:r w:rsidRPr="000F20E2">
        <w:rPr>
          <w:rFonts w:ascii="Times New Roman" w:hAnsi="Times New Roman" w:cs="Times New Roman"/>
          <w:noProof/>
          <w:szCs w:val="24"/>
        </w:rPr>
        <w:t xml:space="preserve"> (1), 1–7.</w:t>
      </w:r>
    </w:p>
    <w:p w14:paraId="428A7388" w14:textId="70C2CA73"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(31) </w:t>
      </w:r>
      <w:r w:rsidRPr="000F20E2">
        <w:rPr>
          <w:rFonts w:ascii="Times New Roman" w:hAnsi="Times New Roman" w:cs="Times New Roman"/>
          <w:noProof/>
          <w:szCs w:val="24"/>
        </w:rPr>
        <w:tab/>
        <w:t xml:space="preserve">Daniel, D.; Lay, C. L.; Sng, A.; Jun Lee, C. J.; Jin Neo, D. C.; Ling, X. Y.; Tomczak, N. Mapping Micrometer-Scale Wetting Properties of Superhydrophobic Surfaces. </w:t>
      </w:r>
      <w:r w:rsidRPr="000F20E2">
        <w:rPr>
          <w:rFonts w:ascii="Times New Roman" w:hAnsi="Times New Roman" w:cs="Times New Roman"/>
          <w:i/>
          <w:iCs/>
          <w:noProof/>
          <w:szCs w:val="24"/>
        </w:rPr>
        <w:t>Proc. Natl. Acad. Sci.</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2019</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116</w:t>
      </w:r>
      <w:r w:rsidRPr="000F20E2">
        <w:rPr>
          <w:rFonts w:ascii="Times New Roman" w:hAnsi="Times New Roman" w:cs="Times New Roman"/>
          <w:noProof/>
          <w:szCs w:val="24"/>
        </w:rPr>
        <w:t xml:space="preserve"> (50), 25008–25012.</w:t>
      </w:r>
    </w:p>
    <w:p w14:paraId="547EFAFA" w14:textId="7BDD8999"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(32) </w:t>
      </w:r>
      <w:r w:rsidRPr="000F20E2">
        <w:rPr>
          <w:rFonts w:ascii="Times New Roman" w:hAnsi="Times New Roman" w:cs="Times New Roman"/>
          <w:noProof/>
          <w:szCs w:val="24"/>
        </w:rPr>
        <w:tab/>
        <w:t xml:space="preserve">M, K. R.; Misra, S.; Mitra, S. K. Friction and Adhesion of Microparticle Suspensions on Repellent Surfaces. </w:t>
      </w:r>
      <w:r w:rsidRPr="000F20E2">
        <w:rPr>
          <w:rFonts w:ascii="Times New Roman" w:hAnsi="Times New Roman" w:cs="Times New Roman"/>
          <w:i/>
          <w:iCs/>
          <w:noProof/>
          <w:szCs w:val="24"/>
        </w:rPr>
        <w:t>Langmuir</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2020</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36</w:t>
      </w:r>
      <w:r w:rsidRPr="000F20E2">
        <w:rPr>
          <w:rFonts w:ascii="Times New Roman" w:hAnsi="Times New Roman" w:cs="Times New Roman"/>
          <w:noProof/>
          <w:szCs w:val="24"/>
        </w:rPr>
        <w:t xml:space="preserve"> (45), 13689–13697.</w:t>
      </w:r>
    </w:p>
    <w:p w14:paraId="266F291B" w14:textId="7CF49B1B"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(33) </w:t>
      </w:r>
      <w:r w:rsidRPr="000F20E2">
        <w:rPr>
          <w:rFonts w:ascii="Times New Roman" w:hAnsi="Times New Roman" w:cs="Times New Roman"/>
          <w:noProof/>
          <w:szCs w:val="24"/>
        </w:rPr>
        <w:tab/>
        <w:t xml:space="preserve">Yuan, Y.; Hays, M. P.; Hardwidge, P. R.; Kim, J. Surface Characteristics Influencing Bacterial Adhesion to Polymeric Substrates. </w:t>
      </w:r>
      <w:r w:rsidRPr="000F20E2">
        <w:rPr>
          <w:rFonts w:ascii="Times New Roman" w:hAnsi="Times New Roman" w:cs="Times New Roman"/>
          <w:i/>
          <w:iCs/>
          <w:noProof/>
          <w:szCs w:val="24"/>
        </w:rPr>
        <w:t>RSC Adv.</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2017</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7</w:t>
      </w:r>
      <w:r w:rsidRPr="000F20E2">
        <w:rPr>
          <w:rFonts w:ascii="Times New Roman" w:hAnsi="Times New Roman" w:cs="Times New Roman"/>
          <w:noProof/>
          <w:szCs w:val="24"/>
        </w:rPr>
        <w:t xml:space="preserve"> (23), 14254–14261. </w:t>
      </w:r>
    </w:p>
    <w:p w14:paraId="1188B3F3" w14:textId="4EEF43A2"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(34) </w:t>
      </w:r>
      <w:r w:rsidRPr="000F20E2">
        <w:rPr>
          <w:rFonts w:ascii="Times New Roman" w:hAnsi="Times New Roman" w:cs="Times New Roman"/>
          <w:noProof/>
          <w:szCs w:val="24"/>
        </w:rPr>
        <w:tab/>
        <w:t xml:space="preserve">Meinders, J. M.; van der Mei, H. C.; Busscher, H. J. Deposition Efficiency and Reversibility of Bacterial Adhesion under Flow. </w:t>
      </w:r>
      <w:r w:rsidRPr="000F20E2">
        <w:rPr>
          <w:rFonts w:ascii="Times New Roman" w:hAnsi="Times New Roman" w:cs="Times New Roman"/>
          <w:i/>
          <w:iCs/>
          <w:noProof/>
          <w:szCs w:val="24"/>
        </w:rPr>
        <w:t>J. Colloid Interface Sci.</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1995</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176</w:t>
      </w:r>
      <w:r w:rsidRPr="000F20E2">
        <w:rPr>
          <w:rFonts w:ascii="Times New Roman" w:hAnsi="Times New Roman" w:cs="Times New Roman"/>
          <w:noProof/>
          <w:szCs w:val="24"/>
        </w:rPr>
        <w:t xml:space="preserve"> (2), 329–341. </w:t>
      </w:r>
    </w:p>
    <w:p w14:paraId="446C1B2A" w14:textId="4C027C30"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(35) </w:t>
      </w:r>
      <w:r w:rsidRPr="000F20E2">
        <w:rPr>
          <w:rFonts w:ascii="Times New Roman" w:hAnsi="Times New Roman" w:cs="Times New Roman"/>
          <w:noProof/>
          <w:szCs w:val="24"/>
        </w:rPr>
        <w:tab/>
        <w:t xml:space="preserve">Beloin, C.; Houry, A.; Froment, M.; Ghigo, J. M.; Henry, N. A Short-Time Scale Colloidal System Reveals Early Bacterial Adhesion Dynamics. </w:t>
      </w:r>
      <w:r w:rsidRPr="000F20E2">
        <w:rPr>
          <w:rFonts w:ascii="Times New Roman" w:hAnsi="Times New Roman" w:cs="Times New Roman"/>
          <w:i/>
          <w:iCs/>
          <w:noProof/>
          <w:szCs w:val="24"/>
        </w:rPr>
        <w:t>PLoS Biol.</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2008</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6</w:t>
      </w:r>
      <w:r w:rsidRPr="000F20E2">
        <w:rPr>
          <w:rFonts w:ascii="Times New Roman" w:hAnsi="Times New Roman" w:cs="Times New Roman"/>
          <w:noProof/>
          <w:szCs w:val="24"/>
        </w:rPr>
        <w:t xml:space="preserve"> (7), 1549–1558. </w:t>
      </w:r>
    </w:p>
    <w:p w14:paraId="025AE258" w14:textId="16630B3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(36) </w:t>
      </w:r>
      <w:r w:rsidRPr="000F20E2">
        <w:rPr>
          <w:rFonts w:ascii="Times New Roman" w:hAnsi="Times New Roman" w:cs="Times New Roman"/>
          <w:noProof/>
          <w:szCs w:val="24"/>
        </w:rPr>
        <w:tab/>
        <w:t xml:space="preserve">van Loosdrecht, M. C. M.; Norde, W.; Lyklema, J.; Zehnder, A. J. B. Hydrophobic and Electrostatic Parameters in Bacterial Adhesion - Dedicated to Werner Stumm for His 65th Birthday. </w:t>
      </w:r>
      <w:r w:rsidRPr="000F20E2">
        <w:rPr>
          <w:rFonts w:ascii="Times New Roman" w:hAnsi="Times New Roman" w:cs="Times New Roman"/>
          <w:i/>
          <w:iCs/>
          <w:noProof/>
          <w:szCs w:val="24"/>
        </w:rPr>
        <w:t>Aquat. Sci.</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1990</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52</w:t>
      </w:r>
      <w:r w:rsidRPr="000F20E2">
        <w:rPr>
          <w:rFonts w:ascii="Times New Roman" w:hAnsi="Times New Roman" w:cs="Times New Roman"/>
          <w:noProof/>
          <w:szCs w:val="24"/>
        </w:rPr>
        <w:t xml:space="preserve"> (1), 103–114. </w:t>
      </w:r>
    </w:p>
    <w:p w14:paraId="73A9F367" w14:textId="70B20549"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(37) </w:t>
      </w:r>
      <w:r w:rsidRPr="000F20E2">
        <w:rPr>
          <w:rFonts w:ascii="Times New Roman" w:hAnsi="Times New Roman" w:cs="Times New Roman"/>
          <w:noProof/>
          <w:szCs w:val="24"/>
        </w:rPr>
        <w:tab/>
        <w:t xml:space="preserve">Huhtamäki, T.; Tian, X.; Korhonen, J. T.; Ras, R. H. A. Surface-Wetting Characterization Using Contact-Angle Measurements. </w:t>
      </w:r>
      <w:r w:rsidRPr="000F20E2">
        <w:rPr>
          <w:rFonts w:ascii="Times New Roman" w:hAnsi="Times New Roman" w:cs="Times New Roman"/>
          <w:i/>
          <w:iCs/>
          <w:noProof/>
          <w:szCs w:val="24"/>
        </w:rPr>
        <w:t>Nat. Protoc.</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2018</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13</w:t>
      </w:r>
      <w:r w:rsidRPr="000F20E2">
        <w:rPr>
          <w:rFonts w:ascii="Times New Roman" w:hAnsi="Times New Roman" w:cs="Times New Roman"/>
          <w:noProof/>
          <w:szCs w:val="24"/>
        </w:rPr>
        <w:t xml:space="preserve"> (7), 1521–1538. </w:t>
      </w:r>
    </w:p>
    <w:p w14:paraId="59EBA16B" w14:textId="7777777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(38) </w:t>
      </w:r>
      <w:r w:rsidRPr="000F20E2">
        <w:rPr>
          <w:rFonts w:ascii="Times New Roman" w:hAnsi="Times New Roman" w:cs="Times New Roman"/>
          <w:noProof/>
          <w:szCs w:val="24"/>
        </w:rPr>
        <w:tab/>
        <w:t xml:space="preserve">Brown, D. Tracker Free Video Analysis and Modeling Tool for Physics Education. </w:t>
      </w:r>
      <w:r w:rsidRPr="000F20E2">
        <w:rPr>
          <w:rFonts w:ascii="Times New Roman" w:hAnsi="Times New Roman" w:cs="Times New Roman"/>
          <w:i/>
          <w:iCs/>
          <w:noProof/>
          <w:szCs w:val="24"/>
        </w:rPr>
        <w:t>Open Source Phys. comPADRE, USA</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2012</w:t>
      </w:r>
      <w:r w:rsidRPr="000F20E2">
        <w:rPr>
          <w:rFonts w:ascii="Times New Roman" w:hAnsi="Times New Roman" w:cs="Times New Roman"/>
          <w:noProof/>
          <w:szCs w:val="24"/>
        </w:rPr>
        <w:t>.</w:t>
      </w:r>
    </w:p>
    <w:p w14:paraId="3F9C5F1C" w14:textId="7881A638"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(39) </w:t>
      </w:r>
      <w:r w:rsidRPr="000F20E2">
        <w:rPr>
          <w:rFonts w:ascii="Times New Roman" w:hAnsi="Times New Roman" w:cs="Times New Roman"/>
          <w:noProof/>
          <w:szCs w:val="24"/>
        </w:rPr>
        <w:tab/>
        <w:t xml:space="preserve">Reshes, G.; Vanounou, S.; Fishov, I.; Feingold, M. Cell Shape Dynamics in Escherichia Coli. </w:t>
      </w:r>
      <w:r w:rsidRPr="000F20E2">
        <w:rPr>
          <w:rFonts w:ascii="Times New Roman" w:hAnsi="Times New Roman" w:cs="Times New Roman"/>
          <w:i/>
          <w:iCs/>
          <w:noProof/>
          <w:szCs w:val="24"/>
        </w:rPr>
        <w:t>Biophys. J.</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2008</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94</w:t>
      </w:r>
      <w:r w:rsidRPr="000F20E2">
        <w:rPr>
          <w:rFonts w:ascii="Times New Roman" w:hAnsi="Times New Roman" w:cs="Times New Roman"/>
          <w:noProof/>
          <w:szCs w:val="24"/>
        </w:rPr>
        <w:t xml:space="preserve"> (1), 251–264.</w:t>
      </w:r>
    </w:p>
    <w:p w14:paraId="6CF99BD2" w14:textId="7777777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lastRenderedPageBreak/>
        <w:t xml:space="preserve">(40) </w:t>
      </w:r>
      <w:r w:rsidRPr="000F20E2">
        <w:rPr>
          <w:rFonts w:ascii="Times New Roman" w:hAnsi="Times New Roman" w:cs="Times New Roman"/>
          <w:noProof/>
          <w:szCs w:val="24"/>
        </w:rPr>
        <w:tab/>
        <w:t>Magsphere Inc, Pasadena, C. 91107; U.S.A. Uniform polystyrene latex particles http://www.magsphere.com/Products/Polystyrene-Latex-Particles/polystyrene-latex-particles.html (accessed Dec 24, 2020).</w:t>
      </w:r>
    </w:p>
    <w:p w14:paraId="3EDBC1A6" w14:textId="7777777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(41) </w:t>
      </w:r>
      <w:r w:rsidRPr="000F20E2">
        <w:rPr>
          <w:rFonts w:ascii="Times New Roman" w:hAnsi="Times New Roman" w:cs="Times New Roman"/>
          <w:noProof/>
          <w:szCs w:val="24"/>
        </w:rPr>
        <w:tab/>
        <w:t xml:space="preserve">Li, R.; Goswami, U.; King, M.; Chen, J.; Cesario, T. C.; Rentzepis, P. M. In Situ Detection of Live-to-Dead Bacteria Ratio after Inactivation by Means of Synchronous Fluorescence and PCA. </w:t>
      </w:r>
      <w:r w:rsidRPr="000F20E2">
        <w:rPr>
          <w:rFonts w:ascii="Times New Roman" w:hAnsi="Times New Roman" w:cs="Times New Roman"/>
          <w:i/>
          <w:iCs/>
          <w:noProof/>
          <w:szCs w:val="24"/>
        </w:rPr>
        <w:t>Proc. Natl. Acad. Sci.</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2018</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115</w:t>
      </w:r>
      <w:r w:rsidRPr="000F20E2">
        <w:rPr>
          <w:rFonts w:ascii="Times New Roman" w:hAnsi="Times New Roman" w:cs="Times New Roman"/>
          <w:noProof/>
          <w:szCs w:val="24"/>
        </w:rPr>
        <w:t xml:space="preserve"> (4), 668–673.</w:t>
      </w:r>
    </w:p>
    <w:p w14:paraId="0FA0C89C" w14:textId="7777777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(42) </w:t>
      </w:r>
      <w:r w:rsidRPr="000F20E2">
        <w:rPr>
          <w:rFonts w:ascii="Times New Roman" w:hAnsi="Times New Roman" w:cs="Times New Roman"/>
          <w:noProof/>
          <w:szCs w:val="24"/>
        </w:rPr>
        <w:tab/>
        <w:t xml:space="preserve">Ni, X.-Y.; Liu, H.; Wang, C.; Wang, W.-L.; Xu, Z.-B.; Chen, Z.; Wu, Y.-H.; Hu, H.-Y. Comparison of Carbonized and Graphitized Carbon Fiber Electrodes under Flow-through Electrode System (FES) for High-Efficiency Bacterial Inactivation. </w:t>
      </w:r>
      <w:r w:rsidRPr="000F20E2">
        <w:rPr>
          <w:rFonts w:ascii="Times New Roman" w:hAnsi="Times New Roman" w:cs="Times New Roman"/>
          <w:i/>
          <w:iCs/>
          <w:noProof/>
          <w:szCs w:val="24"/>
        </w:rPr>
        <w:t>Water Res.</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2020</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168</w:t>
      </w:r>
      <w:r w:rsidRPr="000F20E2">
        <w:rPr>
          <w:rFonts w:ascii="Times New Roman" w:hAnsi="Times New Roman" w:cs="Times New Roman"/>
          <w:noProof/>
          <w:szCs w:val="24"/>
        </w:rPr>
        <w:t>, 115150.</w:t>
      </w:r>
    </w:p>
    <w:p w14:paraId="263CD134" w14:textId="7777777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(43) </w:t>
      </w:r>
      <w:r w:rsidRPr="000F20E2">
        <w:rPr>
          <w:rFonts w:ascii="Times New Roman" w:hAnsi="Times New Roman" w:cs="Times New Roman"/>
          <w:noProof/>
          <w:szCs w:val="24"/>
        </w:rPr>
        <w:tab/>
        <w:t xml:space="preserve">Gopinath, V.; Priyadarshini, S.; Loke, M. F.; Arunkumar, J.; Marsili, E.; MubarakAli, D.; Velusamy, P.; Vadivelu, J. Biogenic Synthesis, Characterization of Antibacterial Silver Nanoparticles and Its Cell Cytotoxicity. </w:t>
      </w:r>
      <w:r w:rsidRPr="000F20E2">
        <w:rPr>
          <w:rFonts w:ascii="Times New Roman" w:hAnsi="Times New Roman" w:cs="Times New Roman"/>
          <w:i/>
          <w:iCs/>
          <w:noProof/>
          <w:szCs w:val="24"/>
        </w:rPr>
        <w:t>Arab. J. Chem.</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2017</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10</w:t>
      </w:r>
      <w:r w:rsidRPr="000F20E2">
        <w:rPr>
          <w:rFonts w:ascii="Times New Roman" w:hAnsi="Times New Roman" w:cs="Times New Roman"/>
          <w:noProof/>
          <w:szCs w:val="24"/>
        </w:rPr>
        <w:t xml:space="preserve"> (8), 1107–1117.</w:t>
      </w:r>
    </w:p>
    <w:p w14:paraId="06328B24" w14:textId="7777777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(44) </w:t>
      </w:r>
      <w:r w:rsidRPr="000F20E2">
        <w:rPr>
          <w:rFonts w:ascii="Times New Roman" w:hAnsi="Times New Roman" w:cs="Times New Roman"/>
          <w:noProof/>
          <w:szCs w:val="24"/>
        </w:rPr>
        <w:tab/>
        <w:t xml:space="preserve">Huo, Z.-Y.; Li, G.-Q.; Yu, T.; Feng, C.; Lu, Y.; Wu, Y.-H.; Yu, C.; Xie, X.; Hu, H.-Y. Cell Transport Prompts the Performance of Low-Voltage Electroporation for Cell Inactivation. </w:t>
      </w:r>
      <w:r w:rsidRPr="000F20E2">
        <w:rPr>
          <w:rFonts w:ascii="Times New Roman" w:hAnsi="Times New Roman" w:cs="Times New Roman"/>
          <w:i/>
          <w:iCs/>
          <w:noProof/>
          <w:szCs w:val="24"/>
        </w:rPr>
        <w:t>Sci. Rep.</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2018</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8</w:t>
      </w:r>
      <w:r w:rsidRPr="000F20E2">
        <w:rPr>
          <w:rFonts w:ascii="Times New Roman" w:hAnsi="Times New Roman" w:cs="Times New Roman"/>
          <w:noProof/>
          <w:szCs w:val="24"/>
        </w:rPr>
        <w:t xml:space="preserve"> (1), 1–10.</w:t>
      </w:r>
    </w:p>
    <w:p w14:paraId="5C108FFC" w14:textId="20D2B758"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(45) </w:t>
      </w:r>
      <w:r w:rsidRPr="000F20E2">
        <w:rPr>
          <w:rFonts w:ascii="Times New Roman" w:hAnsi="Times New Roman" w:cs="Times New Roman"/>
          <w:noProof/>
          <w:szCs w:val="24"/>
        </w:rPr>
        <w:tab/>
        <w:t xml:space="preserve">Dalvi, V. H.; Rossky, P. J. Molecular Origins of Fluorocarbon Hydrophobicity. </w:t>
      </w:r>
      <w:r w:rsidRPr="000F20E2">
        <w:rPr>
          <w:rFonts w:ascii="Times New Roman" w:hAnsi="Times New Roman" w:cs="Times New Roman"/>
          <w:i/>
          <w:iCs/>
          <w:noProof/>
          <w:szCs w:val="24"/>
        </w:rPr>
        <w:t>Proc. Natl. Acad. Sci. U. S. A.</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2010</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107</w:t>
      </w:r>
      <w:r w:rsidRPr="000F20E2">
        <w:rPr>
          <w:rFonts w:ascii="Times New Roman" w:hAnsi="Times New Roman" w:cs="Times New Roman"/>
          <w:noProof/>
          <w:szCs w:val="24"/>
        </w:rPr>
        <w:t xml:space="preserve"> (31), 13603–13607. </w:t>
      </w:r>
    </w:p>
    <w:p w14:paraId="0270A153" w14:textId="4ED06E54"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(46) </w:t>
      </w:r>
      <w:r w:rsidRPr="000F20E2">
        <w:rPr>
          <w:rFonts w:ascii="Times New Roman" w:hAnsi="Times New Roman" w:cs="Times New Roman"/>
          <w:noProof/>
          <w:szCs w:val="24"/>
        </w:rPr>
        <w:tab/>
        <w:t xml:space="preserve">Crick, C. R.; Ismail, S.; Pratten, J.; Parkin, I. P. An Investigation into Bacterial Attachment to an Elastomeric Superhydrophobic Surface Prepared via Aerosol Assisted Deposition. </w:t>
      </w:r>
      <w:r w:rsidRPr="000F20E2">
        <w:rPr>
          <w:rFonts w:ascii="Times New Roman" w:hAnsi="Times New Roman" w:cs="Times New Roman"/>
          <w:i/>
          <w:iCs/>
          <w:noProof/>
          <w:szCs w:val="24"/>
        </w:rPr>
        <w:t>Thin Solid Films</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2011</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519</w:t>
      </w:r>
      <w:r w:rsidRPr="000F20E2">
        <w:rPr>
          <w:rFonts w:ascii="Times New Roman" w:hAnsi="Times New Roman" w:cs="Times New Roman"/>
          <w:noProof/>
          <w:szCs w:val="24"/>
        </w:rPr>
        <w:t xml:space="preserve"> (11), 3722–3727.</w:t>
      </w:r>
    </w:p>
    <w:p w14:paraId="35E99A69" w14:textId="2D2571AC"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(47) </w:t>
      </w:r>
      <w:r w:rsidRPr="000F20E2">
        <w:rPr>
          <w:rFonts w:ascii="Times New Roman" w:hAnsi="Times New Roman" w:cs="Times New Roman"/>
          <w:noProof/>
          <w:szCs w:val="24"/>
        </w:rPr>
        <w:tab/>
        <w:t xml:space="preserve">Ellinas, K.; Kefallinou, D.; Stamatakis, K.; Gogolides, E.; Tserepi, A. Is There a Threshold in the Antibacterial Action of Superhydrophobic Surfaces? </w:t>
      </w:r>
      <w:r w:rsidRPr="000F20E2">
        <w:rPr>
          <w:rFonts w:ascii="Times New Roman" w:hAnsi="Times New Roman" w:cs="Times New Roman"/>
          <w:i/>
          <w:iCs/>
          <w:noProof/>
          <w:szCs w:val="24"/>
        </w:rPr>
        <w:t>ACS Appl. Mater. Interfaces</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2017</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9</w:t>
      </w:r>
      <w:r w:rsidRPr="000F20E2">
        <w:rPr>
          <w:rFonts w:ascii="Times New Roman" w:hAnsi="Times New Roman" w:cs="Times New Roman"/>
          <w:noProof/>
          <w:szCs w:val="24"/>
        </w:rPr>
        <w:t xml:space="preserve"> (45), 39781–39789.</w:t>
      </w:r>
    </w:p>
    <w:p w14:paraId="5DD57CE5" w14:textId="10868F35"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szCs w:val="24"/>
        </w:rPr>
      </w:pPr>
      <w:r w:rsidRPr="000F20E2">
        <w:rPr>
          <w:rFonts w:ascii="Times New Roman" w:hAnsi="Times New Roman" w:cs="Times New Roman"/>
          <w:noProof/>
          <w:szCs w:val="24"/>
        </w:rPr>
        <w:t xml:space="preserve">(48) </w:t>
      </w:r>
      <w:r w:rsidRPr="000F20E2">
        <w:rPr>
          <w:rFonts w:ascii="Times New Roman" w:hAnsi="Times New Roman" w:cs="Times New Roman"/>
          <w:noProof/>
          <w:szCs w:val="24"/>
        </w:rPr>
        <w:tab/>
        <w:t xml:space="preserve">Butt, H. J.; Roisman, I. V.; Brinkmann, M.; Papadopoulos, P.; Vollmer, D.; Semprebon, C. Characterization of Super Liquid-Repellent Surfaces. </w:t>
      </w:r>
      <w:r w:rsidRPr="000F20E2">
        <w:rPr>
          <w:rFonts w:ascii="Times New Roman" w:hAnsi="Times New Roman" w:cs="Times New Roman"/>
          <w:i/>
          <w:iCs/>
          <w:noProof/>
          <w:szCs w:val="24"/>
        </w:rPr>
        <w:t>Curr. Opin. Colloid Interface Sci.</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2014</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19</w:t>
      </w:r>
      <w:r w:rsidRPr="000F20E2">
        <w:rPr>
          <w:rFonts w:ascii="Times New Roman" w:hAnsi="Times New Roman" w:cs="Times New Roman"/>
          <w:noProof/>
          <w:szCs w:val="24"/>
        </w:rPr>
        <w:t xml:space="preserve"> (4), 343–354.</w:t>
      </w:r>
    </w:p>
    <w:p w14:paraId="62254A5C" w14:textId="77777777" w:rsidR="000F20E2" w:rsidRPr="000F20E2" w:rsidRDefault="000F20E2" w:rsidP="000F20E2">
      <w:pPr>
        <w:widowControl w:val="0"/>
        <w:autoSpaceDE w:val="0"/>
        <w:autoSpaceDN w:val="0"/>
        <w:adjustRightInd w:val="0"/>
        <w:spacing w:line="240" w:lineRule="auto"/>
        <w:ind w:left="640" w:hanging="640"/>
        <w:rPr>
          <w:rFonts w:ascii="Times New Roman" w:hAnsi="Times New Roman" w:cs="Times New Roman"/>
          <w:noProof/>
        </w:rPr>
      </w:pPr>
      <w:r w:rsidRPr="000F20E2">
        <w:rPr>
          <w:rFonts w:ascii="Times New Roman" w:hAnsi="Times New Roman" w:cs="Times New Roman"/>
          <w:noProof/>
          <w:szCs w:val="24"/>
        </w:rPr>
        <w:t xml:space="preserve">(49) </w:t>
      </w:r>
      <w:r w:rsidRPr="000F20E2">
        <w:rPr>
          <w:rFonts w:ascii="Times New Roman" w:hAnsi="Times New Roman" w:cs="Times New Roman"/>
          <w:noProof/>
          <w:szCs w:val="24"/>
        </w:rPr>
        <w:tab/>
        <w:t xml:space="preserve">Liu, K.; Vuckovac, M.; Latikka, M.; Huhtamäki, T.; Ras, R. H. A. Improving Surface-Wetting Characterization. </w:t>
      </w:r>
      <w:r w:rsidRPr="000F20E2">
        <w:rPr>
          <w:rFonts w:ascii="Times New Roman" w:hAnsi="Times New Roman" w:cs="Times New Roman"/>
          <w:i/>
          <w:iCs/>
          <w:noProof/>
          <w:szCs w:val="24"/>
        </w:rPr>
        <w:t>Science (80-. ).</w:t>
      </w:r>
      <w:r w:rsidRPr="000F20E2">
        <w:rPr>
          <w:rFonts w:ascii="Times New Roman" w:hAnsi="Times New Roman" w:cs="Times New Roman"/>
          <w:noProof/>
          <w:szCs w:val="24"/>
        </w:rPr>
        <w:t xml:space="preserve"> </w:t>
      </w:r>
      <w:r w:rsidRPr="000F20E2">
        <w:rPr>
          <w:rFonts w:ascii="Times New Roman" w:hAnsi="Times New Roman" w:cs="Times New Roman"/>
          <w:b/>
          <w:bCs/>
          <w:noProof/>
          <w:szCs w:val="24"/>
        </w:rPr>
        <w:t>2019</w:t>
      </w:r>
      <w:r w:rsidRPr="000F20E2">
        <w:rPr>
          <w:rFonts w:ascii="Times New Roman" w:hAnsi="Times New Roman" w:cs="Times New Roman"/>
          <w:noProof/>
          <w:szCs w:val="24"/>
        </w:rPr>
        <w:t xml:space="preserve">, </w:t>
      </w:r>
      <w:r w:rsidRPr="000F20E2">
        <w:rPr>
          <w:rFonts w:ascii="Times New Roman" w:hAnsi="Times New Roman" w:cs="Times New Roman"/>
          <w:i/>
          <w:iCs/>
          <w:noProof/>
          <w:szCs w:val="24"/>
        </w:rPr>
        <w:t>363</w:t>
      </w:r>
      <w:r w:rsidRPr="000F20E2">
        <w:rPr>
          <w:rFonts w:ascii="Times New Roman" w:hAnsi="Times New Roman" w:cs="Times New Roman"/>
          <w:noProof/>
          <w:szCs w:val="24"/>
        </w:rPr>
        <w:t xml:space="preserve"> (6432), 1147–1148.</w:t>
      </w:r>
    </w:p>
    <w:p w14:paraId="26E9FE7D" w14:textId="05C0A758" w:rsidR="007E0972" w:rsidRDefault="00FE6D37" w:rsidP="00DD4056">
      <w:pPr>
        <w:widowControl w:val="0"/>
        <w:autoSpaceDE w:val="0"/>
        <w:autoSpaceDN w:val="0"/>
        <w:adjustRightInd w:val="0"/>
        <w:spacing w:line="240" w:lineRule="auto"/>
        <w:ind w:left="640" w:hanging="640"/>
      </w:pPr>
      <w:r>
        <w:fldChar w:fldCharType="end"/>
      </w:r>
    </w:p>
    <w:p w14:paraId="0390D2B0" w14:textId="77777777" w:rsidR="007E0972" w:rsidRDefault="007E0972">
      <w:r>
        <w:br w:type="page"/>
      </w:r>
    </w:p>
    <w:p w14:paraId="405E0501" w14:textId="77777777" w:rsidR="00D47255" w:rsidRDefault="007E0972" w:rsidP="00D47255">
      <w:pPr>
        <w:keepNext/>
        <w:jc w:val="center"/>
      </w:pPr>
      <w:r>
        <w:rPr>
          <w:noProof/>
        </w:rPr>
        <w:lastRenderedPageBreak/>
        <w:drawing>
          <wp:inline distT="0" distB="0" distL="0" distR="0" wp14:anchorId="0220A8BD" wp14:editId="6900D02D">
            <wp:extent cx="5943600" cy="321246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3212465"/>
                    </a:xfrm>
                    <a:prstGeom prst="rect">
                      <a:avLst/>
                    </a:prstGeom>
                    <a:noFill/>
                    <a:ln>
                      <a:noFill/>
                    </a:ln>
                  </pic:spPr>
                </pic:pic>
              </a:graphicData>
            </a:graphic>
          </wp:inline>
        </w:drawing>
      </w:r>
    </w:p>
    <w:p w14:paraId="0B66BA89" w14:textId="77777777" w:rsidR="00D47255" w:rsidRPr="007531CB" w:rsidRDefault="00D47255" w:rsidP="00D47255">
      <w:pPr>
        <w:jc w:val="center"/>
        <w:rPr>
          <w:rFonts w:ascii="Times New Roman" w:hAnsi="Times New Roman" w:cs="Times New Roman"/>
          <w:b/>
          <w:bCs/>
        </w:rPr>
      </w:pPr>
      <w:r w:rsidRPr="007531CB">
        <w:rPr>
          <w:rFonts w:ascii="Times New Roman" w:hAnsi="Times New Roman" w:cs="Times New Roman"/>
          <w:b/>
          <w:bCs/>
        </w:rPr>
        <w:t>TOC Graphic</w:t>
      </w:r>
    </w:p>
    <w:p w14:paraId="43AE211F" w14:textId="37A9E298" w:rsidR="007E0972" w:rsidRPr="007E0972" w:rsidRDefault="007E0972" w:rsidP="00D47255">
      <w:pPr>
        <w:pStyle w:val="Caption"/>
        <w:jc w:val="center"/>
        <w:rPr>
          <w:rFonts w:ascii="Times New Roman" w:hAnsi="Times New Roman" w:cs="Times New Roman"/>
          <w:b/>
          <w:bCs/>
          <w:u w:val="single"/>
        </w:rPr>
      </w:pPr>
    </w:p>
    <w:sectPr w:rsidR="007E0972" w:rsidRPr="007E097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6F2075"/>
    <w:multiLevelType w:val="multilevel"/>
    <w:tmpl w:val="A9C0B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D7C"/>
    <w:rsid w:val="00004080"/>
    <w:rsid w:val="00007219"/>
    <w:rsid w:val="000074EE"/>
    <w:rsid w:val="000075B6"/>
    <w:rsid w:val="00012191"/>
    <w:rsid w:val="000124D2"/>
    <w:rsid w:val="000132F1"/>
    <w:rsid w:val="00015192"/>
    <w:rsid w:val="00015FF2"/>
    <w:rsid w:val="0001695D"/>
    <w:rsid w:val="00022883"/>
    <w:rsid w:val="00022A39"/>
    <w:rsid w:val="00023BE6"/>
    <w:rsid w:val="000242CE"/>
    <w:rsid w:val="00025B64"/>
    <w:rsid w:val="00026E12"/>
    <w:rsid w:val="000375E9"/>
    <w:rsid w:val="000407A0"/>
    <w:rsid w:val="00041C3F"/>
    <w:rsid w:val="00041DEE"/>
    <w:rsid w:val="000444CE"/>
    <w:rsid w:val="000451DA"/>
    <w:rsid w:val="0004521A"/>
    <w:rsid w:val="000475B6"/>
    <w:rsid w:val="00057223"/>
    <w:rsid w:val="00057D88"/>
    <w:rsid w:val="0007455A"/>
    <w:rsid w:val="00075BF6"/>
    <w:rsid w:val="00080A50"/>
    <w:rsid w:val="00080E23"/>
    <w:rsid w:val="00081C70"/>
    <w:rsid w:val="00087365"/>
    <w:rsid w:val="0009252D"/>
    <w:rsid w:val="00093960"/>
    <w:rsid w:val="00095EA1"/>
    <w:rsid w:val="000A748C"/>
    <w:rsid w:val="000A7AD6"/>
    <w:rsid w:val="000B2B1D"/>
    <w:rsid w:val="000B3F4F"/>
    <w:rsid w:val="000B6028"/>
    <w:rsid w:val="000B6898"/>
    <w:rsid w:val="000C1066"/>
    <w:rsid w:val="000C3B51"/>
    <w:rsid w:val="000E0447"/>
    <w:rsid w:val="000E07E1"/>
    <w:rsid w:val="000E38DB"/>
    <w:rsid w:val="000E5FF7"/>
    <w:rsid w:val="000E6FC4"/>
    <w:rsid w:val="000E7741"/>
    <w:rsid w:val="000F20E2"/>
    <w:rsid w:val="000F3FF5"/>
    <w:rsid w:val="000F5156"/>
    <w:rsid w:val="001010B9"/>
    <w:rsid w:val="00101340"/>
    <w:rsid w:val="00106E1C"/>
    <w:rsid w:val="00110FBA"/>
    <w:rsid w:val="00111A61"/>
    <w:rsid w:val="0011491D"/>
    <w:rsid w:val="00117A94"/>
    <w:rsid w:val="00127508"/>
    <w:rsid w:val="001302EB"/>
    <w:rsid w:val="00134F01"/>
    <w:rsid w:val="00143CC6"/>
    <w:rsid w:val="00156A7C"/>
    <w:rsid w:val="001717ED"/>
    <w:rsid w:val="00171FF6"/>
    <w:rsid w:val="00174871"/>
    <w:rsid w:val="0017614B"/>
    <w:rsid w:val="00180D64"/>
    <w:rsid w:val="00185060"/>
    <w:rsid w:val="00185502"/>
    <w:rsid w:val="001A5FB3"/>
    <w:rsid w:val="001A738A"/>
    <w:rsid w:val="001B31C1"/>
    <w:rsid w:val="001B70DF"/>
    <w:rsid w:val="001C229A"/>
    <w:rsid w:val="001C4D67"/>
    <w:rsid w:val="001C74B4"/>
    <w:rsid w:val="001D1396"/>
    <w:rsid w:val="001D34E6"/>
    <w:rsid w:val="001D35CC"/>
    <w:rsid w:val="001E310E"/>
    <w:rsid w:val="001E6090"/>
    <w:rsid w:val="001E7B73"/>
    <w:rsid w:val="001F3846"/>
    <w:rsid w:val="001F3CE9"/>
    <w:rsid w:val="001F4F95"/>
    <w:rsid w:val="001F6F62"/>
    <w:rsid w:val="001F73D9"/>
    <w:rsid w:val="00201A07"/>
    <w:rsid w:val="00202376"/>
    <w:rsid w:val="00211D31"/>
    <w:rsid w:val="002122BE"/>
    <w:rsid w:val="00214A4C"/>
    <w:rsid w:val="002209F0"/>
    <w:rsid w:val="002223DD"/>
    <w:rsid w:val="002224AF"/>
    <w:rsid w:val="00222B30"/>
    <w:rsid w:val="002231B5"/>
    <w:rsid w:val="00225928"/>
    <w:rsid w:val="00225D7C"/>
    <w:rsid w:val="00233903"/>
    <w:rsid w:val="0023392F"/>
    <w:rsid w:val="00234D51"/>
    <w:rsid w:val="002351FE"/>
    <w:rsid w:val="00241C87"/>
    <w:rsid w:val="0024200E"/>
    <w:rsid w:val="002477DE"/>
    <w:rsid w:val="00260CCF"/>
    <w:rsid w:val="00263EE2"/>
    <w:rsid w:val="00264B34"/>
    <w:rsid w:val="0027552F"/>
    <w:rsid w:val="00275C4E"/>
    <w:rsid w:val="00292974"/>
    <w:rsid w:val="00292CB0"/>
    <w:rsid w:val="00294377"/>
    <w:rsid w:val="002A0AF1"/>
    <w:rsid w:val="002A438B"/>
    <w:rsid w:val="002A5926"/>
    <w:rsid w:val="002A60E4"/>
    <w:rsid w:val="002A643B"/>
    <w:rsid w:val="002A64FD"/>
    <w:rsid w:val="002A6CF7"/>
    <w:rsid w:val="002B0032"/>
    <w:rsid w:val="002B1B74"/>
    <w:rsid w:val="002B4415"/>
    <w:rsid w:val="002B4DC7"/>
    <w:rsid w:val="002B51B4"/>
    <w:rsid w:val="002B768C"/>
    <w:rsid w:val="002C28FB"/>
    <w:rsid w:val="002D1255"/>
    <w:rsid w:val="002D6006"/>
    <w:rsid w:val="002E04A6"/>
    <w:rsid w:val="002E4186"/>
    <w:rsid w:val="002E6550"/>
    <w:rsid w:val="002F6F29"/>
    <w:rsid w:val="002F7373"/>
    <w:rsid w:val="00301FA4"/>
    <w:rsid w:val="00307A33"/>
    <w:rsid w:val="00310F0D"/>
    <w:rsid w:val="00314649"/>
    <w:rsid w:val="00316C82"/>
    <w:rsid w:val="0032286F"/>
    <w:rsid w:val="00325A9F"/>
    <w:rsid w:val="00335362"/>
    <w:rsid w:val="0034683E"/>
    <w:rsid w:val="003508BF"/>
    <w:rsid w:val="00350B40"/>
    <w:rsid w:val="003556A5"/>
    <w:rsid w:val="00356232"/>
    <w:rsid w:val="0037088A"/>
    <w:rsid w:val="003736F9"/>
    <w:rsid w:val="00373F6B"/>
    <w:rsid w:val="003805E7"/>
    <w:rsid w:val="00383657"/>
    <w:rsid w:val="003843B7"/>
    <w:rsid w:val="00384ACE"/>
    <w:rsid w:val="00391633"/>
    <w:rsid w:val="003952F1"/>
    <w:rsid w:val="003A297E"/>
    <w:rsid w:val="003A43C2"/>
    <w:rsid w:val="003A6FF2"/>
    <w:rsid w:val="003B0DD4"/>
    <w:rsid w:val="003B3CB2"/>
    <w:rsid w:val="003B3E91"/>
    <w:rsid w:val="003B54E6"/>
    <w:rsid w:val="003B632D"/>
    <w:rsid w:val="003B76CD"/>
    <w:rsid w:val="003B79D1"/>
    <w:rsid w:val="003C51CB"/>
    <w:rsid w:val="003C57C3"/>
    <w:rsid w:val="003D0585"/>
    <w:rsid w:val="003D1F62"/>
    <w:rsid w:val="003E5834"/>
    <w:rsid w:val="003F0057"/>
    <w:rsid w:val="003F7CA1"/>
    <w:rsid w:val="00401F8F"/>
    <w:rsid w:val="00403166"/>
    <w:rsid w:val="004041C9"/>
    <w:rsid w:val="00405608"/>
    <w:rsid w:val="00407EC8"/>
    <w:rsid w:val="004105B3"/>
    <w:rsid w:val="004112BD"/>
    <w:rsid w:val="00413BBE"/>
    <w:rsid w:val="00416162"/>
    <w:rsid w:val="00426E80"/>
    <w:rsid w:val="0044412B"/>
    <w:rsid w:val="0045035C"/>
    <w:rsid w:val="004577DA"/>
    <w:rsid w:val="00464162"/>
    <w:rsid w:val="00464D42"/>
    <w:rsid w:val="0046666B"/>
    <w:rsid w:val="0046747A"/>
    <w:rsid w:val="004734BB"/>
    <w:rsid w:val="004759AD"/>
    <w:rsid w:val="00477241"/>
    <w:rsid w:val="00480F05"/>
    <w:rsid w:val="00482F06"/>
    <w:rsid w:val="00484D24"/>
    <w:rsid w:val="00492E93"/>
    <w:rsid w:val="004A48B4"/>
    <w:rsid w:val="004A76E1"/>
    <w:rsid w:val="004B22A5"/>
    <w:rsid w:val="004B5685"/>
    <w:rsid w:val="004B6F0C"/>
    <w:rsid w:val="004B7478"/>
    <w:rsid w:val="004C38CD"/>
    <w:rsid w:val="004C481E"/>
    <w:rsid w:val="004D3140"/>
    <w:rsid w:val="004E0096"/>
    <w:rsid w:val="004E4B76"/>
    <w:rsid w:val="004E7FF8"/>
    <w:rsid w:val="00506FDF"/>
    <w:rsid w:val="00510BD6"/>
    <w:rsid w:val="00511547"/>
    <w:rsid w:val="005142FF"/>
    <w:rsid w:val="00524AA5"/>
    <w:rsid w:val="00530FEB"/>
    <w:rsid w:val="005328AE"/>
    <w:rsid w:val="00535A57"/>
    <w:rsid w:val="005369C0"/>
    <w:rsid w:val="005372EF"/>
    <w:rsid w:val="005379A4"/>
    <w:rsid w:val="00540B5A"/>
    <w:rsid w:val="005520C9"/>
    <w:rsid w:val="00555AED"/>
    <w:rsid w:val="0055695F"/>
    <w:rsid w:val="005618BE"/>
    <w:rsid w:val="00570276"/>
    <w:rsid w:val="00574973"/>
    <w:rsid w:val="00577E37"/>
    <w:rsid w:val="0058008C"/>
    <w:rsid w:val="00581F45"/>
    <w:rsid w:val="005822A6"/>
    <w:rsid w:val="00587776"/>
    <w:rsid w:val="00590434"/>
    <w:rsid w:val="00594073"/>
    <w:rsid w:val="005A081A"/>
    <w:rsid w:val="005A2883"/>
    <w:rsid w:val="005A3A4B"/>
    <w:rsid w:val="005B28D9"/>
    <w:rsid w:val="005B3506"/>
    <w:rsid w:val="005B505B"/>
    <w:rsid w:val="005B723E"/>
    <w:rsid w:val="005C0A62"/>
    <w:rsid w:val="005C17F6"/>
    <w:rsid w:val="005C24D9"/>
    <w:rsid w:val="005C481B"/>
    <w:rsid w:val="005C77B2"/>
    <w:rsid w:val="005D105A"/>
    <w:rsid w:val="005D222A"/>
    <w:rsid w:val="005D2778"/>
    <w:rsid w:val="005D5253"/>
    <w:rsid w:val="005D7973"/>
    <w:rsid w:val="005E1C84"/>
    <w:rsid w:val="005E5400"/>
    <w:rsid w:val="005E6BD4"/>
    <w:rsid w:val="005E7462"/>
    <w:rsid w:val="005F5DAA"/>
    <w:rsid w:val="005F6654"/>
    <w:rsid w:val="006030C5"/>
    <w:rsid w:val="00603635"/>
    <w:rsid w:val="006058BB"/>
    <w:rsid w:val="00607DA9"/>
    <w:rsid w:val="0061043C"/>
    <w:rsid w:val="006117F6"/>
    <w:rsid w:val="00611947"/>
    <w:rsid w:val="00615F69"/>
    <w:rsid w:val="0062143A"/>
    <w:rsid w:val="0062217A"/>
    <w:rsid w:val="00622761"/>
    <w:rsid w:val="00624FA8"/>
    <w:rsid w:val="00631274"/>
    <w:rsid w:val="006329BE"/>
    <w:rsid w:val="00632BC3"/>
    <w:rsid w:val="00632FE0"/>
    <w:rsid w:val="0064087C"/>
    <w:rsid w:val="00640C3E"/>
    <w:rsid w:val="00646FD7"/>
    <w:rsid w:val="00650110"/>
    <w:rsid w:val="006501DB"/>
    <w:rsid w:val="00651CA9"/>
    <w:rsid w:val="0065307C"/>
    <w:rsid w:val="0065459B"/>
    <w:rsid w:val="006553AF"/>
    <w:rsid w:val="0066040D"/>
    <w:rsid w:val="00660619"/>
    <w:rsid w:val="00662FB6"/>
    <w:rsid w:val="006642F7"/>
    <w:rsid w:val="00667098"/>
    <w:rsid w:val="00672D1B"/>
    <w:rsid w:val="0067483E"/>
    <w:rsid w:val="0067710A"/>
    <w:rsid w:val="00682E9C"/>
    <w:rsid w:val="00692919"/>
    <w:rsid w:val="00692D83"/>
    <w:rsid w:val="00693DB1"/>
    <w:rsid w:val="006945EB"/>
    <w:rsid w:val="006A2753"/>
    <w:rsid w:val="006B1BDB"/>
    <w:rsid w:val="006B6B1E"/>
    <w:rsid w:val="006C27EA"/>
    <w:rsid w:val="006C28E0"/>
    <w:rsid w:val="006C387D"/>
    <w:rsid w:val="006C63FA"/>
    <w:rsid w:val="006D22A4"/>
    <w:rsid w:val="006D2C5F"/>
    <w:rsid w:val="006E166F"/>
    <w:rsid w:val="006E3F65"/>
    <w:rsid w:val="006E6800"/>
    <w:rsid w:val="006E7CDE"/>
    <w:rsid w:val="006F16BF"/>
    <w:rsid w:val="00701FE3"/>
    <w:rsid w:val="007053F3"/>
    <w:rsid w:val="0071544B"/>
    <w:rsid w:val="00717836"/>
    <w:rsid w:val="007201DD"/>
    <w:rsid w:val="00721343"/>
    <w:rsid w:val="00721959"/>
    <w:rsid w:val="00721DBF"/>
    <w:rsid w:val="00721F2F"/>
    <w:rsid w:val="007222E8"/>
    <w:rsid w:val="00722970"/>
    <w:rsid w:val="00722BDF"/>
    <w:rsid w:val="00732A5B"/>
    <w:rsid w:val="00733593"/>
    <w:rsid w:val="0073675E"/>
    <w:rsid w:val="007373EF"/>
    <w:rsid w:val="007404D1"/>
    <w:rsid w:val="00741C3B"/>
    <w:rsid w:val="00742A9A"/>
    <w:rsid w:val="00744A3C"/>
    <w:rsid w:val="00750687"/>
    <w:rsid w:val="007531CB"/>
    <w:rsid w:val="00771A94"/>
    <w:rsid w:val="00775AB3"/>
    <w:rsid w:val="00776255"/>
    <w:rsid w:val="00777F5C"/>
    <w:rsid w:val="00780505"/>
    <w:rsid w:val="00786884"/>
    <w:rsid w:val="007939B3"/>
    <w:rsid w:val="00793DCF"/>
    <w:rsid w:val="007945C6"/>
    <w:rsid w:val="00794C55"/>
    <w:rsid w:val="007950A1"/>
    <w:rsid w:val="007954F3"/>
    <w:rsid w:val="00797B50"/>
    <w:rsid w:val="007A311B"/>
    <w:rsid w:val="007A6172"/>
    <w:rsid w:val="007A7B38"/>
    <w:rsid w:val="007B001F"/>
    <w:rsid w:val="007B4A94"/>
    <w:rsid w:val="007C0E72"/>
    <w:rsid w:val="007C195B"/>
    <w:rsid w:val="007C62D0"/>
    <w:rsid w:val="007D6474"/>
    <w:rsid w:val="007D68A6"/>
    <w:rsid w:val="007E0972"/>
    <w:rsid w:val="007E4448"/>
    <w:rsid w:val="007E4A6E"/>
    <w:rsid w:val="007E6BFF"/>
    <w:rsid w:val="007E72BA"/>
    <w:rsid w:val="007F50E9"/>
    <w:rsid w:val="007F70DC"/>
    <w:rsid w:val="00801232"/>
    <w:rsid w:val="008020B7"/>
    <w:rsid w:val="00805CF6"/>
    <w:rsid w:val="00807E5C"/>
    <w:rsid w:val="00810829"/>
    <w:rsid w:val="00817198"/>
    <w:rsid w:val="0082766A"/>
    <w:rsid w:val="008361D3"/>
    <w:rsid w:val="0083638A"/>
    <w:rsid w:val="00842BC1"/>
    <w:rsid w:val="00842FC4"/>
    <w:rsid w:val="008512E0"/>
    <w:rsid w:val="00853CB2"/>
    <w:rsid w:val="008540C3"/>
    <w:rsid w:val="00856B32"/>
    <w:rsid w:val="0086015D"/>
    <w:rsid w:val="008729FC"/>
    <w:rsid w:val="008732C0"/>
    <w:rsid w:val="00875C01"/>
    <w:rsid w:val="00890AB3"/>
    <w:rsid w:val="00891410"/>
    <w:rsid w:val="008941A3"/>
    <w:rsid w:val="00894772"/>
    <w:rsid w:val="00897DC9"/>
    <w:rsid w:val="008A07E3"/>
    <w:rsid w:val="008A6BB4"/>
    <w:rsid w:val="008B019E"/>
    <w:rsid w:val="008B280C"/>
    <w:rsid w:val="008B4BFB"/>
    <w:rsid w:val="008B6863"/>
    <w:rsid w:val="008B7B18"/>
    <w:rsid w:val="008C23A6"/>
    <w:rsid w:val="008C54AB"/>
    <w:rsid w:val="008D0231"/>
    <w:rsid w:val="008D0BDB"/>
    <w:rsid w:val="008D1175"/>
    <w:rsid w:val="008D2B25"/>
    <w:rsid w:val="008D6847"/>
    <w:rsid w:val="008E1E34"/>
    <w:rsid w:val="008E20F1"/>
    <w:rsid w:val="008E2439"/>
    <w:rsid w:val="008E57DF"/>
    <w:rsid w:val="008F2178"/>
    <w:rsid w:val="0090467E"/>
    <w:rsid w:val="009053B9"/>
    <w:rsid w:val="00907A22"/>
    <w:rsid w:val="009105D4"/>
    <w:rsid w:val="00913A37"/>
    <w:rsid w:val="00913FE8"/>
    <w:rsid w:val="009208E0"/>
    <w:rsid w:val="009229A0"/>
    <w:rsid w:val="0092321E"/>
    <w:rsid w:val="0093120C"/>
    <w:rsid w:val="00931E7E"/>
    <w:rsid w:val="00932723"/>
    <w:rsid w:val="00933382"/>
    <w:rsid w:val="009348FC"/>
    <w:rsid w:val="00935B6A"/>
    <w:rsid w:val="0093789B"/>
    <w:rsid w:val="00940E42"/>
    <w:rsid w:val="00944345"/>
    <w:rsid w:val="00945403"/>
    <w:rsid w:val="00945418"/>
    <w:rsid w:val="00947922"/>
    <w:rsid w:val="009501C1"/>
    <w:rsid w:val="00950F44"/>
    <w:rsid w:val="00954852"/>
    <w:rsid w:val="00955985"/>
    <w:rsid w:val="00956578"/>
    <w:rsid w:val="00957CEF"/>
    <w:rsid w:val="009609EE"/>
    <w:rsid w:val="00962524"/>
    <w:rsid w:val="0096315A"/>
    <w:rsid w:val="009650DE"/>
    <w:rsid w:val="00972D54"/>
    <w:rsid w:val="009842BF"/>
    <w:rsid w:val="00987F85"/>
    <w:rsid w:val="00993178"/>
    <w:rsid w:val="00993CD1"/>
    <w:rsid w:val="0099619C"/>
    <w:rsid w:val="009A0653"/>
    <w:rsid w:val="009A2F47"/>
    <w:rsid w:val="009A3B6B"/>
    <w:rsid w:val="009A410E"/>
    <w:rsid w:val="009A6858"/>
    <w:rsid w:val="009A6DAA"/>
    <w:rsid w:val="009B130D"/>
    <w:rsid w:val="009B3A41"/>
    <w:rsid w:val="009B5E70"/>
    <w:rsid w:val="009D0152"/>
    <w:rsid w:val="009D2B50"/>
    <w:rsid w:val="009D701A"/>
    <w:rsid w:val="009D7573"/>
    <w:rsid w:val="009E3777"/>
    <w:rsid w:val="009E54B3"/>
    <w:rsid w:val="00A01E3D"/>
    <w:rsid w:val="00A02AC2"/>
    <w:rsid w:val="00A02D99"/>
    <w:rsid w:val="00A03EDD"/>
    <w:rsid w:val="00A10838"/>
    <w:rsid w:val="00A11604"/>
    <w:rsid w:val="00A138C0"/>
    <w:rsid w:val="00A140FE"/>
    <w:rsid w:val="00A23917"/>
    <w:rsid w:val="00A2587C"/>
    <w:rsid w:val="00A2784F"/>
    <w:rsid w:val="00A27E27"/>
    <w:rsid w:val="00A32638"/>
    <w:rsid w:val="00A32A44"/>
    <w:rsid w:val="00A358C3"/>
    <w:rsid w:val="00A40B20"/>
    <w:rsid w:val="00A44690"/>
    <w:rsid w:val="00A5269A"/>
    <w:rsid w:val="00A52A28"/>
    <w:rsid w:val="00A56BFC"/>
    <w:rsid w:val="00A6232D"/>
    <w:rsid w:val="00A63FA0"/>
    <w:rsid w:val="00A65261"/>
    <w:rsid w:val="00A67C8B"/>
    <w:rsid w:val="00A7008E"/>
    <w:rsid w:val="00A70807"/>
    <w:rsid w:val="00A85A1F"/>
    <w:rsid w:val="00A87A1D"/>
    <w:rsid w:val="00A95CCE"/>
    <w:rsid w:val="00A96743"/>
    <w:rsid w:val="00AA32ED"/>
    <w:rsid w:val="00AB6D09"/>
    <w:rsid w:val="00AC520C"/>
    <w:rsid w:val="00AC5B10"/>
    <w:rsid w:val="00AC67CE"/>
    <w:rsid w:val="00AD1E93"/>
    <w:rsid w:val="00AD340C"/>
    <w:rsid w:val="00AD466B"/>
    <w:rsid w:val="00AD58A8"/>
    <w:rsid w:val="00AF5AFB"/>
    <w:rsid w:val="00B01AD2"/>
    <w:rsid w:val="00B02133"/>
    <w:rsid w:val="00B040DA"/>
    <w:rsid w:val="00B11523"/>
    <w:rsid w:val="00B167B2"/>
    <w:rsid w:val="00B21184"/>
    <w:rsid w:val="00B25DDD"/>
    <w:rsid w:val="00B2619D"/>
    <w:rsid w:val="00B3067B"/>
    <w:rsid w:val="00B3244F"/>
    <w:rsid w:val="00B3355B"/>
    <w:rsid w:val="00B36C3C"/>
    <w:rsid w:val="00B415B2"/>
    <w:rsid w:val="00B439D2"/>
    <w:rsid w:val="00B44E01"/>
    <w:rsid w:val="00B45F21"/>
    <w:rsid w:val="00B46511"/>
    <w:rsid w:val="00B561F2"/>
    <w:rsid w:val="00B6348F"/>
    <w:rsid w:val="00B640F2"/>
    <w:rsid w:val="00B66618"/>
    <w:rsid w:val="00B733FF"/>
    <w:rsid w:val="00B80216"/>
    <w:rsid w:val="00B82C53"/>
    <w:rsid w:val="00B84564"/>
    <w:rsid w:val="00B85C84"/>
    <w:rsid w:val="00B863E9"/>
    <w:rsid w:val="00B86824"/>
    <w:rsid w:val="00B913F4"/>
    <w:rsid w:val="00B95157"/>
    <w:rsid w:val="00B95B9D"/>
    <w:rsid w:val="00B96BB1"/>
    <w:rsid w:val="00BA337A"/>
    <w:rsid w:val="00BA38CB"/>
    <w:rsid w:val="00BA3BD0"/>
    <w:rsid w:val="00BB4933"/>
    <w:rsid w:val="00BC2335"/>
    <w:rsid w:val="00BC3E85"/>
    <w:rsid w:val="00BC55D6"/>
    <w:rsid w:val="00BC7B34"/>
    <w:rsid w:val="00BD0242"/>
    <w:rsid w:val="00BD11F8"/>
    <w:rsid w:val="00BD2CC3"/>
    <w:rsid w:val="00BD5232"/>
    <w:rsid w:val="00BD5ABC"/>
    <w:rsid w:val="00BE4DE7"/>
    <w:rsid w:val="00BE5744"/>
    <w:rsid w:val="00BE5E3A"/>
    <w:rsid w:val="00BF773D"/>
    <w:rsid w:val="00C000E1"/>
    <w:rsid w:val="00C034A4"/>
    <w:rsid w:val="00C05A4B"/>
    <w:rsid w:val="00C06FEB"/>
    <w:rsid w:val="00C1186F"/>
    <w:rsid w:val="00C12655"/>
    <w:rsid w:val="00C13E6B"/>
    <w:rsid w:val="00C2248C"/>
    <w:rsid w:val="00C23611"/>
    <w:rsid w:val="00C26562"/>
    <w:rsid w:val="00C26E2A"/>
    <w:rsid w:val="00C27CFC"/>
    <w:rsid w:val="00C32FF4"/>
    <w:rsid w:val="00C34088"/>
    <w:rsid w:val="00C34C5D"/>
    <w:rsid w:val="00C3564D"/>
    <w:rsid w:val="00C37E1E"/>
    <w:rsid w:val="00C40D5A"/>
    <w:rsid w:val="00C42163"/>
    <w:rsid w:val="00C46567"/>
    <w:rsid w:val="00C5191C"/>
    <w:rsid w:val="00C528C1"/>
    <w:rsid w:val="00C5700F"/>
    <w:rsid w:val="00C612FC"/>
    <w:rsid w:val="00C71279"/>
    <w:rsid w:val="00C71773"/>
    <w:rsid w:val="00C81BA8"/>
    <w:rsid w:val="00C8363F"/>
    <w:rsid w:val="00C848E6"/>
    <w:rsid w:val="00C84E4C"/>
    <w:rsid w:val="00C908B9"/>
    <w:rsid w:val="00C933C6"/>
    <w:rsid w:val="00C94AB4"/>
    <w:rsid w:val="00C978EE"/>
    <w:rsid w:val="00CA13CF"/>
    <w:rsid w:val="00CB0D63"/>
    <w:rsid w:val="00CB1B78"/>
    <w:rsid w:val="00CC3324"/>
    <w:rsid w:val="00CC370B"/>
    <w:rsid w:val="00CC3F61"/>
    <w:rsid w:val="00CC41AF"/>
    <w:rsid w:val="00CD182A"/>
    <w:rsid w:val="00CD1894"/>
    <w:rsid w:val="00CD1A66"/>
    <w:rsid w:val="00CD301D"/>
    <w:rsid w:val="00CD3B26"/>
    <w:rsid w:val="00CD5BE5"/>
    <w:rsid w:val="00CE207C"/>
    <w:rsid w:val="00CE3A5D"/>
    <w:rsid w:val="00CE5F1C"/>
    <w:rsid w:val="00CE723B"/>
    <w:rsid w:val="00CF1146"/>
    <w:rsid w:val="00CF484F"/>
    <w:rsid w:val="00D04459"/>
    <w:rsid w:val="00D04CFE"/>
    <w:rsid w:val="00D05444"/>
    <w:rsid w:val="00D10567"/>
    <w:rsid w:val="00D106D6"/>
    <w:rsid w:val="00D11796"/>
    <w:rsid w:val="00D121CE"/>
    <w:rsid w:val="00D21447"/>
    <w:rsid w:val="00D24124"/>
    <w:rsid w:val="00D26CF8"/>
    <w:rsid w:val="00D360E5"/>
    <w:rsid w:val="00D43B04"/>
    <w:rsid w:val="00D45770"/>
    <w:rsid w:val="00D46647"/>
    <w:rsid w:val="00D47255"/>
    <w:rsid w:val="00D523B0"/>
    <w:rsid w:val="00D53DEB"/>
    <w:rsid w:val="00D547E4"/>
    <w:rsid w:val="00D55DF7"/>
    <w:rsid w:val="00D566D5"/>
    <w:rsid w:val="00D56779"/>
    <w:rsid w:val="00D567BD"/>
    <w:rsid w:val="00D623DE"/>
    <w:rsid w:val="00D64EE4"/>
    <w:rsid w:val="00D72EFB"/>
    <w:rsid w:val="00D74D98"/>
    <w:rsid w:val="00D81157"/>
    <w:rsid w:val="00D81E79"/>
    <w:rsid w:val="00D837C7"/>
    <w:rsid w:val="00D856FD"/>
    <w:rsid w:val="00D90299"/>
    <w:rsid w:val="00D93A7D"/>
    <w:rsid w:val="00D95163"/>
    <w:rsid w:val="00DA22C4"/>
    <w:rsid w:val="00DB59F9"/>
    <w:rsid w:val="00DC01EC"/>
    <w:rsid w:val="00DC20CE"/>
    <w:rsid w:val="00DC4458"/>
    <w:rsid w:val="00DD4056"/>
    <w:rsid w:val="00DE295E"/>
    <w:rsid w:val="00DE555E"/>
    <w:rsid w:val="00DE599E"/>
    <w:rsid w:val="00DF3F92"/>
    <w:rsid w:val="00DF4872"/>
    <w:rsid w:val="00E00960"/>
    <w:rsid w:val="00E01667"/>
    <w:rsid w:val="00E10557"/>
    <w:rsid w:val="00E105C0"/>
    <w:rsid w:val="00E12FF7"/>
    <w:rsid w:val="00E13457"/>
    <w:rsid w:val="00E16784"/>
    <w:rsid w:val="00E22586"/>
    <w:rsid w:val="00E23F9C"/>
    <w:rsid w:val="00E26795"/>
    <w:rsid w:val="00E32312"/>
    <w:rsid w:val="00E433D0"/>
    <w:rsid w:val="00E444C1"/>
    <w:rsid w:val="00E47541"/>
    <w:rsid w:val="00E5355C"/>
    <w:rsid w:val="00E549B9"/>
    <w:rsid w:val="00E57F06"/>
    <w:rsid w:val="00E65478"/>
    <w:rsid w:val="00E77407"/>
    <w:rsid w:val="00E833C1"/>
    <w:rsid w:val="00E86C8D"/>
    <w:rsid w:val="00E879C1"/>
    <w:rsid w:val="00E91D4A"/>
    <w:rsid w:val="00E96F3B"/>
    <w:rsid w:val="00EA19C0"/>
    <w:rsid w:val="00EA48D3"/>
    <w:rsid w:val="00EB2839"/>
    <w:rsid w:val="00EB79EE"/>
    <w:rsid w:val="00EC1FBF"/>
    <w:rsid w:val="00EC2578"/>
    <w:rsid w:val="00EC56B5"/>
    <w:rsid w:val="00EC691B"/>
    <w:rsid w:val="00EC739B"/>
    <w:rsid w:val="00ED04BA"/>
    <w:rsid w:val="00ED5BAD"/>
    <w:rsid w:val="00EE01FF"/>
    <w:rsid w:val="00EE233B"/>
    <w:rsid w:val="00EE75CC"/>
    <w:rsid w:val="00F0431E"/>
    <w:rsid w:val="00F046A6"/>
    <w:rsid w:val="00F07ADB"/>
    <w:rsid w:val="00F12B05"/>
    <w:rsid w:val="00F1379D"/>
    <w:rsid w:val="00F225FA"/>
    <w:rsid w:val="00F2365D"/>
    <w:rsid w:val="00F23A43"/>
    <w:rsid w:val="00F27862"/>
    <w:rsid w:val="00F36874"/>
    <w:rsid w:val="00F419E2"/>
    <w:rsid w:val="00F42119"/>
    <w:rsid w:val="00F46FE1"/>
    <w:rsid w:val="00F60092"/>
    <w:rsid w:val="00F649B4"/>
    <w:rsid w:val="00F665C2"/>
    <w:rsid w:val="00F70785"/>
    <w:rsid w:val="00F7109E"/>
    <w:rsid w:val="00F71AE8"/>
    <w:rsid w:val="00F752B4"/>
    <w:rsid w:val="00F75784"/>
    <w:rsid w:val="00F808F1"/>
    <w:rsid w:val="00F81CE5"/>
    <w:rsid w:val="00F8370F"/>
    <w:rsid w:val="00F92EB0"/>
    <w:rsid w:val="00F9406F"/>
    <w:rsid w:val="00FA02CA"/>
    <w:rsid w:val="00FA5D74"/>
    <w:rsid w:val="00FB110E"/>
    <w:rsid w:val="00FC208A"/>
    <w:rsid w:val="00FC21B3"/>
    <w:rsid w:val="00FC3957"/>
    <w:rsid w:val="00FC6B3F"/>
    <w:rsid w:val="00FC757E"/>
    <w:rsid w:val="00FD0387"/>
    <w:rsid w:val="00FD06B5"/>
    <w:rsid w:val="00FD41D8"/>
    <w:rsid w:val="00FD5274"/>
    <w:rsid w:val="00FD7660"/>
    <w:rsid w:val="00FD7AD2"/>
    <w:rsid w:val="00FE1397"/>
    <w:rsid w:val="00FE4867"/>
    <w:rsid w:val="00FE5596"/>
    <w:rsid w:val="00FE5930"/>
    <w:rsid w:val="00FE607F"/>
    <w:rsid w:val="00FE6D37"/>
    <w:rsid w:val="00FF671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FFC86"/>
  <w15:chartTrackingRefBased/>
  <w15:docId w15:val="{F099CBE4-2E8D-4E29-B758-87AB23ACD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295E"/>
    <w:pPr>
      <w:keepNext/>
      <w:keepLines/>
      <w:spacing w:before="240" w:after="0"/>
      <w:jc w:val="both"/>
      <w:outlineLvl w:val="0"/>
    </w:pPr>
    <w:rPr>
      <w:rFonts w:ascii="Times New Roman" w:eastAsiaTheme="majorEastAsia" w:hAnsi="Times New Roman" w:cs="Times New Roman"/>
      <w:b/>
      <w:bCs/>
      <w:sz w:val="24"/>
      <w:szCs w:val="24"/>
    </w:rPr>
  </w:style>
  <w:style w:type="paragraph" w:styleId="Heading2">
    <w:name w:val="heading 2"/>
    <w:basedOn w:val="Normal"/>
    <w:next w:val="Normal"/>
    <w:link w:val="Heading2Char"/>
    <w:uiPriority w:val="9"/>
    <w:semiHidden/>
    <w:unhideWhenUsed/>
    <w:qFormat/>
    <w:rsid w:val="001748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AC520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121C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1CE"/>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E295E"/>
    <w:rPr>
      <w:rFonts w:ascii="Times New Roman" w:eastAsiaTheme="majorEastAsia" w:hAnsi="Times New Roman" w:cs="Times New Roman"/>
      <w:b/>
      <w:bCs/>
      <w:sz w:val="24"/>
      <w:szCs w:val="24"/>
    </w:rPr>
  </w:style>
  <w:style w:type="character" w:styleId="CommentReference">
    <w:name w:val="annotation reference"/>
    <w:basedOn w:val="DefaultParagraphFont"/>
    <w:uiPriority w:val="99"/>
    <w:semiHidden/>
    <w:unhideWhenUsed/>
    <w:rsid w:val="00B82C53"/>
    <w:rPr>
      <w:sz w:val="16"/>
      <w:szCs w:val="16"/>
    </w:rPr>
  </w:style>
  <w:style w:type="paragraph" w:styleId="CommentText">
    <w:name w:val="annotation text"/>
    <w:basedOn w:val="Normal"/>
    <w:link w:val="CommentTextChar"/>
    <w:uiPriority w:val="99"/>
    <w:semiHidden/>
    <w:unhideWhenUsed/>
    <w:rsid w:val="00B82C53"/>
    <w:pPr>
      <w:spacing w:line="240" w:lineRule="auto"/>
    </w:pPr>
    <w:rPr>
      <w:sz w:val="20"/>
      <w:szCs w:val="20"/>
    </w:rPr>
  </w:style>
  <w:style w:type="character" w:customStyle="1" w:styleId="CommentTextChar">
    <w:name w:val="Comment Text Char"/>
    <w:basedOn w:val="DefaultParagraphFont"/>
    <w:link w:val="CommentText"/>
    <w:uiPriority w:val="99"/>
    <w:semiHidden/>
    <w:rsid w:val="00B82C53"/>
    <w:rPr>
      <w:sz w:val="20"/>
      <w:szCs w:val="20"/>
    </w:rPr>
  </w:style>
  <w:style w:type="paragraph" w:styleId="CommentSubject">
    <w:name w:val="annotation subject"/>
    <w:basedOn w:val="CommentText"/>
    <w:next w:val="CommentText"/>
    <w:link w:val="CommentSubjectChar"/>
    <w:uiPriority w:val="99"/>
    <w:semiHidden/>
    <w:unhideWhenUsed/>
    <w:rsid w:val="00B82C53"/>
    <w:rPr>
      <w:b/>
      <w:bCs/>
    </w:rPr>
  </w:style>
  <w:style w:type="character" w:customStyle="1" w:styleId="CommentSubjectChar">
    <w:name w:val="Comment Subject Char"/>
    <w:basedOn w:val="CommentTextChar"/>
    <w:link w:val="CommentSubject"/>
    <w:uiPriority w:val="99"/>
    <w:semiHidden/>
    <w:rsid w:val="00B82C53"/>
    <w:rPr>
      <w:b/>
      <w:bCs/>
      <w:sz w:val="20"/>
      <w:szCs w:val="20"/>
    </w:rPr>
  </w:style>
  <w:style w:type="paragraph" w:styleId="BalloonText">
    <w:name w:val="Balloon Text"/>
    <w:basedOn w:val="Normal"/>
    <w:link w:val="BalloonTextChar"/>
    <w:uiPriority w:val="99"/>
    <w:semiHidden/>
    <w:unhideWhenUsed/>
    <w:rsid w:val="00B82C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2C53"/>
    <w:rPr>
      <w:rFonts w:ascii="Segoe UI" w:hAnsi="Segoe UI" w:cs="Segoe UI"/>
      <w:sz w:val="18"/>
      <w:szCs w:val="18"/>
    </w:rPr>
  </w:style>
  <w:style w:type="paragraph" w:styleId="Caption">
    <w:name w:val="caption"/>
    <w:basedOn w:val="Normal"/>
    <w:next w:val="Normal"/>
    <w:uiPriority w:val="35"/>
    <w:unhideWhenUsed/>
    <w:qFormat/>
    <w:rsid w:val="00174871"/>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semiHidden/>
    <w:rsid w:val="00174871"/>
    <w:rPr>
      <w:rFonts w:asciiTheme="majorHAnsi" w:eastAsiaTheme="majorEastAsia" w:hAnsiTheme="majorHAnsi" w:cstheme="majorBidi"/>
      <w:color w:val="2F5496" w:themeColor="accent1" w:themeShade="BF"/>
      <w:sz w:val="26"/>
      <w:szCs w:val="26"/>
    </w:rPr>
  </w:style>
  <w:style w:type="character" w:customStyle="1" w:styleId="Heading5Char">
    <w:name w:val="Heading 5 Char"/>
    <w:basedOn w:val="DefaultParagraphFont"/>
    <w:link w:val="Heading5"/>
    <w:uiPriority w:val="9"/>
    <w:semiHidden/>
    <w:rsid w:val="00AC520C"/>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0E6F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70660">
      <w:bodyDiv w:val="1"/>
      <w:marLeft w:val="0"/>
      <w:marRight w:val="0"/>
      <w:marTop w:val="0"/>
      <w:marBottom w:val="0"/>
      <w:divBdr>
        <w:top w:val="none" w:sz="0" w:space="0" w:color="auto"/>
        <w:left w:val="none" w:sz="0" w:space="0" w:color="auto"/>
        <w:bottom w:val="none" w:sz="0" w:space="0" w:color="auto"/>
        <w:right w:val="none" w:sz="0" w:space="0" w:color="auto"/>
      </w:divBdr>
    </w:div>
    <w:div w:id="120075465">
      <w:bodyDiv w:val="1"/>
      <w:marLeft w:val="0"/>
      <w:marRight w:val="0"/>
      <w:marTop w:val="0"/>
      <w:marBottom w:val="0"/>
      <w:divBdr>
        <w:top w:val="none" w:sz="0" w:space="0" w:color="auto"/>
        <w:left w:val="none" w:sz="0" w:space="0" w:color="auto"/>
        <w:bottom w:val="none" w:sz="0" w:space="0" w:color="auto"/>
        <w:right w:val="none" w:sz="0" w:space="0" w:color="auto"/>
      </w:divBdr>
      <w:divsChild>
        <w:div w:id="1810393932">
          <w:marLeft w:val="0"/>
          <w:marRight w:val="0"/>
          <w:marTop w:val="0"/>
          <w:marBottom w:val="0"/>
          <w:divBdr>
            <w:top w:val="none" w:sz="0" w:space="0" w:color="auto"/>
            <w:left w:val="none" w:sz="0" w:space="0" w:color="auto"/>
            <w:bottom w:val="none" w:sz="0" w:space="0" w:color="auto"/>
            <w:right w:val="none" w:sz="0" w:space="0" w:color="auto"/>
          </w:divBdr>
          <w:divsChild>
            <w:div w:id="125202626">
              <w:marLeft w:val="0"/>
              <w:marRight w:val="0"/>
              <w:marTop w:val="0"/>
              <w:marBottom w:val="0"/>
              <w:divBdr>
                <w:top w:val="none" w:sz="0" w:space="0" w:color="auto"/>
                <w:left w:val="none" w:sz="0" w:space="0" w:color="auto"/>
                <w:bottom w:val="none" w:sz="0" w:space="0" w:color="auto"/>
                <w:right w:val="none" w:sz="0" w:space="0" w:color="auto"/>
              </w:divBdr>
              <w:divsChild>
                <w:div w:id="64011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660459">
          <w:marLeft w:val="0"/>
          <w:marRight w:val="0"/>
          <w:marTop w:val="0"/>
          <w:marBottom w:val="0"/>
          <w:divBdr>
            <w:top w:val="none" w:sz="0" w:space="0" w:color="auto"/>
            <w:left w:val="none" w:sz="0" w:space="0" w:color="auto"/>
            <w:bottom w:val="none" w:sz="0" w:space="0" w:color="auto"/>
            <w:right w:val="none" w:sz="0" w:space="0" w:color="auto"/>
          </w:divBdr>
        </w:div>
      </w:divsChild>
    </w:div>
    <w:div w:id="269625441">
      <w:bodyDiv w:val="1"/>
      <w:marLeft w:val="0"/>
      <w:marRight w:val="0"/>
      <w:marTop w:val="0"/>
      <w:marBottom w:val="0"/>
      <w:divBdr>
        <w:top w:val="none" w:sz="0" w:space="0" w:color="auto"/>
        <w:left w:val="none" w:sz="0" w:space="0" w:color="auto"/>
        <w:bottom w:val="none" w:sz="0" w:space="0" w:color="auto"/>
        <w:right w:val="none" w:sz="0" w:space="0" w:color="auto"/>
      </w:divBdr>
    </w:div>
    <w:div w:id="519397419">
      <w:bodyDiv w:val="1"/>
      <w:marLeft w:val="0"/>
      <w:marRight w:val="0"/>
      <w:marTop w:val="0"/>
      <w:marBottom w:val="0"/>
      <w:divBdr>
        <w:top w:val="none" w:sz="0" w:space="0" w:color="auto"/>
        <w:left w:val="none" w:sz="0" w:space="0" w:color="auto"/>
        <w:bottom w:val="none" w:sz="0" w:space="0" w:color="auto"/>
        <w:right w:val="none" w:sz="0" w:space="0" w:color="auto"/>
      </w:divBdr>
    </w:div>
    <w:div w:id="602029551">
      <w:bodyDiv w:val="1"/>
      <w:marLeft w:val="0"/>
      <w:marRight w:val="0"/>
      <w:marTop w:val="0"/>
      <w:marBottom w:val="0"/>
      <w:divBdr>
        <w:top w:val="none" w:sz="0" w:space="0" w:color="auto"/>
        <w:left w:val="none" w:sz="0" w:space="0" w:color="auto"/>
        <w:bottom w:val="none" w:sz="0" w:space="0" w:color="auto"/>
        <w:right w:val="none" w:sz="0" w:space="0" w:color="auto"/>
      </w:divBdr>
    </w:div>
    <w:div w:id="838278450">
      <w:bodyDiv w:val="1"/>
      <w:marLeft w:val="0"/>
      <w:marRight w:val="0"/>
      <w:marTop w:val="0"/>
      <w:marBottom w:val="0"/>
      <w:divBdr>
        <w:top w:val="none" w:sz="0" w:space="0" w:color="auto"/>
        <w:left w:val="none" w:sz="0" w:space="0" w:color="auto"/>
        <w:bottom w:val="none" w:sz="0" w:space="0" w:color="auto"/>
        <w:right w:val="none" w:sz="0" w:space="0" w:color="auto"/>
      </w:divBdr>
    </w:div>
    <w:div w:id="840195292">
      <w:bodyDiv w:val="1"/>
      <w:marLeft w:val="0"/>
      <w:marRight w:val="0"/>
      <w:marTop w:val="0"/>
      <w:marBottom w:val="0"/>
      <w:divBdr>
        <w:top w:val="none" w:sz="0" w:space="0" w:color="auto"/>
        <w:left w:val="none" w:sz="0" w:space="0" w:color="auto"/>
        <w:bottom w:val="none" w:sz="0" w:space="0" w:color="auto"/>
        <w:right w:val="none" w:sz="0" w:space="0" w:color="auto"/>
      </w:divBdr>
    </w:div>
    <w:div w:id="1211380095">
      <w:bodyDiv w:val="1"/>
      <w:marLeft w:val="0"/>
      <w:marRight w:val="0"/>
      <w:marTop w:val="0"/>
      <w:marBottom w:val="0"/>
      <w:divBdr>
        <w:top w:val="none" w:sz="0" w:space="0" w:color="auto"/>
        <w:left w:val="none" w:sz="0" w:space="0" w:color="auto"/>
        <w:bottom w:val="none" w:sz="0" w:space="0" w:color="auto"/>
        <w:right w:val="none" w:sz="0" w:space="0" w:color="auto"/>
      </w:divBdr>
    </w:div>
    <w:div w:id="1978949625">
      <w:bodyDiv w:val="1"/>
      <w:marLeft w:val="0"/>
      <w:marRight w:val="0"/>
      <w:marTop w:val="0"/>
      <w:marBottom w:val="0"/>
      <w:divBdr>
        <w:top w:val="none" w:sz="0" w:space="0" w:color="auto"/>
        <w:left w:val="none" w:sz="0" w:space="0" w:color="auto"/>
        <w:bottom w:val="none" w:sz="0" w:space="0" w:color="auto"/>
        <w:right w:val="none" w:sz="0" w:space="0" w:color="auto"/>
      </w:divBdr>
    </w:div>
    <w:div w:id="2073233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E8A2E-0F00-469E-AA52-1C47069A3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17</Pages>
  <Words>22753</Words>
  <Characters>121502</Characters>
  <Application>Microsoft Office Word</Application>
  <DocSecurity>0</DocSecurity>
  <Lines>3037</Lines>
  <Paragraphs>819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KIRAN RAJ</dc:creator>
  <cp:keywords/>
  <dc:description/>
  <cp:lastModifiedBy>Sirshendu Misra</cp:lastModifiedBy>
  <cp:revision>88</cp:revision>
  <dcterms:created xsi:type="dcterms:W3CDTF">2020-11-23T21:38:00Z</dcterms:created>
  <dcterms:modified xsi:type="dcterms:W3CDTF">2021-01-05T11:43:00Z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a8938338-9170-31f7-9f45-60ea9f61e181</vt:lpwstr>
  </property>
  <property fmtid="{D5CDD505-2E9C-101B-9397-08002B2CF9AE}" pid="4" name="Mendeley Citation Style_1">
    <vt:lpwstr>http://www.zotero.org/styles/langmuir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http://www.zotero.org/styles/langmuir</vt:lpwstr>
  </property>
  <property fmtid="{D5CDD505-2E9C-101B-9397-08002B2CF9AE}" pid="16" name="Mendeley Recent Style Name 5_1">
    <vt:lpwstr>Langmuir</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http://www.zotero.org/styles/soft-matter</vt:lpwstr>
  </property>
  <property fmtid="{D5CDD505-2E9C-101B-9397-08002B2CF9AE}" pid="24" name="Mendeley Recent Style Name 9_1">
    <vt:lpwstr>Soft Matter</vt:lpwstr>
  </property>
</Properties>
</file>